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13" w:rsidRDefault="00C42713" w:rsidP="00110B7A">
      <w:pPr>
        <w:pStyle w:val="BodyText"/>
        <w:spacing w:before="11"/>
        <w:ind w:left="0"/>
      </w:pPr>
    </w:p>
    <w:p w:rsidR="00C42713" w:rsidRPr="003C061F" w:rsidRDefault="002E0A63" w:rsidP="00110B7A">
      <w:pPr>
        <w:pStyle w:val="BodyText"/>
        <w:tabs>
          <w:tab w:val="left" w:pos="2491"/>
          <w:tab w:val="left" w:pos="4530"/>
          <w:tab w:val="left" w:pos="4628"/>
          <w:tab w:val="left" w:pos="8173"/>
          <w:tab w:val="left" w:pos="9060"/>
        </w:tabs>
        <w:ind w:right="133"/>
        <w:jc w:val="both"/>
      </w:pPr>
      <w:r>
        <w:t xml:space="preserve">             </w:t>
      </w:r>
      <w:r w:rsidR="00C42713">
        <w:t xml:space="preserve"> </w:t>
      </w:r>
      <w:r w:rsidR="00791FC5">
        <w:t>N</w:t>
      </w:r>
      <w:r w:rsidR="009729ED">
        <w:t>a</w:t>
      </w:r>
      <w:r w:rsidR="00C42713">
        <w:t xml:space="preserve"> </w:t>
      </w:r>
      <w:r w:rsidR="009729ED">
        <w:t>o</w:t>
      </w:r>
      <w:r w:rsidR="00791FC5">
        <w:t>sn</w:t>
      </w:r>
      <w:r w:rsidR="009729ED">
        <w:t>o</w:t>
      </w:r>
      <w:r w:rsidR="00791FC5">
        <w:t>vu</w:t>
      </w:r>
      <w:r w:rsidR="00C42713"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a</w:t>
      </w:r>
      <w:r w:rsidR="00C42713">
        <w:t xml:space="preserve"> 11. </w:t>
      </w:r>
      <w:r w:rsidR="00791FC5">
        <w:t>i</w:t>
      </w:r>
      <w:r w:rsidR="00C42713"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a</w:t>
      </w:r>
      <w:r w:rsidR="00C42713">
        <w:t xml:space="preserve"> 32. </w:t>
      </w:r>
      <w:r w:rsidR="00791FC5">
        <w:t>t</w:t>
      </w:r>
      <w:r w:rsidR="009729ED">
        <w:t>a</w:t>
      </w:r>
      <w:r w:rsidR="00791FC5">
        <w:t>čk</w:t>
      </w:r>
      <w:r w:rsidR="009729ED">
        <w:t>a</w:t>
      </w:r>
      <w:r w:rsidR="00C42713">
        <w:t xml:space="preserve"> 1.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a</w:t>
      </w:r>
      <w:r w:rsidR="00C42713">
        <w:t xml:space="preserve"> </w:t>
      </w:r>
      <w:r w:rsidR="009729ED">
        <w:t>o</w:t>
      </w:r>
      <w:r w:rsidR="00C42713"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</w:t>
      </w:r>
      <w:r w:rsidR="009729ED">
        <w:t>oj</w:t>
      </w:r>
      <w:r w:rsidR="00C42713"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vi</w:t>
      </w:r>
      <w:r w:rsidR="00C42713">
        <w:t xml:space="preserve"> („</w:t>
      </w:r>
      <w:r w:rsidR="00791FC5">
        <w:t>Služb</w:t>
      </w:r>
      <w:r w:rsidR="009729ED">
        <w:t>e</w:t>
      </w:r>
      <w:r w:rsidR="00791FC5">
        <w:t>ni</w:t>
      </w:r>
      <w:r w:rsidR="00C42713">
        <w:t xml:space="preserve"> </w:t>
      </w:r>
      <w:r w:rsidR="00791FC5">
        <w:t>gl</w:t>
      </w:r>
      <w:r w:rsidR="009729ED">
        <w:t>a</w:t>
      </w:r>
      <w:r w:rsidR="00791FC5">
        <w:t>snik</w:t>
      </w:r>
      <w:r w:rsidR="00C42713">
        <w:t xml:space="preserve"> </w:t>
      </w:r>
      <w:r w:rsidR="00791FC5">
        <w:t>R</w:t>
      </w:r>
      <w:r w:rsidR="009729ED">
        <w:t>e</w:t>
      </w:r>
      <w:r w:rsidR="00791FC5">
        <w:t>publik</w:t>
      </w:r>
      <w:r w:rsidR="009729ED">
        <w:t>e</w:t>
      </w:r>
      <w:r w:rsidR="00C42713">
        <w:t xml:space="preserve"> </w:t>
      </w:r>
      <w:r w:rsidR="00791FC5">
        <w:t>Srbi</w:t>
      </w:r>
      <w:r w:rsidR="009729ED">
        <w:t>je</w:t>
      </w:r>
      <w:r w:rsidR="00C42713">
        <w:t xml:space="preserve">“, </w:t>
      </w:r>
      <w:r w:rsidR="00791FC5">
        <w:t>br</w:t>
      </w:r>
      <w:r w:rsidR="009729ED">
        <w:t>oj</w:t>
      </w:r>
      <w:r w:rsidR="00C42713">
        <w:t xml:space="preserve"> 129/07, 83/14 - </w:t>
      </w:r>
      <w:r w:rsidR="00791FC5">
        <w:t>dr</w:t>
      </w:r>
      <w:r w:rsidR="00C42713">
        <w:t xml:space="preserve">.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C42713">
        <w:t xml:space="preserve">, 101/16 – </w:t>
      </w:r>
      <w:r w:rsidR="00791FC5">
        <w:t>dr</w:t>
      </w:r>
      <w:r w:rsidR="00C42713">
        <w:t xml:space="preserve">.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C42713">
        <w:t xml:space="preserve"> </w:t>
      </w:r>
      <w:r w:rsidR="00791FC5">
        <w:t>i</w:t>
      </w:r>
      <w:r w:rsidR="00C42713">
        <w:t xml:space="preserve"> 47/2018)</w:t>
      </w:r>
      <w:r w:rsidR="00C42713">
        <w:rPr>
          <w:spacing w:val="58"/>
        </w:rPr>
        <w:t xml:space="preserve"> </w:t>
      </w:r>
      <w:r w:rsidR="00791FC5">
        <w:t>i</w:t>
      </w:r>
      <w:r w:rsidR="00C42713">
        <w:rPr>
          <w:spacing w:val="19"/>
        </w:rPr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a</w:t>
      </w:r>
      <w:r w:rsidR="00C42713" w:rsidRPr="00EB78B6">
        <w:t xml:space="preserve"> </w:t>
      </w:r>
      <w:r w:rsidR="00C42713">
        <w:t xml:space="preserve">39. </w:t>
      </w:r>
      <w:r w:rsidR="00791FC5">
        <w:t>st</w:t>
      </w:r>
      <w:r w:rsidR="009729ED">
        <w:t>a</w:t>
      </w:r>
      <w:r w:rsidR="00791FC5">
        <w:t>v</w:t>
      </w:r>
      <w:r w:rsidR="00C42713">
        <w:t xml:space="preserve"> 1. </w:t>
      </w:r>
      <w:r w:rsidR="00791FC5">
        <w:t>t</w:t>
      </w:r>
      <w:r w:rsidR="009729ED">
        <w:t>a</w:t>
      </w:r>
      <w:r w:rsidR="00791FC5">
        <w:t>čk</w:t>
      </w:r>
      <w:r w:rsidR="009729ED">
        <w:t>a</w:t>
      </w:r>
      <w:r w:rsidR="00C42713">
        <w:t xml:space="preserve"> 1. </w:t>
      </w:r>
      <w:r w:rsidR="00791FC5">
        <w:t>St</w:t>
      </w:r>
      <w:r w:rsidR="009729ED">
        <w:t>a</w:t>
      </w:r>
      <w:r w:rsidR="00791FC5">
        <w:t>tut</w:t>
      </w:r>
      <w:r w:rsidR="009729ED">
        <w:t>a</w:t>
      </w:r>
      <w:r w:rsidR="00C42713">
        <w:rPr>
          <w:spacing w:val="18"/>
        </w:rPr>
        <w:t xml:space="preserve"> </w:t>
      </w:r>
      <w:r w:rsidR="009729ED">
        <w:t>o</w:t>
      </w:r>
      <w:r w:rsidR="00791FC5">
        <w:t>pštin</w:t>
      </w:r>
      <w:r w:rsidR="00C42713">
        <w:t xml:space="preserve">e </w:t>
      </w:r>
      <w:r w:rsidR="00791FC5">
        <w:t>Pri</w:t>
      </w:r>
      <w:r w:rsidR="009729ED">
        <w:t>je</w:t>
      </w:r>
      <w:r w:rsidR="00791FC5">
        <w:t>p</w:t>
      </w:r>
      <w:r w:rsidR="009729ED">
        <w:t>o</w:t>
      </w:r>
      <w:r w:rsidR="00791FC5">
        <w:t>lj</w:t>
      </w:r>
      <w:r w:rsidR="009729ED">
        <w:t>e</w:t>
      </w:r>
      <w:r w:rsidR="00C42713">
        <w:t xml:space="preserve"> („</w:t>
      </w:r>
      <w:r w:rsidR="00791FC5">
        <w:t>Služb</w:t>
      </w:r>
      <w:r w:rsidR="009729ED">
        <w:t>e</w:t>
      </w:r>
      <w:r w:rsidR="00791FC5">
        <w:t>ni</w:t>
      </w:r>
      <w:r w:rsidR="00C42713">
        <w:t xml:space="preserve">  </w:t>
      </w:r>
      <w:r w:rsidR="00791FC5">
        <w:t>gl</w:t>
      </w:r>
      <w:r w:rsidR="009729ED">
        <w:t>a</w:t>
      </w:r>
      <w:r w:rsidR="00791FC5">
        <w:t>snik</w:t>
      </w:r>
      <w:r w:rsidR="00C42713">
        <w:t xml:space="preserve"> </w:t>
      </w:r>
      <w:r w:rsidR="00C42713">
        <w:rPr>
          <w:spacing w:val="33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A33BAC" w:rsidRPr="00A33BAC">
        <w:t xml:space="preserve"> </w:t>
      </w:r>
      <w:r w:rsidR="00791FC5">
        <w:t>Pri</w:t>
      </w:r>
      <w:r w:rsidR="009729ED">
        <w:t>je</w:t>
      </w:r>
      <w:r w:rsidR="00791FC5">
        <w:t>p</w:t>
      </w:r>
      <w:r w:rsidR="009729ED">
        <w:t>o</w:t>
      </w:r>
      <w:r w:rsidR="00791FC5">
        <w:t>lj</w:t>
      </w:r>
      <w:r w:rsidR="009729ED">
        <w:t>e</w:t>
      </w:r>
      <w:r w:rsidR="00C42713" w:rsidRPr="00712125">
        <w:t xml:space="preserve"> '' </w:t>
      </w:r>
      <w:r w:rsidR="00791FC5">
        <w:t>br</w:t>
      </w:r>
      <w:r w:rsidR="009729ED">
        <w:t>oj</w:t>
      </w:r>
      <w:r w:rsidR="00C42713" w:rsidRPr="00712125">
        <w:t xml:space="preserve"> 4/09,12/14 </w:t>
      </w:r>
      <w:r w:rsidR="00791FC5">
        <w:t>i</w:t>
      </w:r>
      <w:r w:rsidR="00C42713" w:rsidRPr="00712125">
        <w:t xml:space="preserve"> 19/16</w:t>
      </w:r>
      <w:r w:rsidR="00C42713">
        <w:rPr>
          <w:u w:val="single"/>
        </w:rPr>
        <w:t>`</w:t>
      </w:r>
      <w:r w:rsidR="00C42713">
        <w:t>),</w:t>
      </w:r>
      <w:r w:rsidR="00C42713">
        <w:rPr>
          <w:spacing w:val="31"/>
        </w:rPr>
        <w:t xml:space="preserve"> </w:t>
      </w:r>
      <w:r w:rsidR="00791FC5">
        <w:t>Skupštin</w:t>
      </w:r>
      <w:r w:rsidR="009729ED">
        <w:t>a</w:t>
      </w:r>
      <w:r w:rsidR="00C42713">
        <w:rPr>
          <w:spacing w:val="34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C42713">
        <w:rPr>
          <w:u w:val="single"/>
        </w:rPr>
        <w:t xml:space="preserve"> </w:t>
      </w:r>
      <w:r w:rsidR="00791FC5">
        <w:t>Pri</w:t>
      </w:r>
      <w:r w:rsidR="009729ED">
        <w:t>je</w:t>
      </w:r>
      <w:r w:rsidR="00791FC5">
        <w:t>p</w:t>
      </w:r>
      <w:r w:rsidR="009729ED">
        <w:t>o</w:t>
      </w:r>
      <w:r w:rsidR="00791FC5">
        <w:t>lj</w:t>
      </w:r>
      <w:r w:rsidR="009729ED">
        <w:t>e</w:t>
      </w:r>
      <w:r w:rsidR="007A010D">
        <w:t xml:space="preserve"> </w:t>
      </w:r>
      <w:r w:rsidR="00C42713" w:rsidRPr="00EB78B6">
        <w:t>,</w:t>
      </w:r>
      <w:r w:rsidR="00791FC5">
        <w:t>n</w:t>
      </w:r>
      <w:r w:rsidR="009729ED">
        <w:t>a</w:t>
      </w:r>
      <w:r w:rsidR="00C42713">
        <w:t xml:space="preserve"> </w:t>
      </w:r>
      <w:r w:rsidR="00791FC5">
        <w:t>s</w:t>
      </w:r>
      <w:r w:rsidR="009729ED">
        <w:t>e</w:t>
      </w:r>
      <w:r w:rsidR="00791FC5">
        <w:t>dnici</w:t>
      </w:r>
      <w:r w:rsidR="00C42713">
        <w:t xml:space="preserve"> </w:t>
      </w:r>
      <w:r w:rsidR="009729ED">
        <w:t>o</w:t>
      </w:r>
      <w:r w:rsidR="00791FC5">
        <w:t>drž</w:t>
      </w:r>
      <w:r w:rsidR="009729ED">
        <w:t>a</w:t>
      </w:r>
      <w:r w:rsidR="00791FC5">
        <w:t>n</w:t>
      </w:r>
      <w:r w:rsidR="009729ED">
        <w:t>oj</w:t>
      </w:r>
      <w:r w:rsidR="007A010D">
        <w:t xml:space="preserve"> 13.02.2019.</w:t>
      </w:r>
      <w:r w:rsidR="00791FC5">
        <w:t>g</w:t>
      </w:r>
      <w:r w:rsidR="009729ED">
        <w:t>o</w:t>
      </w:r>
      <w:r w:rsidR="00791FC5">
        <w:t>din</w:t>
      </w:r>
      <w:r w:rsidR="009729ED">
        <w:t>e</w:t>
      </w:r>
      <w:r w:rsidR="00C42713">
        <w:t>,</w:t>
      </w:r>
      <w:r w:rsidR="00D9090D">
        <w:t xml:space="preserve"> </w:t>
      </w:r>
      <w:r w:rsidR="00791FC5">
        <w:t>p</w:t>
      </w:r>
      <w:r w:rsidR="009729ED">
        <w:t>o</w:t>
      </w:r>
      <w:r w:rsidR="00C42713">
        <w:t xml:space="preserve"> </w:t>
      </w:r>
      <w:r w:rsidR="00791FC5">
        <w:t>prib</w:t>
      </w:r>
      <w:r w:rsidR="009729ED">
        <w:t>a</w:t>
      </w:r>
      <w:r w:rsidR="00791FC5">
        <w:t>vlj</w:t>
      </w:r>
      <w:r w:rsidR="009729ED">
        <w:t>e</w:t>
      </w:r>
      <w:r w:rsidR="00791FC5">
        <w:t>n</w:t>
      </w:r>
      <w:r w:rsidR="009729ED">
        <w:t>o</w:t>
      </w:r>
      <w:r w:rsidR="00791FC5">
        <w:t>m</w:t>
      </w:r>
      <w:r w:rsidR="00C42713">
        <w:t xml:space="preserve"> </w:t>
      </w:r>
      <w:r w:rsidR="00791FC5">
        <w:t>mišlj</w:t>
      </w:r>
      <w:r w:rsidR="009729ED">
        <w:t>e</w:t>
      </w:r>
      <w:r w:rsidR="00791FC5">
        <w:t>nju</w:t>
      </w:r>
      <w:r w:rsidR="00C42713" w:rsidRPr="00EB78B6">
        <w:t xml:space="preserve"> </w:t>
      </w:r>
      <w:r w:rsidR="009729ED">
        <w:t>M</w:t>
      </w:r>
      <w:r w:rsidR="00791FC5">
        <w:t>inist</w:t>
      </w:r>
      <w:r w:rsidR="009729ED">
        <w:t>a</w:t>
      </w:r>
      <w:r w:rsidR="00791FC5">
        <w:t>rstv</w:t>
      </w:r>
      <w:r w:rsidR="009729ED">
        <w:t>a</w:t>
      </w:r>
      <w:r w:rsidR="00C42713">
        <w:t xml:space="preserve"> </w:t>
      </w:r>
      <w:r w:rsidR="00791FC5">
        <w:t>z</w:t>
      </w:r>
      <w:r w:rsidR="009729ED">
        <w:t>a</w:t>
      </w:r>
      <w:r w:rsidR="00C42713">
        <w:t xml:space="preserve"> </w:t>
      </w:r>
      <w:r w:rsidR="00791FC5">
        <w:t>drž</w:t>
      </w:r>
      <w:r w:rsidR="009729ED">
        <w:t>a</w:t>
      </w:r>
      <w:r w:rsidR="00791FC5">
        <w:t>vnu</w:t>
      </w:r>
      <w:r w:rsidR="00C42713">
        <w:t xml:space="preserve"> </w:t>
      </w:r>
      <w:r w:rsidR="00791FC5">
        <w:t>Upr</w:t>
      </w:r>
      <w:r w:rsidR="009729ED">
        <w:t>a</w:t>
      </w:r>
      <w:r w:rsidR="00791FC5">
        <w:t>vu</w:t>
      </w:r>
      <w:r w:rsidR="00C42713" w:rsidRPr="00576CEB">
        <w:t xml:space="preserve"> </w:t>
      </w:r>
      <w:r w:rsidR="00791FC5">
        <w:t>i</w:t>
      </w:r>
      <w:r w:rsidR="00C42713"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lnu</w:t>
      </w:r>
      <w:r w:rsidR="00C42713" w:rsidRPr="00576CEB"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vu</w:t>
      </w:r>
      <w:r w:rsidR="00C42713" w:rsidRPr="00576CEB">
        <w:t xml:space="preserve"> </w:t>
      </w:r>
      <w:r w:rsidR="00791FC5">
        <w:t>br</w:t>
      </w:r>
      <w:r w:rsidR="009729ED">
        <w:t>oj</w:t>
      </w:r>
      <w:r w:rsidR="002C759A">
        <w:t xml:space="preserve"> 110-00-00465/2018-24 o</w:t>
      </w:r>
      <w:r w:rsidR="00791FC5">
        <w:t>d</w:t>
      </w:r>
      <w:r w:rsidR="002C759A">
        <w:t xml:space="preserve"> 04.02.2019.</w:t>
      </w:r>
      <w:r w:rsidR="00791FC5">
        <w:rPr>
          <w:spacing w:val="13"/>
        </w:rPr>
        <w:t>g</w:t>
      </w:r>
      <w:r w:rsidR="009729ED">
        <w:rPr>
          <w:spacing w:val="13"/>
        </w:rPr>
        <w:t>o</w:t>
      </w:r>
      <w:r w:rsidR="00791FC5">
        <w:rPr>
          <w:spacing w:val="13"/>
        </w:rPr>
        <w:t>din</w:t>
      </w:r>
      <w:r w:rsidR="009729ED">
        <w:rPr>
          <w:spacing w:val="13"/>
        </w:rPr>
        <w:t>e</w:t>
      </w:r>
      <w:r w:rsidR="003C061F">
        <w:rPr>
          <w:spacing w:val="13"/>
        </w:rPr>
        <w:t xml:space="preserve"> </w:t>
      </w:r>
      <w:r w:rsidR="00791FC5">
        <w:rPr>
          <w:spacing w:val="13"/>
        </w:rPr>
        <w:t>donosi</w:t>
      </w:r>
    </w:p>
    <w:p w:rsidR="00C42713" w:rsidRDefault="00C42713" w:rsidP="00110B7A">
      <w:pPr>
        <w:pStyle w:val="BodyText"/>
        <w:ind w:left="0"/>
        <w:jc w:val="center"/>
        <w:rPr>
          <w:sz w:val="15"/>
        </w:rPr>
      </w:pPr>
    </w:p>
    <w:p w:rsidR="00C42713" w:rsidRDefault="00791FC5" w:rsidP="00110B7A">
      <w:pPr>
        <w:pStyle w:val="Heading3"/>
        <w:ind w:left="0"/>
      </w:pPr>
      <w:r>
        <w:t>S</w:t>
      </w:r>
      <w:r w:rsidR="00C42713">
        <w:t xml:space="preserve">  </w:t>
      </w:r>
      <w:r w:rsidR="009729ED">
        <w:t>T</w:t>
      </w:r>
      <w:r w:rsidR="00C42713">
        <w:t xml:space="preserve">  </w:t>
      </w:r>
      <w:r w:rsidR="009729ED">
        <w:t>A</w:t>
      </w:r>
      <w:r w:rsidR="00C42713">
        <w:t xml:space="preserve">  </w:t>
      </w:r>
      <w:r w:rsidR="009729ED">
        <w:t>T</w:t>
      </w:r>
      <w:r w:rsidR="00C42713">
        <w:t xml:space="preserve">  </w:t>
      </w:r>
      <w:r>
        <w:t>U</w:t>
      </w:r>
      <w:r w:rsidR="00C42713">
        <w:rPr>
          <w:spacing w:val="69"/>
        </w:rPr>
        <w:t xml:space="preserve"> </w:t>
      </w:r>
      <w:r w:rsidR="009729ED">
        <w:t>T</w:t>
      </w:r>
    </w:p>
    <w:p w:rsidR="00C42713" w:rsidRDefault="00C42713" w:rsidP="00110B7A">
      <w:pPr>
        <w:pStyle w:val="BodyText"/>
        <w:ind w:left="0"/>
        <w:jc w:val="center"/>
        <w:rPr>
          <w:b/>
          <w:sz w:val="23"/>
        </w:rPr>
      </w:pPr>
    </w:p>
    <w:p w:rsidR="00C42713" w:rsidRPr="00EB78B6" w:rsidRDefault="009729ED" w:rsidP="00110B7A">
      <w:pPr>
        <w:tabs>
          <w:tab w:val="left" w:pos="4624"/>
          <w:tab w:val="left" w:pos="7430"/>
        </w:tabs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PŠ</w:t>
      </w:r>
      <w:r>
        <w:rPr>
          <w:b/>
          <w:sz w:val="24"/>
        </w:rPr>
        <w:t>T</w:t>
      </w:r>
      <w:r w:rsidR="00791FC5">
        <w:rPr>
          <w:b/>
          <w:sz w:val="24"/>
        </w:rPr>
        <w:t>IN</w:t>
      </w:r>
      <w:r>
        <w:rPr>
          <w:b/>
          <w:sz w:val="24"/>
        </w:rPr>
        <w:t>E</w:t>
      </w:r>
      <w:r w:rsidR="00C42713">
        <w:rPr>
          <w:b/>
          <w:sz w:val="24"/>
        </w:rPr>
        <w:t xml:space="preserve"> </w:t>
      </w:r>
      <w:r w:rsidR="00791FC5">
        <w:rPr>
          <w:b/>
          <w:sz w:val="24"/>
        </w:rPr>
        <w:t>PRI</w:t>
      </w:r>
      <w:r>
        <w:rPr>
          <w:b/>
          <w:sz w:val="24"/>
        </w:rPr>
        <w:t>JE</w:t>
      </w:r>
      <w:r w:rsidR="00791FC5">
        <w:rPr>
          <w:b/>
          <w:sz w:val="24"/>
        </w:rPr>
        <w:t>P</w:t>
      </w:r>
      <w:r>
        <w:rPr>
          <w:b/>
          <w:sz w:val="24"/>
        </w:rPr>
        <w:t>O</w:t>
      </w:r>
      <w:r w:rsidR="00791FC5">
        <w:rPr>
          <w:b/>
          <w:sz w:val="24"/>
        </w:rPr>
        <w:t>Lj</w:t>
      </w:r>
      <w:r>
        <w:rPr>
          <w:b/>
          <w:sz w:val="24"/>
        </w:rPr>
        <w:t>E</w:t>
      </w:r>
    </w:p>
    <w:p w:rsidR="00C42713" w:rsidRDefault="00C42713" w:rsidP="00110B7A">
      <w:pPr>
        <w:pStyle w:val="BodyText"/>
        <w:ind w:left="0"/>
        <w:jc w:val="center"/>
        <w:rPr>
          <w:rFonts w:ascii="Times New Roman"/>
          <w:sz w:val="20"/>
        </w:rPr>
      </w:pPr>
    </w:p>
    <w:p w:rsidR="00C42713" w:rsidRDefault="00C42713" w:rsidP="00110B7A">
      <w:pPr>
        <w:pStyle w:val="BodyText"/>
        <w:spacing w:before="10"/>
        <w:ind w:left="0"/>
        <w:rPr>
          <w:rFonts w:ascii="Times New Roman"/>
          <w:sz w:val="21"/>
        </w:rPr>
      </w:pPr>
    </w:p>
    <w:p w:rsidR="00C42713" w:rsidRPr="00C42713" w:rsidRDefault="009729ED" w:rsidP="00110B7A">
      <w:pPr>
        <w:pStyle w:val="ListParagraph"/>
        <w:numPr>
          <w:ilvl w:val="0"/>
          <w:numId w:val="16"/>
        </w:numPr>
        <w:tabs>
          <w:tab w:val="left" w:pos="470"/>
        </w:tabs>
        <w:spacing w:before="100"/>
        <w:ind w:left="0" w:firstLine="0"/>
        <w:rPr>
          <w:b/>
          <w:sz w:val="28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SN</w:t>
      </w:r>
      <w:r>
        <w:rPr>
          <w:b/>
          <w:sz w:val="24"/>
        </w:rPr>
        <w:t>O</w:t>
      </w:r>
      <w:r w:rsidR="00791FC5">
        <w:rPr>
          <w:b/>
          <w:sz w:val="24"/>
        </w:rPr>
        <w:t>VN</w:t>
      </w:r>
      <w:r>
        <w:rPr>
          <w:b/>
          <w:sz w:val="24"/>
        </w:rPr>
        <w:t>E</w:t>
      </w:r>
      <w:r w:rsidR="00C42713" w:rsidRPr="00C42713"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 w:rsidR="00791FC5">
        <w:rPr>
          <w:b/>
          <w:sz w:val="24"/>
        </w:rPr>
        <w:t>DR</w:t>
      </w:r>
      <w:r>
        <w:rPr>
          <w:b/>
          <w:sz w:val="24"/>
        </w:rPr>
        <w:t>E</w:t>
      </w:r>
      <w:r w:rsidR="00791FC5">
        <w:rPr>
          <w:b/>
          <w:sz w:val="24"/>
        </w:rPr>
        <w:t>DB</w:t>
      </w:r>
      <w:r>
        <w:rPr>
          <w:b/>
          <w:sz w:val="24"/>
        </w:rPr>
        <w:t>E</w:t>
      </w:r>
    </w:p>
    <w:p w:rsidR="00C42713" w:rsidRDefault="00C42713" w:rsidP="00110B7A">
      <w:pPr>
        <w:pStyle w:val="BodyText"/>
        <w:spacing w:before="2"/>
        <w:ind w:left="0"/>
        <w:jc w:val="center"/>
        <w:rPr>
          <w:b/>
          <w:sz w:val="28"/>
        </w:rPr>
      </w:pPr>
    </w:p>
    <w:p w:rsidR="00C42713" w:rsidRPr="00C42713" w:rsidRDefault="00C42713" w:rsidP="00110B7A">
      <w:pPr>
        <w:ind w:left="68" w:right="347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791FC5">
        <w:rPr>
          <w:b/>
          <w:sz w:val="24"/>
        </w:rPr>
        <w:t>Pr</w:t>
      </w:r>
      <w:r w:rsidR="009729ED">
        <w:rPr>
          <w:b/>
          <w:sz w:val="24"/>
        </w:rPr>
        <w:t>e</w:t>
      </w:r>
      <w:r w:rsidR="00791FC5">
        <w:rPr>
          <w:b/>
          <w:sz w:val="24"/>
        </w:rPr>
        <w:t>dm</w:t>
      </w:r>
      <w:r w:rsidR="009729ED">
        <w:rPr>
          <w:b/>
          <w:sz w:val="24"/>
        </w:rPr>
        <w:t>e</w:t>
      </w:r>
      <w:r w:rsidR="00791FC5">
        <w:rPr>
          <w:b/>
          <w:sz w:val="24"/>
        </w:rPr>
        <w:t>t</w:t>
      </w:r>
      <w:r>
        <w:rPr>
          <w:b/>
          <w:sz w:val="24"/>
        </w:rPr>
        <w:t xml:space="preserve"> </w:t>
      </w:r>
      <w:r w:rsidR="00791FC5">
        <w:rPr>
          <w:b/>
          <w:sz w:val="24"/>
        </w:rPr>
        <w:t>ur</w:t>
      </w:r>
      <w:r w:rsidR="009729ED">
        <w:rPr>
          <w:b/>
          <w:sz w:val="24"/>
        </w:rPr>
        <w:t>e</w:t>
      </w:r>
      <w:r w:rsidR="00791FC5">
        <w:rPr>
          <w:b/>
          <w:sz w:val="24"/>
        </w:rPr>
        <w:t>điv</w:t>
      </w:r>
      <w:r w:rsidR="009729ED">
        <w:rPr>
          <w:b/>
          <w:sz w:val="24"/>
        </w:rPr>
        <w:t>a</w:t>
      </w:r>
      <w:r w:rsidR="00791FC5">
        <w:rPr>
          <w:b/>
          <w:sz w:val="24"/>
        </w:rPr>
        <w:t>nj</w:t>
      </w:r>
      <w:r w:rsidR="009729ED">
        <w:rPr>
          <w:b/>
          <w:sz w:val="24"/>
        </w:rPr>
        <w:t>a</w:t>
      </w:r>
    </w:p>
    <w:p w:rsidR="00C42713" w:rsidRDefault="00C42713" w:rsidP="00110B7A">
      <w:pPr>
        <w:pStyle w:val="BodyText"/>
        <w:spacing w:before="1"/>
        <w:ind w:left="68" w:right="3468"/>
        <w:jc w:val="center"/>
      </w:pPr>
      <w:r>
        <w:t xml:space="preserve">                                       </w:t>
      </w:r>
      <w:r w:rsidR="00791FC5">
        <w:t>Čl</w:t>
      </w:r>
      <w:r w:rsidR="009729ED">
        <w:t>a</w:t>
      </w:r>
      <w:r w:rsidR="00791FC5">
        <w:t>n</w:t>
      </w:r>
      <w:r>
        <w:t xml:space="preserve"> 1.</w:t>
      </w:r>
    </w:p>
    <w:p w:rsidR="00700883" w:rsidRDefault="00700883" w:rsidP="00110B7A">
      <w:pPr>
        <w:pStyle w:val="BodyText"/>
        <w:spacing w:before="7"/>
        <w:ind w:left="0"/>
        <w:rPr>
          <w:sz w:val="15"/>
        </w:rPr>
      </w:pPr>
    </w:p>
    <w:p w:rsidR="00700883" w:rsidRPr="00B73423" w:rsidRDefault="009729ED" w:rsidP="00110B7A">
      <w:pPr>
        <w:pStyle w:val="Heading2"/>
        <w:spacing w:before="1"/>
        <w:ind w:right="141"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vim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st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tut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skl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du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z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k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ur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đu</w:t>
      </w:r>
      <w:r>
        <w:rPr>
          <w:i w:val="0"/>
          <w:sz w:val="24"/>
          <w:szCs w:val="24"/>
        </w:rPr>
        <w:t>j</w:t>
      </w:r>
      <w:r w:rsidR="00791FC5">
        <w:rPr>
          <w:i w:val="0"/>
          <w:sz w:val="24"/>
          <w:szCs w:val="24"/>
        </w:rPr>
        <w:t>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r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čit</w:t>
      </w:r>
      <w:r>
        <w:rPr>
          <w:i w:val="0"/>
          <w:sz w:val="24"/>
          <w:szCs w:val="24"/>
        </w:rPr>
        <w:t>o</w:t>
      </w:r>
      <w:r w:rsidR="00700883" w:rsidRPr="00B73423">
        <w:rPr>
          <w:i w:val="0"/>
          <w:sz w:val="24"/>
          <w:szCs w:val="24"/>
        </w:rPr>
        <w:t xml:space="preserve">: </w:t>
      </w:r>
      <w:r w:rsidR="00791FC5">
        <w:rPr>
          <w:i w:val="0"/>
          <w:sz w:val="24"/>
          <w:szCs w:val="24"/>
        </w:rPr>
        <w:t>pr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dužn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sti</w:t>
      </w:r>
      <w:r w:rsidR="00700883" w:rsidRPr="00B73423">
        <w:rPr>
          <w:i w:val="0"/>
          <w:sz w:val="24"/>
          <w:szCs w:val="24"/>
        </w:rPr>
        <w:t xml:space="preserve"> </w:t>
      </w:r>
      <w:r w:rsidR="00700883" w:rsidRPr="00B73423">
        <w:rPr>
          <w:i w:val="0"/>
          <w:spacing w:val="52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Pri</w:t>
      </w:r>
      <w:r>
        <w:rPr>
          <w:i w:val="0"/>
          <w:sz w:val="24"/>
          <w:szCs w:val="24"/>
        </w:rPr>
        <w:t>je</w:t>
      </w:r>
      <w:r w:rsidR="00791FC5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lj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(</w:t>
      </w:r>
      <w:r w:rsidR="00791FC5">
        <w:rPr>
          <w:i w:val="0"/>
          <w:sz w:val="24"/>
          <w:szCs w:val="24"/>
        </w:rPr>
        <w:t>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d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lj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t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kstu</w:t>
      </w:r>
      <w:r w:rsidR="00700883" w:rsidRPr="00B73423">
        <w:rPr>
          <w:i w:val="0"/>
          <w:sz w:val="24"/>
          <w:szCs w:val="24"/>
        </w:rPr>
        <w:t xml:space="preserve">: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)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čin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njih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g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stv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riv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,  </w:t>
      </w:r>
      <w:r w:rsidR="00791FC5">
        <w:rPr>
          <w:i w:val="0"/>
          <w:sz w:val="24"/>
          <w:szCs w:val="24"/>
        </w:rPr>
        <w:t>br</w:t>
      </w:r>
      <w:r>
        <w:rPr>
          <w:i w:val="0"/>
          <w:sz w:val="24"/>
          <w:szCs w:val="24"/>
        </w:rPr>
        <w:t>oj</w:t>
      </w:r>
      <w:r w:rsidR="00700883" w:rsidRPr="00B73423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db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rnik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13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Skupštin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pacing w:val="55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</w:t>
      </w:r>
      <w:r>
        <w:rPr>
          <w:i w:val="0"/>
          <w:sz w:val="24"/>
          <w:szCs w:val="24"/>
        </w:rPr>
        <w:t>e</w:t>
      </w:r>
      <w:r w:rsidR="00700883" w:rsidRPr="009E29C7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Pri</w:t>
      </w:r>
      <w:r>
        <w:rPr>
          <w:i w:val="0"/>
          <w:sz w:val="24"/>
          <w:szCs w:val="24"/>
        </w:rPr>
        <w:t>je</w:t>
      </w:r>
      <w:r w:rsidR="00791FC5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lj</w:t>
      </w:r>
      <w:r>
        <w:rPr>
          <w:i w:val="0"/>
          <w:sz w:val="24"/>
          <w:szCs w:val="24"/>
        </w:rPr>
        <w:t>e</w:t>
      </w:r>
      <w:r w:rsidR="00700883" w:rsidRPr="009E29C7">
        <w:rPr>
          <w:i w:val="0"/>
          <w:sz w:val="24"/>
          <w:szCs w:val="24"/>
        </w:rPr>
        <w:t xml:space="preserve"> </w:t>
      </w:r>
      <w:r w:rsidR="00700883" w:rsidRPr="00B73423">
        <w:rPr>
          <w:i w:val="0"/>
          <w:sz w:val="24"/>
          <w:szCs w:val="24"/>
        </w:rPr>
        <w:t>(</w:t>
      </w:r>
      <w:r w:rsidR="00791FC5">
        <w:rPr>
          <w:i w:val="0"/>
          <w:sz w:val="24"/>
          <w:szCs w:val="24"/>
        </w:rPr>
        <w:t>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d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lj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t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kstu</w:t>
      </w:r>
      <w:r w:rsidR="00700883" w:rsidRPr="00B73423">
        <w:rPr>
          <w:i w:val="0"/>
          <w:sz w:val="24"/>
          <w:szCs w:val="24"/>
        </w:rPr>
        <w:t xml:space="preserve">: </w:t>
      </w:r>
      <w:r w:rsidR="00791FC5">
        <w:rPr>
          <w:i w:val="0"/>
          <w:sz w:val="24"/>
          <w:szCs w:val="24"/>
        </w:rPr>
        <w:t>Skupštin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),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rg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niz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ci</w:t>
      </w:r>
      <w:r>
        <w:rPr>
          <w:i w:val="0"/>
          <w:sz w:val="24"/>
          <w:szCs w:val="24"/>
        </w:rPr>
        <w:t>ja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d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rg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službi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čin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upr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vlj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gr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đ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sl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vim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iz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dl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žn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sti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usl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z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stv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riv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blik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sr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dn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pacing w:val="-1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upr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>,</w:t>
      </w:r>
      <w:r w:rsidR="00700883" w:rsidRPr="00B73423">
        <w:rPr>
          <w:i w:val="0"/>
          <w:spacing w:val="-1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spr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đ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pacing w:val="-9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stupk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1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ja</w:t>
      </w:r>
      <w:r w:rsidR="00791FC5">
        <w:rPr>
          <w:i w:val="0"/>
          <w:sz w:val="24"/>
          <w:szCs w:val="24"/>
        </w:rPr>
        <w:t>vn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pacing w:val="-9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spr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pacing w:val="-9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prilik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pacing w:val="-1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pripr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pštih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k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t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utvrđ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nih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vim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st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tut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sniv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čin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izb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r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rg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d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sn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z</w:t>
      </w:r>
      <w:r>
        <w:rPr>
          <w:i w:val="0"/>
          <w:sz w:val="24"/>
          <w:szCs w:val="24"/>
        </w:rPr>
        <w:t>aje</w:t>
      </w:r>
      <w:r w:rsidR="00791FC5">
        <w:rPr>
          <w:i w:val="0"/>
          <w:sz w:val="24"/>
          <w:szCs w:val="24"/>
        </w:rPr>
        <w:t>dnic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drugih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blik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sn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upr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usl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vi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blici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stv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riv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dnj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udruživ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, </w:t>
      </w:r>
      <w:r w:rsidR="00791FC5">
        <w:rPr>
          <w:i w:val="0"/>
          <w:sz w:val="24"/>
          <w:szCs w:val="24"/>
        </w:rPr>
        <w:t>služb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3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up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tr</w:t>
      </w:r>
      <w:r>
        <w:rPr>
          <w:i w:val="0"/>
          <w:sz w:val="24"/>
          <w:szCs w:val="24"/>
        </w:rPr>
        <w:t>e</w:t>
      </w:r>
      <w:r w:rsidR="00791FC5">
        <w:rPr>
          <w:i w:val="0"/>
          <w:sz w:val="24"/>
          <w:szCs w:val="24"/>
        </w:rPr>
        <w:t>b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28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je</w:t>
      </w:r>
      <w:r w:rsidR="00791FC5">
        <w:rPr>
          <w:i w:val="0"/>
          <w:sz w:val="24"/>
          <w:szCs w:val="24"/>
        </w:rPr>
        <w:t>zik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28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pacing w:val="-27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pis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28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ci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lnih</w:t>
      </w:r>
      <w:r w:rsidR="00700883" w:rsidRPr="00B73423">
        <w:rPr>
          <w:i w:val="0"/>
          <w:spacing w:val="-28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njin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29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skl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du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1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z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k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m</w:t>
      </w:r>
      <w:r w:rsidR="00700883" w:rsidRPr="00B73423">
        <w:rPr>
          <w:i w:val="0"/>
          <w:sz w:val="24"/>
          <w:szCs w:val="24"/>
        </w:rPr>
        <w:t xml:space="preserve">,  </w:t>
      </w:r>
      <w:r w:rsidR="00791FC5">
        <w:rPr>
          <w:i w:val="0"/>
          <w:sz w:val="24"/>
          <w:szCs w:val="24"/>
        </w:rPr>
        <w:t>z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štit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l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k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ln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upr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e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i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drug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pit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nj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32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d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zn</w:t>
      </w:r>
      <w:r>
        <w:rPr>
          <w:i w:val="0"/>
          <w:sz w:val="24"/>
          <w:szCs w:val="24"/>
        </w:rPr>
        <w:t>a</w:t>
      </w:r>
      <w:r w:rsidR="00791FC5">
        <w:rPr>
          <w:i w:val="0"/>
          <w:sz w:val="24"/>
          <w:szCs w:val="24"/>
        </w:rPr>
        <w:t>č</w:t>
      </w:r>
      <w:r>
        <w:rPr>
          <w:i w:val="0"/>
          <w:sz w:val="24"/>
          <w:szCs w:val="24"/>
        </w:rPr>
        <w:t>aja</w:t>
      </w:r>
      <w:r w:rsidR="00700883" w:rsidRPr="00B73423">
        <w:rPr>
          <w:i w:val="0"/>
          <w:sz w:val="24"/>
          <w:szCs w:val="24"/>
        </w:rPr>
        <w:t xml:space="preserve"> </w:t>
      </w:r>
      <w:r w:rsidR="00791FC5">
        <w:rPr>
          <w:i w:val="0"/>
          <w:sz w:val="24"/>
          <w:szCs w:val="24"/>
        </w:rPr>
        <w:t>z</w:t>
      </w:r>
      <w:r>
        <w:rPr>
          <w:i w:val="0"/>
          <w:sz w:val="24"/>
          <w:szCs w:val="24"/>
        </w:rPr>
        <w:t>a</w:t>
      </w:r>
      <w:r w:rsidR="00700883" w:rsidRPr="00B73423">
        <w:rPr>
          <w:i w:val="0"/>
          <w:spacing w:val="-4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</w:t>
      </w:r>
      <w:r w:rsidR="00791FC5">
        <w:rPr>
          <w:i w:val="0"/>
          <w:sz w:val="24"/>
          <w:szCs w:val="24"/>
        </w:rPr>
        <w:t>pštinu</w:t>
      </w:r>
      <w:r w:rsidR="00700883" w:rsidRPr="00B73423">
        <w:rPr>
          <w:i w:val="0"/>
          <w:sz w:val="24"/>
          <w:szCs w:val="24"/>
        </w:rPr>
        <w:t>.</w:t>
      </w:r>
    </w:p>
    <w:p w:rsidR="00700883" w:rsidRDefault="00791FC5" w:rsidP="00110B7A">
      <w:pPr>
        <w:pStyle w:val="BodyText"/>
        <w:ind w:firstLine="719"/>
      </w:pPr>
      <w:r>
        <w:t>Svi</w:t>
      </w:r>
      <w:r w:rsidR="00700883">
        <w:t xml:space="preserve"> </w:t>
      </w:r>
      <w:r>
        <w:t>p</w:t>
      </w:r>
      <w:r w:rsidR="009729ED">
        <w:t>oj</w:t>
      </w:r>
      <w:r>
        <w:t>m</w:t>
      </w:r>
      <w:r w:rsidR="009729ED">
        <w:t>o</w:t>
      </w:r>
      <w:r>
        <w:t>vi</w:t>
      </w:r>
      <w:r w:rsidR="00700883">
        <w:t xml:space="preserve"> </w:t>
      </w:r>
      <w:r>
        <w:t>u</w:t>
      </w:r>
      <w:r w:rsidR="00700883">
        <w:t xml:space="preserve"> </w:t>
      </w:r>
      <w:r w:rsidR="009729ED">
        <w:t>o</w:t>
      </w:r>
      <w:r>
        <w:t>v</w:t>
      </w:r>
      <w:r w:rsidR="009729ED">
        <w:t>o</w:t>
      </w:r>
      <w:r>
        <w:t>m</w:t>
      </w:r>
      <w:r w:rsidR="00700883">
        <w:t xml:space="preserve"> </w:t>
      </w:r>
      <w:r>
        <w:t>st</w:t>
      </w:r>
      <w:r w:rsidR="009729ED">
        <w:t>a</w:t>
      </w:r>
      <w:r>
        <w:t>tutu</w:t>
      </w:r>
      <w:r w:rsidR="00700883">
        <w:t xml:space="preserve"> </w:t>
      </w:r>
      <w:r>
        <w:t>up</w:t>
      </w:r>
      <w:r w:rsidR="009729ED">
        <w:t>o</w:t>
      </w:r>
      <w:r>
        <w:t>tr</w:t>
      </w:r>
      <w:r w:rsidR="009729ED">
        <w:t>e</w:t>
      </w:r>
      <w:r>
        <w:t>blj</w:t>
      </w:r>
      <w:r w:rsidR="009729ED">
        <w:t>e</w:t>
      </w:r>
      <w:r>
        <w:t>ni</w:t>
      </w:r>
      <w:r w:rsidR="00700883">
        <w:t xml:space="preserve"> </w:t>
      </w:r>
      <w:r>
        <w:t>u</w:t>
      </w:r>
      <w:r w:rsidR="00700883">
        <w:t xml:space="preserve"> </w:t>
      </w:r>
      <w:r>
        <w:t>gr</w:t>
      </w:r>
      <w:r w:rsidR="009729ED">
        <w:t>a</w:t>
      </w:r>
      <w:r>
        <w:t>m</w:t>
      </w:r>
      <w:r w:rsidR="009729ED">
        <w:t>a</w:t>
      </w:r>
      <w:r>
        <w:t>tičk</w:t>
      </w:r>
      <w:r w:rsidR="009729ED">
        <w:t>o</w:t>
      </w:r>
      <w:r>
        <w:t>m</w:t>
      </w:r>
      <w:r w:rsidR="00700883">
        <w:t xml:space="preserve"> </w:t>
      </w:r>
      <w:r>
        <w:t>mušk</w:t>
      </w:r>
      <w:r w:rsidR="009729ED">
        <w:t>o</w:t>
      </w:r>
      <w:r>
        <w:t>m</w:t>
      </w:r>
      <w:r w:rsidR="00700883">
        <w:t xml:space="preserve"> </w:t>
      </w:r>
      <w:r>
        <w:t>r</w:t>
      </w:r>
      <w:r w:rsidR="009729ED">
        <w:t>o</w:t>
      </w:r>
      <w:r>
        <w:t>du</w:t>
      </w:r>
      <w:r w:rsidR="00700883">
        <w:t xml:space="preserve"> </w:t>
      </w:r>
      <w:r>
        <w:t>p</w:t>
      </w:r>
      <w:r w:rsidR="009729ED">
        <w:t>o</w:t>
      </w:r>
      <w:r>
        <w:t>dr</w:t>
      </w:r>
      <w:r w:rsidR="009729ED">
        <w:t>a</w:t>
      </w:r>
      <w:r>
        <w:t>zum</w:t>
      </w:r>
      <w:r w:rsidR="009729ED">
        <w:t>e</w:t>
      </w:r>
      <w:r>
        <w:t>v</w:t>
      </w:r>
      <w:r w:rsidR="009729ED">
        <w:t>aj</w:t>
      </w:r>
      <w:r>
        <w:t>u</w:t>
      </w:r>
      <w:r w:rsidR="00700883">
        <w:t xml:space="preserve"> </w:t>
      </w:r>
      <w:r>
        <w:t>muški</w:t>
      </w:r>
      <w:r w:rsidR="00700883">
        <w:t xml:space="preserve"> </w:t>
      </w:r>
      <w:r>
        <w:t>i</w:t>
      </w:r>
      <w:r w:rsidR="00700883">
        <w:t xml:space="preserve"> </w:t>
      </w:r>
      <w:r>
        <w:t>ž</w:t>
      </w:r>
      <w:r w:rsidR="009729ED">
        <w:t>e</w:t>
      </w:r>
      <w:r>
        <w:t>nski</w:t>
      </w:r>
      <w:r w:rsidR="00700883">
        <w:t xml:space="preserve"> </w:t>
      </w:r>
      <w:r>
        <w:t>prir</w:t>
      </w:r>
      <w:r w:rsidR="009729ED">
        <w:t>o</w:t>
      </w:r>
      <w:r>
        <w:t>dni</w:t>
      </w:r>
      <w:r w:rsidR="00700883">
        <w:t xml:space="preserve"> </w:t>
      </w:r>
      <w:r>
        <w:t>r</w:t>
      </w:r>
      <w:r w:rsidR="009729ED">
        <w:t>o</w:t>
      </w:r>
      <w:r>
        <w:t>d</w:t>
      </w:r>
      <w:r w:rsidR="00700883">
        <w:t>.</w:t>
      </w:r>
    </w:p>
    <w:p w:rsidR="00700883" w:rsidRDefault="00700883" w:rsidP="00110B7A">
      <w:pPr>
        <w:pStyle w:val="BodyText"/>
        <w:ind w:left="0"/>
        <w:rPr>
          <w:sz w:val="20"/>
        </w:rPr>
      </w:pPr>
    </w:p>
    <w:p w:rsidR="00C42713" w:rsidRPr="00C42713" w:rsidRDefault="00791FC5" w:rsidP="00110B7A">
      <w:pPr>
        <w:pStyle w:val="Heading3"/>
        <w:spacing w:before="80"/>
        <w:ind w:left="99" w:right="100"/>
      </w:pPr>
      <w:r>
        <w:t>P</w:t>
      </w:r>
      <w:r w:rsidR="009729ED">
        <w:t>o</w:t>
      </w:r>
      <w:r>
        <w:t>l</w:t>
      </w:r>
      <w:r w:rsidR="009729ED">
        <w:t>o</w:t>
      </w:r>
      <w:r>
        <w:t>ž</w:t>
      </w:r>
      <w:r w:rsidR="009729ED">
        <w:t>aj</w:t>
      </w:r>
      <w:r w:rsidR="00700883">
        <w:t xml:space="preserve"> </w:t>
      </w:r>
      <w:r w:rsidR="009729ED">
        <w:t>O</w:t>
      </w:r>
      <w:r>
        <w:t>pštin</w:t>
      </w:r>
      <w:r w:rsidR="009729ED">
        <w:t>e</w:t>
      </w:r>
    </w:p>
    <w:p w:rsidR="00700883" w:rsidRDefault="00791FC5" w:rsidP="00110B7A">
      <w:pPr>
        <w:pStyle w:val="BodyText"/>
        <w:ind w:left="29" w:right="100"/>
        <w:jc w:val="center"/>
      </w:pPr>
      <w:r>
        <w:t>Čl</w:t>
      </w:r>
      <w:r w:rsidR="009729ED">
        <w:t>a</w:t>
      </w:r>
      <w:r>
        <w:t>n</w:t>
      </w:r>
      <w:r w:rsidR="00700883">
        <w:t xml:space="preserve"> 2.</w:t>
      </w:r>
    </w:p>
    <w:p w:rsidR="00700883" w:rsidRDefault="00700883" w:rsidP="00110B7A">
      <w:pPr>
        <w:pStyle w:val="BodyText"/>
        <w:spacing w:before="1"/>
        <w:ind w:left="0"/>
      </w:pPr>
    </w:p>
    <w:p w:rsidR="00700883" w:rsidRDefault="009729ED" w:rsidP="00110B7A">
      <w:pPr>
        <w:pStyle w:val="BodyText"/>
        <w:ind w:right="136" w:firstLine="964"/>
        <w:jc w:val="both"/>
      </w:pPr>
      <w:r>
        <w:t>O</w:t>
      </w:r>
      <w:r w:rsidR="00791FC5">
        <w:t>pštin</w:t>
      </w:r>
      <w:r>
        <w:t>a</w:t>
      </w:r>
      <w:r w:rsidR="00700883">
        <w:t xml:space="preserve"> </w:t>
      </w:r>
      <w:r>
        <w:t>je</w:t>
      </w:r>
      <w:r w:rsidR="00700883">
        <w:t xml:space="preserve"> </w:t>
      </w:r>
      <w:r>
        <w:t>o</w:t>
      </w:r>
      <w:r w:rsidR="00791FC5">
        <w:t>sn</w:t>
      </w:r>
      <w:r>
        <w:t>o</w:t>
      </w:r>
      <w:r w:rsidR="00791FC5">
        <w:t>vn</w:t>
      </w:r>
      <w:r>
        <w:t>a</w:t>
      </w:r>
      <w:r w:rsidR="00700883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ja</w:t>
      </w:r>
      <w:r w:rsidR="00791FC5">
        <w:t>ln</w:t>
      </w:r>
      <w:r>
        <w:t>a</w:t>
      </w:r>
      <w:r w:rsidR="00700883">
        <w:t xml:space="preserve"> </w:t>
      </w:r>
      <w:r>
        <w:t>je</w:t>
      </w:r>
      <w:r w:rsidR="00791FC5">
        <w:t>dinic</w:t>
      </w:r>
      <w:r>
        <w:t>a</w:t>
      </w:r>
      <w:r w:rsidR="00700883">
        <w:t xml:space="preserve"> </w:t>
      </w:r>
      <w:r w:rsidR="00791FC5">
        <w:t>u</w:t>
      </w:r>
      <w:r w:rsidR="00700883">
        <w:t xml:space="preserve"> </w:t>
      </w:r>
      <w:r w:rsidR="00791FC5">
        <w:t>k</w:t>
      </w:r>
      <w:r>
        <w:t>ojoj</w:t>
      </w:r>
      <w:r w:rsidR="00700883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</w:t>
      </w:r>
      <w:r w:rsidR="00700883">
        <w:t xml:space="preserve"> </w:t>
      </w:r>
      <w:r>
        <w:t>o</w:t>
      </w:r>
      <w:r w:rsidR="00791FC5">
        <w:t>stv</w:t>
      </w:r>
      <w:r>
        <w:t>a</w:t>
      </w:r>
      <w:r w:rsidR="00791FC5">
        <w:t>ru</w:t>
      </w:r>
      <w:r>
        <w:t>j</w:t>
      </w:r>
      <w:r w:rsidR="00791FC5">
        <w:t>u</w:t>
      </w:r>
      <w:r w:rsidR="00700883"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700883">
        <w:t xml:space="preserve"> </w:t>
      </w:r>
      <w:r w:rsidR="00791FC5">
        <w:t>n</w:t>
      </w:r>
      <w:r>
        <w:t>a</w:t>
      </w:r>
      <w:r w:rsidR="00700883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lnu</w:t>
      </w:r>
      <w:r w:rsidR="00700883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vu</w:t>
      </w:r>
      <w:r w:rsidR="00700883">
        <w:t xml:space="preserve"> </w:t>
      </w:r>
      <w:r w:rsidR="00791FC5">
        <w:t>u</w:t>
      </w:r>
      <w:r w:rsidR="00700883">
        <w:t xml:space="preserve"> </w:t>
      </w:r>
      <w:r w:rsidR="00791FC5">
        <w:t>skl</w:t>
      </w:r>
      <w:r>
        <w:t>a</w:t>
      </w:r>
      <w:r w:rsidR="00791FC5">
        <w:t>du</w:t>
      </w:r>
      <w:r w:rsidR="00700883">
        <w:t xml:space="preserve"> </w:t>
      </w:r>
      <w:r w:rsidR="00791FC5">
        <w:t>s</w:t>
      </w:r>
      <w:r>
        <w:t>a</w:t>
      </w:r>
      <w:r w:rsidR="00700883">
        <w:t xml:space="preserve"> </w:t>
      </w:r>
      <w:r w:rsidR="00791FC5">
        <w:t>Ust</w:t>
      </w:r>
      <w:r>
        <w:t>a</w:t>
      </w:r>
      <w:r w:rsidR="00791FC5">
        <w:t>v</w:t>
      </w:r>
      <w:r>
        <w:t>o</w:t>
      </w:r>
      <w:r w:rsidR="00791FC5">
        <w:t>m</w:t>
      </w:r>
      <w:r w:rsidR="00700883">
        <w:t xml:space="preserve">,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700883">
        <w:t xml:space="preserve"> </w:t>
      </w:r>
      <w:r w:rsidR="00791FC5">
        <w:t>i</w:t>
      </w:r>
      <w:r w:rsidR="00700883">
        <w:t xml:space="preserve"> </w:t>
      </w:r>
      <w:r>
        <w:t>o</w:t>
      </w:r>
      <w:r w:rsidR="00791FC5">
        <w:t>vim</w:t>
      </w:r>
      <w:r w:rsidR="00700883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700883">
        <w:t>.</w:t>
      </w:r>
    </w:p>
    <w:p w:rsidR="00700883" w:rsidRDefault="00791FC5" w:rsidP="00110B7A">
      <w:pPr>
        <w:pStyle w:val="BodyText"/>
        <w:ind w:right="135" w:firstLine="1019"/>
        <w:jc w:val="both"/>
      </w:pP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700883">
        <w:t xml:space="preserve"> </w:t>
      </w:r>
      <w:r>
        <w:t>k</w:t>
      </w:r>
      <w:r w:rsidR="009729ED">
        <w:t>oj</w:t>
      </w:r>
      <w:r>
        <w:t>i</w:t>
      </w:r>
      <w:r w:rsidR="00700883">
        <w:t xml:space="preserve"> </w:t>
      </w:r>
      <w:r>
        <w:t>im</w:t>
      </w:r>
      <w:r w:rsidR="009729ED">
        <w:t>aj</w:t>
      </w:r>
      <w:r>
        <w:t>u</w:t>
      </w:r>
      <w:r w:rsidR="00700883">
        <w:t xml:space="preserve"> </w:t>
      </w:r>
      <w:r>
        <w:t>bir</w:t>
      </w:r>
      <w:r w:rsidR="009729ED">
        <w:t>a</w:t>
      </w:r>
      <w:r>
        <w:t>čk</w:t>
      </w:r>
      <w:r w:rsidR="009729ED">
        <w:t>o</w:t>
      </w:r>
      <w:r w:rsidR="00700883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 w:rsidR="00700883">
        <w:t xml:space="preserve"> </w:t>
      </w:r>
      <w:r>
        <w:t>i</w:t>
      </w:r>
      <w:r w:rsidR="00700883">
        <w:t xml:space="preserve"> </w:t>
      </w:r>
      <w:r>
        <w:t>pr</w:t>
      </w:r>
      <w:r w:rsidR="009729ED">
        <w:t>e</w:t>
      </w:r>
      <w:r>
        <w:t>biv</w:t>
      </w:r>
      <w:r w:rsidR="009729ED">
        <w:t>a</w:t>
      </w:r>
      <w:r>
        <w:t>lišt</w:t>
      </w:r>
      <w:r w:rsidR="009729ED">
        <w:t>e</w:t>
      </w:r>
      <w:r w:rsidR="00700883">
        <w:t xml:space="preserve"> </w:t>
      </w:r>
      <w:r>
        <w:t>n</w:t>
      </w:r>
      <w:r w:rsidR="009729ED">
        <w:t>a</w:t>
      </w:r>
      <w:r w:rsidR="00700883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</w:t>
      </w:r>
      <w:r>
        <w:t>i</w:t>
      </w:r>
      <w:r w:rsidR="00700883">
        <w:t xml:space="preserve"> </w:t>
      </w:r>
      <w:r w:rsidR="009729ED">
        <w:t>O</w:t>
      </w:r>
      <w:r>
        <w:t>pštin</w:t>
      </w:r>
      <w:r w:rsidR="009729ED">
        <w:t>e</w:t>
      </w:r>
      <w:r w:rsidR="00700883">
        <w:t xml:space="preserve">, </w:t>
      </w:r>
      <w:r>
        <w:t>upr</w:t>
      </w:r>
      <w:r w:rsidR="009729ED">
        <w:t>a</w:t>
      </w:r>
      <w:r>
        <w:t>vlj</w:t>
      </w:r>
      <w:r w:rsidR="009729ED">
        <w:t>aj</w:t>
      </w:r>
      <w:r>
        <w:t>u</w:t>
      </w:r>
      <w:r w:rsidR="00700883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vim</w:t>
      </w:r>
      <w:r w:rsidR="009729ED">
        <w:t>a</w:t>
      </w:r>
      <w:r w:rsidR="00700883">
        <w:t xml:space="preserve"> </w:t>
      </w:r>
      <w:r w:rsidR="009729ED">
        <w:t>O</w:t>
      </w:r>
      <w:r>
        <w:t>pštin</w:t>
      </w:r>
      <w:r w:rsidR="009729ED">
        <w:t>e</w:t>
      </w:r>
      <w:r w:rsidR="00700883">
        <w:t xml:space="preserve"> </w:t>
      </w:r>
      <w:r>
        <w:t>u</w:t>
      </w:r>
      <w:r w:rsidR="00700883">
        <w:t xml:space="preserve"> </w:t>
      </w:r>
      <w:r>
        <w:t>skl</w:t>
      </w:r>
      <w:r w:rsidR="009729ED">
        <w:t>a</w:t>
      </w:r>
      <w:r>
        <w:t>du</w:t>
      </w:r>
      <w:r w:rsidR="00700883">
        <w:t xml:space="preserve"> </w:t>
      </w:r>
      <w:r>
        <w:t>s</w:t>
      </w:r>
      <w:r w:rsidR="009729ED">
        <w:t>a</w:t>
      </w:r>
      <w:r w:rsidR="00700883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700883">
        <w:t xml:space="preserve"> </w:t>
      </w:r>
      <w:r>
        <w:t>i</w:t>
      </w:r>
      <w:r w:rsidR="00700883">
        <w:t xml:space="preserve"> </w:t>
      </w:r>
      <w:r w:rsidR="009729ED">
        <w:t>o</w:t>
      </w:r>
      <w:r>
        <w:t>vim</w:t>
      </w:r>
      <w:r w:rsidR="00700883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700883">
        <w:t>.</w:t>
      </w:r>
    </w:p>
    <w:p w:rsidR="009729ED" w:rsidRPr="009729ED" w:rsidRDefault="00791FC5" w:rsidP="00110B7A">
      <w:pPr>
        <w:pStyle w:val="BodyText"/>
        <w:ind w:right="135" w:firstLine="957"/>
        <w:jc w:val="both"/>
      </w:pP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700883">
        <w:t xml:space="preserve"> </w:t>
      </w:r>
      <w:r>
        <w:t>uč</w:t>
      </w:r>
      <w:r w:rsidR="009729ED">
        <w:t>e</w:t>
      </w:r>
      <w:r>
        <w:t>stvu</w:t>
      </w:r>
      <w:r w:rsidR="009729ED">
        <w:t>j</w:t>
      </w:r>
      <w:r>
        <w:t>u</w:t>
      </w:r>
      <w:r w:rsidR="00700883">
        <w:t xml:space="preserve"> </w:t>
      </w:r>
      <w:r>
        <w:t>u</w:t>
      </w:r>
      <w:r w:rsidR="00700883">
        <w:t xml:space="preserve"> </w:t>
      </w:r>
      <w:r w:rsidR="009729ED">
        <w:t>o</w:t>
      </w:r>
      <w:r>
        <w:t>stv</w:t>
      </w:r>
      <w:r w:rsidR="009729ED">
        <w:t>a</w:t>
      </w:r>
      <w:r>
        <w:t>riv</w:t>
      </w:r>
      <w:r w:rsidR="009729ED">
        <w:t>a</w:t>
      </w:r>
      <w:r>
        <w:t>nju</w:t>
      </w:r>
      <w:r w:rsidR="00700883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700883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700883">
        <w:t xml:space="preserve"> </w:t>
      </w:r>
      <w:r>
        <w:t>put</w:t>
      </w:r>
      <w:r w:rsidR="009729ED">
        <w:t>e</w:t>
      </w:r>
      <w:r>
        <w:t>m</w:t>
      </w:r>
      <w:r w:rsidR="00700883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e</w:t>
      </w:r>
      <w:r w:rsidR="00700883"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700883">
        <w:t xml:space="preserve">, </w:t>
      </w:r>
      <w:r>
        <w:t>zb</w:t>
      </w:r>
      <w:r w:rsidR="009729ED">
        <w:t>o</w:t>
      </w:r>
      <w:r>
        <w:t>r</w:t>
      </w:r>
      <w:r w:rsidR="009729ED">
        <w:t>a</w:t>
      </w:r>
      <w:r w:rsidR="00700883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700883">
        <w:t xml:space="preserve">, </w:t>
      </w:r>
      <w:r>
        <w:t>r</w:t>
      </w:r>
      <w:r w:rsidR="009729ED">
        <w:t>e</w:t>
      </w:r>
      <w:r>
        <w:t>f</w:t>
      </w:r>
      <w:r w:rsidR="009729ED">
        <w:t>e</w:t>
      </w:r>
      <w:r>
        <w:t>r</w:t>
      </w:r>
      <w:r w:rsidR="009729ED">
        <w:t>e</w:t>
      </w:r>
      <w:r>
        <w:t>ndum</w:t>
      </w:r>
      <w:r w:rsidR="009729ED">
        <w:t>a</w:t>
      </w:r>
      <w:r w:rsidR="00700883">
        <w:t xml:space="preserve">, </w:t>
      </w:r>
      <w:r>
        <w:t>drugih</w:t>
      </w:r>
      <w:r w:rsidR="00700883">
        <w:t xml:space="preserve"> </w:t>
      </w:r>
      <w:r w:rsidR="009729ED">
        <w:t>o</w:t>
      </w:r>
      <w:r>
        <w:t>blik</w:t>
      </w:r>
      <w:r w:rsidR="009729ED">
        <w:t>a</w:t>
      </w:r>
      <w:r w:rsidR="00700883">
        <w:t xml:space="preserve"> </w:t>
      </w:r>
      <w:r>
        <w:t>uč</w:t>
      </w:r>
      <w:r w:rsidR="009729ED">
        <w:t>e</w:t>
      </w:r>
      <w:r>
        <w:t>šć</w:t>
      </w:r>
      <w:r w:rsidR="009729ED">
        <w:t>a</w:t>
      </w:r>
      <w:r w:rsidR="00700883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700883">
        <w:t xml:space="preserve"> </w:t>
      </w:r>
      <w:r>
        <w:t>u</w:t>
      </w:r>
      <w:r w:rsidR="00700883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nju</w:t>
      </w:r>
      <w:r w:rsidR="00700883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700883">
        <w:t xml:space="preserve"> </w:t>
      </w:r>
      <w:r w:rsidR="009729ED">
        <w:t>O</w:t>
      </w:r>
      <w:r>
        <w:t>pštin</w:t>
      </w:r>
      <w:r w:rsidR="009729ED">
        <w:t>e</w:t>
      </w:r>
      <w:r w:rsidR="00700883">
        <w:t xml:space="preserve"> </w:t>
      </w:r>
      <w:r>
        <w:t>i</w:t>
      </w:r>
      <w:r w:rsidR="00700883">
        <w:t xml:space="preserve"> </w:t>
      </w:r>
      <w:r>
        <w:t>pr</w:t>
      </w:r>
      <w:r w:rsidR="009729ED">
        <w:t>e</w:t>
      </w:r>
      <w:r>
        <w:t>k</w:t>
      </w:r>
      <w:r w:rsidR="009729ED">
        <w:t>o</w:t>
      </w:r>
      <w:r w:rsidR="00700883">
        <w:t xml:space="preserve"> </w:t>
      </w:r>
      <w:r>
        <w:t>sv</w:t>
      </w:r>
      <w:r w:rsidR="009729ED">
        <w:t>oj</w:t>
      </w:r>
      <w:r>
        <w:t>ih</w:t>
      </w:r>
      <w:r w:rsidR="00700883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700883">
        <w:t xml:space="preserve"> </w:t>
      </w:r>
      <w:r>
        <w:t>u</w:t>
      </w:r>
      <w:r w:rsidR="00700883">
        <w:t xml:space="preserve"> </w:t>
      </w:r>
      <w:r>
        <w:t>Skupštini</w:t>
      </w:r>
      <w:r w:rsidR="00700883">
        <w:t xml:space="preserve"> </w:t>
      </w:r>
      <w:r w:rsidR="009729ED">
        <w:t>o</w:t>
      </w:r>
      <w:r>
        <w:t>pštin</w:t>
      </w:r>
      <w:r w:rsidR="009729ED">
        <w:t>e</w:t>
      </w:r>
      <w:r w:rsidR="00700883">
        <w:t xml:space="preserve">, </w:t>
      </w:r>
      <w:r>
        <w:t>u</w:t>
      </w:r>
      <w:r w:rsidR="00700883">
        <w:t xml:space="preserve"> </w:t>
      </w:r>
      <w:r>
        <w:t>skl</w:t>
      </w:r>
      <w:r w:rsidR="009729ED">
        <w:t>a</w:t>
      </w:r>
      <w:r>
        <w:t>du</w:t>
      </w:r>
      <w:r w:rsidR="00700883">
        <w:t xml:space="preserve"> </w:t>
      </w:r>
      <w:r>
        <w:t>s</w:t>
      </w:r>
      <w:r w:rsidR="009729ED">
        <w:t>a</w:t>
      </w:r>
      <w:r w:rsidR="00700883">
        <w:t xml:space="preserve"> </w:t>
      </w:r>
      <w:r>
        <w:t>Ust</w:t>
      </w:r>
      <w:r w:rsidR="009729ED">
        <w:t>a</w:t>
      </w:r>
      <w:r>
        <w:t>v</w:t>
      </w:r>
      <w:r w:rsidR="009729ED">
        <w:t>o</w:t>
      </w:r>
      <w:r>
        <w:t>m</w:t>
      </w:r>
      <w:r w:rsidR="00700883">
        <w:t xml:space="preserve">,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700883">
        <w:t xml:space="preserve"> </w:t>
      </w:r>
      <w:r>
        <w:t>i</w:t>
      </w:r>
      <w:r w:rsidR="00700883">
        <w:t xml:space="preserve"> </w:t>
      </w:r>
      <w:r w:rsidR="009729ED">
        <w:t>o</w:t>
      </w:r>
      <w:r>
        <w:t>vim</w:t>
      </w:r>
      <w:r w:rsidR="00700883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700883">
        <w:t>.</w:t>
      </w:r>
    </w:p>
    <w:p w:rsidR="002E0A63" w:rsidRDefault="002E0A63" w:rsidP="00110B7A">
      <w:pPr>
        <w:pStyle w:val="BodyText"/>
        <w:ind w:right="135" w:firstLine="957"/>
        <w:jc w:val="both"/>
      </w:pPr>
    </w:p>
    <w:p w:rsidR="008451C8" w:rsidRDefault="008451C8" w:rsidP="00110B7A">
      <w:pPr>
        <w:pStyle w:val="BodyText"/>
        <w:ind w:right="135" w:firstLine="957"/>
        <w:jc w:val="both"/>
      </w:pPr>
    </w:p>
    <w:p w:rsidR="00791FC5" w:rsidRDefault="00791FC5" w:rsidP="00110B7A">
      <w:pPr>
        <w:pStyle w:val="BodyText"/>
        <w:ind w:right="135" w:firstLine="957"/>
        <w:jc w:val="both"/>
      </w:pPr>
    </w:p>
    <w:p w:rsidR="00791FC5" w:rsidRDefault="00791FC5" w:rsidP="00110B7A">
      <w:pPr>
        <w:pStyle w:val="BodyText"/>
        <w:ind w:right="135" w:firstLine="957"/>
        <w:jc w:val="both"/>
      </w:pPr>
    </w:p>
    <w:p w:rsidR="00110B7A" w:rsidRPr="00C42713" w:rsidRDefault="00110B7A" w:rsidP="00110B7A">
      <w:pPr>
        <w:pStyle w:val="BodyText"/>
        <w:ind w:right="135" w:firstLine="957"/>
        <w:jc w:val="both"/>
      </w:pPr>
    </w:p>
    <w:p w:rsidR="00C42713" w:rsidRPr="00C42713" w:rsidRDefault="009729ED" w:rsidP="00110B7A">
      <w:pPr>
        <w:pStyle w:val="Heading3"/>
        <w:ind w:left="0" w:right="100"/>
      </w:pPr>
      <w:r>
        <w:lastRenderedPageBreak/>
        <w:t>Te</w:t>
      </w:r>
      <w:r w:rsidR="00791FC5">
        <w:t>rit</w:t>
      </w:r>
      <w:r>
        <w:t>o</w:t>
      </w:r>
      <w:r w:rsidR="00791FC5">
        <w:t>ri</w:t>
      </w:r>
      <w:r>
        <w:t>ja</w:t>
      </w:r>
    </w:p>
    <w:p w:rsidR="00297B97" w:rsidRDefault="00791FC5" w:rsidP="00110B7A">
      <w:pPr>
        <w:pStyle w:val="BodyText"/>
        <w:spacing w:before="2"/>
        <w:ind w:left="100" w:right="100"/>
        <w:jc w:val="center"/>
      </w:pPr>
      <w:r>
        <w:t>Čl</w:t>
      </w:r>
      <w:r w:rsidR="009729ED">
        <w:t>a</w:t>
      </w:r>
      <w:r>
        <w:t>n</w:t>
      </w:r>
      <w:r w:rsidR="00AF6345">
        <w:rPr>
          <w:spacing w:val="72"/>
        </w:rPr>
        <w:t xml:space="preserve"> </w:t>
      </w:r>
      <w:r w:rsidR="00AF6345">
        <w:t>3.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37" w:firstLine="943"/>
        <w:jc w:val="both"/>
      </w:pPr>
      <w:r>
        <w:t>Te</w:t>
      </w:r>
      <w:r w:rsidR="00791FC5">
        <w:t>rit</w:t>
      </w:r>
      <w:r>
        <w:t>o</w:t>
      </w:r>
      <w:r w:rsidR="00791FC5">
        <w:t>ri</w:t>
      </w:r>
      <w:r>
        <w:t>j</w:t>
      </w:r>
      <w:r w:rsidR="00791FC5">
        <w:t>u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 w:rsidR="00791FC5">
        <w:t>utvrđ</w:t>
      </w:r>
      <w:r>
        <w:t>e</w:t>
      </w:r>
      <w:r w:rsidR="00791FC5">
        <w:t>nu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 xml:space="preserve">, </w:t>
      </w:r>
      <w:r w:rsidR="00791FC5">
        <w:t>čin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791FC5">
        <w:t>s</w:t>
      </w:r>
      <w:r>
        <w:t>e</w:t>
      </w:r>
      <w:r w:rsidR="00791FC5">
        <w:t>lj</w:t>
      </w:r>
      <w:r>
        <w:t>e</w:t>
      </w:r>
      <w:r w:rsidR="00791FC5">
        <w:t>n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st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 w:rsidR="00791FC5">
        <w:t>p</w:t>
      </w:r>
      <w:r>
        <w:t>o</w:t>
      </w:r>
      <w:r w:rsidR="00791FC5">
        <w:t>druč</w:t>
      </w:r>
      <w:r>
        <w:t>ja</w:t>
      </w:r>
      <w:r w:rsidR="00AF6345">
        <w:t xml:space="preserve"> </w:t>
      </w:r>
      <w:r w:rsidR="00791FC5">
        <w:t>k</w:t>
      </w:r>
      <w:r>
        <w:t>a</w:t>
      </w:r>
      <w:r w:rsidR="00791FC5">
        <w:t>t</w:t>
      </w:r>
      <w:r>
        <w:t>a</w:t>
      </w:r>
      <w:r w:rsidR="00791FC5">
        <w:t>st</w:t>
      </w:r>
      <w:r>
        <w:t>a</w:t>
      </w:r>
      <w:r w:rsidR="00791FC5">
        <w:t>rskih</w:t>
      </w:r>
      <w:r w:rsidR="00AF6345">
        <w:t xml:space="preserve"> </w:t>
      </w:r>
      <w:r>
        <w:t>o</w:t>
      </w:r>
      <w:r w:rsidR="00791FC5">
        <w:t>pštin</w:t>
      </w:r>
      <w:r>
        <w:t>a</w:t>
      </w:r>
      <w:r w:rsidR="00AF6345">
        <w:t xml:space="preserve"> </w:t>
      </w:r>
      <w:r w:rsidR="00791FC5">
        <w:t>k</w:t>
      </w:r>
      <w:r>
        <w:t>oje</w:t>
      </w:r>
      <w:r w:rsidR="00AF6345">
        <w:t xml:space="preserve"> </w:t>
      </w:r>
      <w:r w:rsidR="00791FC5">
        <w:t>ul</w:t>
      </w:r>
      <w:r>
        <w:t>a</w:t>
      </w:r>
      <w:r w:rsidR="00791FC5">
        <w:t>z</w:t>
      </w:r>
      <w:r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nj</w:t>
      </w:r>
      <w:r>
        <w:t>e</w:t>
      </w:r>
      <w:r w:rsidR="00791FC5">
        <w:t>n</w:t>
      </w:r>
      <w:r w:rsidR="00AF6345">
        <w:t xml:space="preserve"> </w:t>
      </w:r>
      <w:r w:rsidR="00791FC5">
        <w:t>s</w:t>
      </w:r>
      <w:r>
        <w:t>a</w:t>
      </w:r>
      <w:r w:rsidR="00791FC5">
        <w:t>st</w:t>
      </w:r>
      <w:r>
        <w:t>a</w:t>
      </w:r>
      <w:r w:rsidR="00791FC5">
        <w:t>v</w:t>
      </w:r>
      <w:r w:rsidR="00AF6345">
        <w:t xml:space="preserve">, </w:t>
      </w:r>
      <w:r w:rsidR="00791FC5">
        <w:t>i</w:t>
      </w:r>
      <w:r w:rsidR="00AF6345">
        <w:t xml:space="preserve"> </w:t>
      </w:r>
      <w:r w:rsidR="00791FC5">
        <w:t>t</w:t>
      </w:r>
      <w:r>
        <w:t>o</w:t>
      </w:r>
      <w:r w:rsidR="00AF6345">
        <w:t>:</w:t>
      </w:r>
    </w:p>
    <w:p w:rsidR="00FA1F82" w:rsidRPr="009C7F56" w:rsidRDefault="00FA1F82" w:rsidP="00110B7A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A1F82" w:rsidRPr="002341ED" w:rsidTr="00FA1F82">
        <w:tc>
          <w:tcPr>
            <w:tcW w:w="9288" w:type="dxa"/>
            <w:shd w:val="clear" w:color="auto" w:fill="auto"/>
          </w:tcPr>
          <w:p w:rsidR="00FA1F82" w:rsidRPr="00206C6A" w:rsidRDefault="00791FC5" w:rsidP="00110B7A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9729E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d</w:t>
            </w:r>
            <w:r w:rsidR="00FA1F82" w:rsidRPr="00206C6A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br</w:t>
            </w:r>
            <w:r w:rsidR="00FA1F82" w:rsidRPr="00206C6A">
              <w:rPr>
                <w:rFonts w:ascii="Arial" w:hAnsi="Arial"/>
              </w:rPr>
              <w:t xml:space="preserve">.                 </w:t>
            </w:r>
            <w:r>
              <w:rPr>
                <w:rFonts w:ascii="Arial" w:hAnsi="Arial"/>
              </w:rPr>
              <w:t>N</w:t>
            </w:r>
            <w:r w:rsidR="009729ED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</w:t>
            </w:r>
            <w:r w:rsidR="009729E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lj</w:t>
            </w:r>
            <w:r w:rsidR="009729E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n</w:t>
            </w:r>
            <w:r w:rsidR="009729ED">
              <w:rPr>
                <w:rFonts w:ascii="Arial" w:hAnsi="Arial"/>
              </w:rPr>
              <w:t>o</w:t>
            </w:r>
            <w:r w:rsidR="00FA1F82" w:rsidRPr="00206C6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="009729E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st</w:t>
            </w:r>
            <w:r w:rsidR="009729ED">
              <w:rPr>
                <w:rFonts w:ascii="Arial" w:hAnsi="Arial"/>
              </w:rPr>
              <w:t>o</w:t>
            </w:r>
            <w:r w:rsidR="00FA1F82" w:rsidRPr="00206C6A"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K</w:t>
            </w:r>
            <w:r w:rsidR="009729ED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</w:t>
            </w:r>
            <w:r w:rsidR="009729ED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st</w:t>
            </w:r>
            <w:r w:rsidR="009729ED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rsk</w:t>
            </w:r>
            <w:r w:rsidR="009729ED">
              <w:rPr>
                <w:rFonts w:ascii="Arial" w:hAnsi="Arial"/>
              </w:rPr>
              <w:t>a</w:t>
            </w:r>
            <w:r w:rsidR="00FA1F82" w:rsidRPr="00206C6A">
              <w:rPr>
                <w:rFonts w:ascii="Arial" w:hAnsi="Arial"/>
              </w:rPr>
              <w:t xml:space="preserve">  </w:t>
            </w:r>
            <w:r w:rsidR="009729ED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pštin</w:t>
            </w:r>
            <w:r w:rsidR="009729ED">
              <w:rPr>
                <w:rFonts w:ascii="Arial" w:hAnsi="Arial"/>
              </w:rPr>
              <w:t>a</w:t>
            </w:r>
            <w:r w:rsidR="00FA1F82" w:rsidRPr="00206C6A">
              <w:rPr>
                <w:rFonts w:ascii="Arial" w:hAnsi="Arial"/>
              </w:rPr>
              <w:t xml:space="preserve"> </w:t>
            </w:r>
          </w:p>
        </w:tc>
      </w:tr>
    </w:tbl>
    <w:p w:rsidR="00FA1F82" w:rsidRPr="002341ED" w:rsidRDefault="00FA1F82" w:rsidP="00110B7A">
      <w:pPr>
        <w:outlineLvl w:val="0"/>
        <w:rPr>
          <w:rFonts w:ascii="Arial" w:hAnsi="Arial"/>
        </w:rPr>
      </w:pP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1.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ljin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vići</w:t>
      </w:r>
      <w:r w:rsidRPr="002341ED">
        <w:rPr>
          <w:rFonts w:ascii="Arial" w:hAnsi="Arial"/>
        </w:rPr>
        <w:t xml:space="preserve">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ljin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lići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lići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4.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Biskupići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Biskupići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5.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l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h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l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h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Br</w:t>
      </w:r>
      <w:r w:rsidR="009729ED">
        <w:rPr>
          <w:rFonts w:ascii="Arial" w:hAnsi="Arial"/>
        </w:rPr>
        <w:t>aj</w:t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Br</w:t>
      </w:r>
      <w:r w:rsidR="009729ED">
        <w:rPr>
          <w:rFonts w:ascii="Arial" w:hAnsi="Arial"/>
        </w:rPr>
        <w:t>aj</w:t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  <w:r w:rsidRPr="002341ED">
        <w:rPr>
          <w:rFonts w:ascii="Arial" w:hAnsi="Arial"/>
        </w:rPr>
        <w:t xml:space="preserve">         </w:t>
      </w:r>
    </w:p>
    <w:p w:rsidR="00FA1F82" w:rsidRPr="005379F5" w:rsidRDefault="00FA1F82" w:rsidP="00110B7A">
      <w:pPr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Brvin</w:t>
      </w:r>
      <w:r w:rsidR="009729ED">
        <w:rPr>
          <w:rFonts w:ascii="Arial" w:hAnsi="Arial"/>
        </w:rPr>
        <w:t>e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Brvin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8.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9.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Buk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vik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Buk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vik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10.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Vinick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Vinick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11.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Vrb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Vrb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12.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oja</w:t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oja</w:t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13.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rnj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bin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rnj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bin</w:t>
      </w:r>
      <w:r w:rsidR="009729ED">
        <w:rPr>
          <w:rFonts w:ascii="Arial" w:hAnsi="Arial"/>
        </w:rPr>
        <w:t>e</w:t>
      </w:r>
    </w:p>
    <w:p w:rsidR="00FA1F82" w:rsidRPr="005379F5" w:rsidRDefault="00FA1F82" w:rsidP="00110B7A">
      <w:pPr>
        <w:rPr>
          <w:rFonts w:ascii="Arial" w:hAnsi="Arial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rnj</w:t>
      </w:r>
      <w:r w:rsidR="009729ED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čić</w:t>
      </w:r>
      <w:r w:rsidR="009729ED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rnj</w:t>
      </w:r>
      <w:r w:rsidR="009729ED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čić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15.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rnji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Str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rnji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Str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16.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stun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stun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17.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nic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nic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18.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bnic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Gr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bnic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19.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Divci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Divci</w:t>
      </w:r>
    </w:p>
    <w:p w:rsidR="00FA1F82" w:rsidRPr="005379F5" w:rsidRDefault="00FA1F82" w:rsidP="00110B7A">
      <w:pPr>
        <w:rPr>
          <w:rFonts w:ascii="Arial" w:hAnsi="Arial"/>
        </w:rPr>
      </w:pPr>
      <w:r>
        <w:rPr>
          <w:rFonts w:ascii="Arial" w:hAnsi="Arial"/>
        </w:rPr>
        <w:t>20.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Lučic</w:t>
      </w:r>
      <w:r w:rsidR="009729ED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21.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bin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 w:rsidR="009E29C7">
        <w:rPr>
          <w:rFonts w:ascii="Arial" w:hAnsi="Arial"/>
        </w:rPr>
        <w:tab/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B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bin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22.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nji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Str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D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nji</w:t>
      </w:r>
      <w:r w:rsidRPr="002341ED">
        <w:rPr>
          <w:rFonts w:ascii="Arial" w:hAnsi="Arial"/>
          <w:lang w:val="ru-RU"/>
        </w:rPr>
        <w:t xml:space="preserve"> </w:t>
      </w:r>
      <w:r w:rsidR="00791FC5">
        <w:rPr>
          <w:rFonts w:ascii="Arial" w:hAnsi="Arial"/>
        </w:rPr>
        <w:t>Str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23.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Dr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Dr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24.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Dušm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Dušm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25.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Đur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Đur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šići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26.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brdnji</w:t>
      </w:r>
      <w:r w:rsidRPr="002341ED">
        <w:rPr>
          <w:rFonts w:ascii="Arial" w:hAnsi="Arial"/>
        </w:rPr>
        <w:t xml:space="preserve"> </w:t>
      </w:r>
      <w:r w:rsidR="009729ED">
        <w:rPr>
          <w:rFonts w:ascii="Arial" w:hAnsi="Arial"/>
        </w:rPr>
        <w:t>To</w:t>
      </w:r>
      <w:r w:rsidR="00791FC5">
        <w:rPr>
          <w:rFonts w:ascii="Arial" w:hAnsi="Arial"/>
        </w:rPr>
        <w:t>ci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brdnji</w:t>
      </w:r>
      <w:r w:rsidRPr="002341ED">
        <w:rPr>
          <w:rFonts w:ascii="Arial" w:hAnsi="Arial"/>
        </w:rPr>
        <w:t xml:space="preserve"> </w:t>
      </w:r>
      <w:r w:rsidR="009729ED">
        <w:rPr>
          <w:rFonts w:ascii="Arial" w:hAnsi="Arial"/>
        </w:rPr>
        <w:t>To</w:t>
      </w:r>
      <w:r w:rsidR="00791FC5">
        <w:rPr>
          <w:rFonts w:ascii="Arial" w:hAnsi="Arial"/>
        </w:rPr>
        <w:t>ci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27.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gr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đ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gr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đ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28.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lug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lug</w:t>
      </w:r>
      <w:r w:rsidRPr="002341ED">
        <w:rPr>
          <w:rFonts w:ascii="Arial" w:hAnsi="Arial"/>
        </w:rPr>
        <w:t xml:space="preserve"> </w:t>
      </w:r>
    </w:p>
    <w:p w:rsidR="00FA1F82" w:rsidRPr="009C7F56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29.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stup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>
        <w:rPr>
          <w:rFonts w:ascii="Arial" w:hAnsi="Arial"/>
        </w:rPr>
        <w:t xml:space="preserve">          </w:t>
      </w:r>
      <w:r w:rsidR="008451C8">
        <w:rPr>
          <w:rFonts w:ascii="Arial" w:hAnsi="Arial"/>
        </w:rPr>
        <w:t xml:space="preserve">  </w:t>
      </w:r>
      <w:r w:rsidR="00791FC5">
        <w:rPr>
          <w:rFonts w:ascii="Arial" w:hAnsi="Arial"/>
        </w:rPr>
        <w:t>Z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stup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30.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Zvi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zd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</w:t>
      </w:r>
      <w:r w:rsidR="008451C8">
        <w:rPr>
          <w:rFonts w:ascii="Arial" w:hAnsi="Arial"/>
        </w:rPr>
        <w:t xml:space="preserve"> </w:t>
      </w:r>
      <w:r w:rsidR="00791FC5">
        <w:rPr>
          <w:rFonts w:ascii="Arial" w:hAnsi="Arial"/>
        </w:rPr>
        <w:t>Zvi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zd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31.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Iv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="00791FC5">
        <w:rPr>
          <w:rFonts w:ascii="Arial" w:hAnsi="Arial"/>
        </w:rPr>
        <w:t>Iv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32.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Iv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zići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Iv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zići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33.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Izbič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Izbič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</w:t>
      </w:r>
    </w:p>
    <w:p w:rsidR="00FA1F82" w:rsidRPr="009F6AC8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34.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Ja</w:t>
      </w:r>
      <w:r w:rsidR="00791FC5">
        <w:rPr>
          <w:rFonts w:ascii="Arial" w:hAnsi="Arial"/>
        </w:rPr>
        <w:t>buk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="009729ED">
        <w:rPr>
          <w:rFonts w:ascii="Arial" w:hAnsi="Arial"/>
        </w:rPr>
        <w:t>Ja</w:t>
      </w:r>
      <w:r w:rsidR="00791FC5">
        <w:rPr>
          <w:rFonts w:ascii="Arial" w:hAnsi="Arial"/>
        </w:rPr>
        <w:t>buk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35.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J</w:t>
      </w:r>
      <w:r w:rsidR="00791FC5">
        <w:rPr>
          <w:rFonts w:ascii="Arial" w:hAnsi="Arial"/>
        </w:rPr>
        <w:t>unč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J</w:t>
      </w:r>
      <w:r w:rsidR="00791FC5">
        <w:rPr>
          <w:rFonts w:ascii="Arial" w:hAnsi="Arial"/>
        </w:rPr>
        <w:t>unč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vići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36.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m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m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G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</w:p>
    <w:p w:rsidR="00FA1F82" w:rsidRPr="005379F5" w:rsidRDefault="00FA1F82" w:rsidP="00110B7A">
      <w:pPr>
        <w:rPr>
          <w:rFonts w:ascii="Arial" w:hAnsi="Arial"/>
        </w:rPr>
      </w:pPr>
      <w:r>
        <w:rPr>
          <w:rFonts w:ascii="Arial" w:hAnsi="Arial"/>
        </w:rPr>
        <w:t>37.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šic</w:t>
      </w:r>
      <w:r w:rsidR="009729ED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A1F82" w:rsidRPr="005379F5" w:rsidRDefault="00FA1F82" w:rsidP="00110B7A">
      <w:pPr>
        <w:rPr>
          <w:rFonts w:ascii="Arial" w:hAnsi="Arial"/>
        </w:rPr>
      </w:pPr>
      <w:r>
        <w:rPr>
          <w:rFonts w:ascii="Arial" w:hAnsi="Arial"/>
        </w:rPr>
        <w:t>38.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ul</w:t>
      </w:r>
      <w:r w:rsidR="009729ED"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ul</w:t>
      </w:r>
      <w:r w:rsidR="009729ED">
        <w:rPr>
          <w:rFonts w:ascii="Arial" w:hAnsi="Arial"/>
        </w:rPr>
        <w:t>a</w:t>
      </w:r>
    </w:p>
    <w:p w:rsidR="00FA1F82" w:rsidRPr="005379F5" w:rsidRDefault="00FA1F82" w:rsidP="00110B7A">
      <w:pPr>
        <w:rPr>
          <w:rFonts w:ascii="Arial" w:hAnsi="Arial"/>
        </w:rPr>
      </w:pPr>
      <w:r>
        <w:rPr>
          <w:rFonts w:ascii="Arial" w:hAnsi="Arial"/>
        </w:rPr>
        <w:t>39.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a</w:t>
      </w:r>
    </w:p>
    <w:p w:rsidR="00FA1F82" w:rsidRPr="00831422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40.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ć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ć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 xml:space="preserve">41.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</w:p>
    <w:p w:rsidR="00FA1F82" w:rsidRPr="00831422" w:rsidRDefault="00FA1F82" w:rsidP="00110B7A">
      <w:pPr>
        <w:rPr>
          <w:rFonts w:ascii="Arial" w:hAnsi="Arial"/>
        </w:rPr>
      </w:pPr>
      <w:r>
        <w:rPr>
          <w:rFonts w:ascii="Arial" w:hAnsi="Arial"/>
        </w:rPr>
        <w:t xml:space="preserve">42.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</w:t>
      </w:r>
      <w:r w:rsidR="009729ED">
        <w:rPr>
          <w:rFonts w:ascii="Arial" w:hAnsi="Arial"/>
        </w:rPr>
        <w:t>jo</w:t>
      </w:r>
      <w:r w:rsidR="00791FC5">
        <w:rPr>
          <w:rFonts w:ascii="Arial" w:hAnsi="Arial"/>
        </w:rPr>
        <w:t>sk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43.</w:t>
      </w:r>
      <w:r w:rsidRPr="002341ED">
        <w:rPr>
          <w:rFonts w:ascii="Arial" w:hAnsi="Arial"/>
        </w:rPr>
        <w:t xml:space="preserve">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privn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privn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44</w:t>
      </w:r>
      <w:r w:rsidRPr="002341ED">
        <w:rPr>
          <w:rFonts w:ascii="Arial" w:hAnsi="Arial"/>
        </w:rPr>
        <w:t xml:space="preserve">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tic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tic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45</w:t>
      </w:r>
      <w:r w:rsidRPr="002341ED">
        <w:rPr>
          <w:rFonts w:ascii="Arial" w:hAnsi="Arial"/>
        </w:rPr>
        <w:t xml:space="preserve">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lastRenderedPageBreak/>
        <w:t>46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Kruš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Kruš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47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Kučin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Kučin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48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Ma</w:t>
      </w:r>
      <w:r w:rsidR="00791FC5">
        <w:rPr>
          <w:rFonts w:ascii="Arial" w:hAnsi="Arial"/>
        </w:rPr>
        <w:t>t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rug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Ma</w:t>
      </w:r>
      <w:r w:rsidR="00791FC5">
        <w:rPr>
          <w:rFonts w:ascii="Arial" w:hAnsi="Arial"/>
        </w:rPr>
        <w:t>t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rug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49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Me</w:t>
      </w:r>
      <w:r w:rsidR="00791FC5">
        <w:rPr>
          <w:rFonts w:ascii="Arial" w:hAnsi="Arial"/>
        </w:rPr>
        <w:t>đ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Me</w:t>
      </w:r>
      <w:r w:rsidR="00791FC5">
        <w:rPr>
          <w:rFonts w:ascii="Arial" w:hAnsi="Arial"/>
        </w:rPr>
        <w:t>đ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ni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50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vići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51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52.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>
        <w:rPr>
          <w:rFonts w:ascii="Arial" w:hAnsi="Arial"/>
        </w:rPr>
        <w:t xml:space="preserve"> </w:t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53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ilj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ilj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vići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54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Pr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njci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55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rčk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rčk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56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ušk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ušk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vin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57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58</w:t>
      </w:r>
      <w:r w:rsidRPr="002341ED">
        <w:rPr>
          <w:rFonts w:ascii="Arial" w:hAnsi="Arial"/>
        </w:rPr>
        <w:t xml:space="preserve">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c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59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oje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oje</w:t>
      </w:r>
    </w:p>
    <w:p w:rsidR="00FA1F82" w:rsidRDefault="00FA1F82" w:rsidP="00110B7A">
      <w:pPr>
        <w:rPr>
          <w:rFonts w:ascii="Arial" w:hAnsi="Arial"/>
        </w:rPr>
      </w:pPr>
      <w:r>
        <w:rPr>
          <w:rFonts w:ascii="Arial" w:hAnsi="Arial"/>
        </w:rPr>
        <w:t>60</w:t>
      </w:r>
      <w:r w:rsidRPr="002341ED">
        <w:rPr>
          <w:rFonts w:ascii="Arial" w:hAnsi="Arial"/>
        </w:rPr>
        <w:t xml:space="preserve">.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štr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Sti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štr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 xml:space="preserve"> </w:t>
      </w:r>
      <w:r w:rsidR="00791FC5">
        <w:rPr>
          <w:rFonts w:ascii="Arial" w:hAnsi="Arial"/>
        </w:rPr>
        <w:t>Sti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a</w:t>
      </w:r>
    </w:p>
    <w:p w:rsidR="00FA1F82" w:rsidRDefault="00FA1F82" w:rsidP="00110B7A">
      <w:pPr>
        <w:rPr>
          <w:rFonts w:ascii="Arial" w:hAnsi="Arial"/>
        </w:rPr>
      </w:pPr>
      <w:r>
        <w:rPr>
          <w:rFonts w:ascii="Arial" w:hAnsi="Arial"/>
        </w:rPr>
        <w:t xml:space="preserve">61.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tkrš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tkrš</w:t>
      </w:r>
    </w:p>
    <w:p w:rsidR="00FA1F82" w:rsidRPr="00831422" w:rsidRDefault="00FA1F82" w:rsidP="00110B7A">
      <w:pPr>
        <w:rPr>
          <w:rFonts w:ascii="Arial" w:hAnsi="Arial"/>
        </w:rPr>
      </w:pPr>
      <w:r>
        <w:rPr>
          <w:rFonts w:ascii="Arial" w:hAnsi="Arial"/>
        </w:rPr>
        <w:t>62.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t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t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k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63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Pr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Pr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64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Pri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lj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Pri</w:t>
      </w:r>
      <w:r w:rsidR="009729ED">
        <w:rPr>
          <w:rFonts w:ascii="Arial" w:hAnsi="Arial"/>
        </w:rPr>
        <w:t>je</w:t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lj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65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sn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sn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66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</w:t>
      </w:r>
      <w:r w:rsidR="009729ED">
        <w:rPr>
          <w:rFonts w:ascii="Arial" w:hAnsi="Arial"/>
        </w:rPr>
        <w:t>aj</w:t>
      </w:r>
      <w:r w:rsidR="00791FC5">
        <w:rPr>
          <w:rFonts w:ascii="Arial" w:hAnsi="Arial"/>
        </w:rPr>
        <w:t>sk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</w:t>
      </w:r>
      <w:r w:rsidR="009729ED">
        <w:rPr>
          <w:rFonts w:ascii="Arial" w:hAnsi="Arial"/>
        </w:rPr>
        <w:t>aj</w:t>
      </w:r>
      <w:r w:rsidR="00791FC5">
        <w:rPr>
          <w:rFonts w:ascii="Arial" w:hAnsi="Arial"/>
        </w:rPr>
        <w:t>sk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67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br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d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br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68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lj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lj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n</w:t>
      </w:r>
      <w:r w:rsidR="009729ED">
        <w:rPr>
          <w:rFonts w:ascii="Arial" w:hAnsi="Arial"/>
        </w:rPr>
        <w:t>e</w:t>
      </w:r>
    </w:p>
    <w:p w:rsidR="00FA1F82" w:rsidRPr="002341ED" w:rsidRDefault="00FA1F82" w:rsidP="00110B7A">
      <w:pPr>
        <w:rPr>
          <w:rFonts w:ascii="Arial" w:hAnsi="Arial"/>
        </w:rPr>
      </w:pPr>
      <w:r>
        <w:rPr>
          <w:rFonts w:ascii="Arial" w:hAnsi="Arial"/>
        </w:rPr>
        <w:t>69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lj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šnic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lj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šnic</w:t>
      </w:r>
      <w:r w:rsidR="009729ED">
        <w:rPr>
          <w:rFonts w:ascii="Arial" w:hAnsi="Arial"/>
        </w:rPr>
        <w:t>a</w:t>
      </w:r>
    </w:p>
    <w:p w:rsidR="00FA1F82" w:rsidRDefault="00FA1F82" w:rsidP="00110B7A">
      <w:pPr>
        <w:rPr>
          <w:rFonts w:ascii="Arial" w:hAnsi="Arial"/>
        </w:rPr>
      </w:pPr>
      <w:r>
        <w:rPr>
          <w:rFonts w:ascii="Arial" w:hAnsi="Arial"/>
        </w:rPr>
        <w:t>70</w:t>
      </w:r>
      <w:r w:rsidRPr="002341ED">
        <w:rPr>
          <w:rFonts w:ascii="Arial" w:hAnsi="Arial"/>
        </w:rPr>
        <w:t>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kuć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kuć</w:t>
      </w:r>
      <w:r w:rsidR="009729ED">
        <w:rPr>
          <w:rFonts w:ascii="Arial" w:hAnsi="Arial"/>
        </w:rPr>
        <w:t>e</w:t>
      </w:r>
    </w:p>
    <w:p w:rsidR="00FA1F82" w:rsidRPr="00831422" w:rsidRDefault="00FA1F82" w:rsidP="00110B7A">
      <w:pPr>
        <w:rPr>
          <w:rFonts w:ascii="Arial" w:hAnsi="Arial"/>
        </w:rPr>
      </w:pPr>
      <w:r>
        <w:rPr>
          <w:rFonts w:ascii="Arial" w:hAnsi="Arial"/>
        </w:rPr>
        <w:t>71.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729ED">
        <w:rPr>
          <w:rFonts w:ascii="Arial" w:hAnsi="Arial"/>
        </w:rPr>
        <w:t>M</w:t>
      </w:r>
      <w:r w:rsidR="00791FC5">
        <w:rPr>
          <w:rFonts w:ascii="Arial" w:hAnsi="Arial"/>
        </w:rPr>
        <w:t>i</w:t>
      </w:r>
      <w:r w:rsidR="009729ED">
        <w:rPr>
          <w:rFonts w:ascii="Arial" w:hAnsi="Arial"/>
        </w:rPr>
        <w:t>ja</w:t>
      </w:r>
      <w:r w:rsidR="00791FC5">
        <w:rPr>
          <w:rFonts w:ascii="Arial" w:hAnsi="Arial"/>
        </w:rPr>
        <w:t>ni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72.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Sl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tin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 xml:space="preserve">            Sl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tin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73.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tnic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S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p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tnic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74.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Ta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9729ED">
        <w:rPr>
          <w:rFonts w:ascii="Arial" w:hAnsi="Arial"/>
        </w:rPr>
        <w:t>Ta</w:t>
      </w:r>
      <w:r w:rsidR="00791FC5">
        <w:rPr>
          <w:rFonts w:ascii="Arial" w:hAnsi="Arial"/>
        </w:rPr>
        <w:t>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75.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His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rdžik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His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rdžik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76.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Hrt</w:t>
      </w:r>
      <w:r w:rsidR="009729ED">
        <w:rPr>
          <w:rFonts w:ascii="Arial" w:hAnsi="Arial"/>
        </w:rPr>
        <w:t>a</w:t>
      </w:r>
      <w:r w:rsidRPr="002341ED">
        <w:rPr>
          <w:rFonts w:ascii="Arial" w:hAnsi="Arial"/>
        </w:rPr>
        <w:t xml:space="preserve"> 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Hrt</w:t>
      </w:r>
      <w:r w:rsidR="009729ED">
        <w:rPr>
          <w:rFonts w:ascii="Arial" w:hAnsi="Arial"/>
        </w:rPr>
        <w:t>a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77.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Crkv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ni</w:t>
      </w:r>
      <w:r w:rsidRPr="002341ED">
        <w:rPr>
          <w:rFonts w:ascii="Arial" w:hAnsi="Arial"/>
        </w:rPr>
        <w:t xml:space="preserve"> </w:t>
      </w:r>
      <w:r w:rsidR="009729ED">
        <w:rPr>
          <w:rFonts w:ascii="Arial" w:hAnsi="Arial"/>
        </w:rPr>
        <w:t>To</w:t>
      </w:r>
      <w:r w:rsidR="00791FC5">
        <w:rPr>
          <w:rFonts w:ascii="Arial" w:hAnsi="Arial"/>
        </w:rPr>
        <w:t>ci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="00791FC5">
        <w:rPr>
          <w:rFonts w:ascii="Arial" w:hAnsi="Arial"/>
        </w:rPr>
        <w:t>Crkv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ni</w:t>
      </w:r>
      <w:r w:rsidRPr="002341ED">
        <w:rPr>
          <w:rFonts w:ascii="Arial" w:hAnsi="Arial"/>
        </w:rPr>
        <w:t xml:space="preserve"> </w:t>
      </w:r>
      <w:r w:rsidR="009729ED">
        <w:rPr>
          <w:rFonts w:ascii="Arial" w:hAnsi="Arial"/>
        </w:rPr>
        <w:t>To</w:t>
      </w:r>
      <w:r w:rsidR="00791FC5">
        <w:rPr>
          <w:rFonts w:ascii="Arial" w:hAnsi="Arial"/>
        </w:rPr>
        <w:t>ci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78.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dinj</w:t>
      </w:r>
      <w:r w:rsidR="009729ED">
        <w:rPr>
          <w:rFonts w:ascii="Arial" w:hAnsi="Arial"/>
        </w:rPr>
        <w:t>e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K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l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vr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t</w:t>
      </w:r>
    </w:p>
    <w:p w:rsidR="00FA1F82" w:rsidRPr="002341ED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79.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uš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vići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Č</w:t>
      </w:r>
      <w:r w:rsidR="009729ED">
        <w:rPr>
          <w:rFonts w:ascii="Arial" w:hAnsi="Arial"/>
        </w:rPr>
        <w:t>a</w:t>
      </w:r>
      <w:r w:rsidR="00791FC5">
        <w:rPr>
          <w:rFonts w:ascii="Arial" w:hAnsi="Arial"/>
        </w:rPr>
        <w:t>uš</w:t>
      </w:r>
      <w:r w:rsidR="009729ED">
        <w:rPr>
          <w:rFonts w:ascii="Arial" w:hAnsi="Arial"/>
        </w:rPr>
        <w:t>e</w:t>
      </w:r>
      <w:r w:rsidR="00791FC5">
        <w:rPr>
          <w:rFonts w:ascii="Arial" w:hAnsi="Arial"/>
        </w:rPr>
        <w:t>vići</w:t>
      </w:r>
    </w:p>
    <w:p w:rsidR="00FA1F82" w:rsidRDefault="00FA1F82" w:rsidP="00110B7A">
      <w:pPr>
        <w:rPr>
          <w:rFonts w:ascii="Arial" w:hAnsi="Arial"/>
        </w:rPr>
      </w:pPr>
      <w:r w:rsidRPr="002341ED">
        <w:rPr>
          <w:rFonts w:ascii="Arial" w:hAnsi="Arial"/>
        </w:rPr>
        <w:t>80.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Džur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="00791FC5">
        <w:rPr>
          <w:rFonts w:ascii="Arial" w:hAnsi="Arial"/>
        </w:rPr>
        <w:t>Džur</w:t>
      </w:r>
      <w:r w:rsidR="009729ED">
        <w:rPr>
          <w:rFonts w:ascii="Arial" w:hAnsi="Arial"/>
        </w:rPr>
        <w:t>o</w:t>
      </w:r>
      <w:r w:rsidR="00791FC5">
        <w:rPr>
          <w:rFonts w:ascii="Arial" w:hAnsi="Arial"/>
        </w:rPr>
        <w:t>v</w:t>
      </w:r>
      <w:r w:rsidR="009729ED">
        <w:rPr>
          <w:rFonts w:ascii="Arial" w:hAnsi="Arial"/>
        </w:rPr>
        <w:t>o</w:t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  <w:r w:rsidRPr="002341ED">
        <w:rPr>
          <w:rFonts w:ascii="Arial" w:hAnsi="Arial"/>
        </w:rPr>
        <w:tab/>
      </w:r>
    </w:p>
    <w:p w:rsidR="00FA1F82" w:rsidRPr="00EB7866" w:rsidRDefault="00FA1F82" w:rsidP="00110B7A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42713" w:rsidRPr="00C42713" w:rsidRDefault="00791FC5" w:rsidP="00110B7A">
      <w:pPr>
        <w:pStyle w:val="Heading3"/>
        <w:spacing w:before="241"/>
        <w:ind w:right="100"/>
      </w:pPr>
      <w:r>
        <w:t>Sv</w:t>
      </w:r>
      <w:r w:rsidR="009729ED">
        <w:t>oj</w:t>
      </w:r>
      <w:r>
        <w:rPr>
          <w:spacing w:val="-1"/>
        </w:rPr>
        <w:t>st</w:t>
      </w:r>
      <w:r>
        <w:t>v</w:t>
      </w:r>
      <w:r w:rsidR="009729ED">
        <w:t>o</w:t>
      </w:r>
      <w:r w:rsidR="00AF6345" w:rsidRPr="00E21B35">
        <w:t xml:space="preserve"> </w:t>
      </w:r>
      <w:r>
        <w:t>p</w:t>
      </w:r>
      <w:r>
        <w:rPr>
          <w:spacing w:val="-1"/>
        </w:rPr>
        <w:t>r</w:t>
      </w:r>
      <w:r w:rsidR="009729ED">
        <w:rPr>
          <w:spacing w:val="-3"/>
        </w:rPr>
        <w:t>a</w:t>
      </w:r>
      <w:r>
        <w:t>vn</w:t>
      </w:r>
      <w:r w:rsidR="009729ED">
        <w:t>o</w:t>
      </w:r>
      <w:r>
        <w:t>g</w:t>
      </w:r>
      <w:r w:rsidR="00AF6345">
        <w:t xml:space="preserve"> </w:t>
      </w:r>
      <w:r>
        <w:rPr>
          <w:spacing w:val="-1"/>
        </w:rPr>
        <w:t>l</w:t>
      </w:r>
      <w:r>
        <w:t>ic</w:t>
      </w:r>
      <w:r w:rsidR="009729ED">
        <w:t>a</w:t>
      </w:r>
    </w:p>
    <w:p w:rsidR="00297B97" w:rsidRDefault="00791FC5" w:rsidP="00110B7A">
      <w:pPr>
        <w:pStyle w:val="BodyText"/>
        <w:ind w:left="103" w:right="100"/>
        <w:jc w:val="center"/>
      </w:pPr>
      <w:r>
        <w:t>Čl</w:t>
      </w:r>
      <w:r w:rsidR="009729ED">
        <w:t>a</w:t>
      </w:r>
      <w:r>
        <w:t>n</w:t>
      </w:r>
      <w:r w:rsidR="00AF6345">
        <w:t xml:space="preserve"> 4.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B14A61" w:rsidP="00110B7A">
      <w:pPr>
        <w:pStyle w:val="BodyText"/>
        <w:ind w:left="0" w:firstLine="720"/>
        <w:jc w:val="both"/>
      </w:pPr>
      <w:r>
        <w:t xml:space="preserve"> </w:t>
      </w:r>
      <w:r w:rsidR="009729ED">
        <w:t>O</w:t>
      </w:r>
      <w:r w:rsidR="00791FC5">
        <w:t>pštin</w:t>
      </w:r>
      <w:r w:rsidR="009729ED">
        <w:t>a</w:t>
      </w:r>
      <w:r w:rsidR="00AF6345">
        <w:t xml:space="preserve"> </w:t>
      </w:r>
      <w:r w:rsidR="00791FC5">
        <w:t>im</w:t>
      </w:r>
      <w:r w:rsidR="009729ED">
        <w:t>a</w:t>
      </w:r>
      <w:r w:rsidR="00AF6345">
        <w:t xml:space="preserve"> </w:t>
      </w:r>
      <w:r w:rsidR="00791FC5">
        <w:t>sv</w:t>
      </w:r>
      <w:r w:rsidR="009729ED">
        <w:t>oj</w:t>
      </w:r>
      <w:r w:rsidR="00791FC5">
        <w:t>stv</w:t>
      </w:r>
      <w:r w:rsidR="009729ED">
        <w:t>o</w:t>
      </w:r>
      <w:r w:rsidR="00AF6345">
        <w:t xml:space="preserve"> </w:t>
      </w:r>
      <w:r w:rsidR="00791FC5">
        <w:t>pr</w:t>
      </w:r>
      <w:r w:rsidR="009729ED">
        <w:t>a</w:t>
      </w:r>
      <w:r w:rsidR="00791FC5">
        <w:t>vn</w:t>
      </w:r>
      <w:r w:rsidR="009729ED">
        <w:t>o</w:t>
      </w:r>
      <w:r w:rsidR="00791FC5">
        <w:t>g</w:t>
      </w:r>
      <w:r w:rsidR="00AF6345">
        <w:t xml:space="preserve"> </w:t>
      </w:r>
      <w:r w:rsidR="00791FC5">
        <w:t>lic</w:t>
      </w:r>
      <w:r w:rsidR="009729ED">
        <w:t>a</w:t>
      </w:r>
      <w:r w:rsidR="00AF6345">
        <w:t>.</w:t>
      </w:r>
    </w:p>
    <w:p w:rsidR="00FA1F82" w:rsidRPr="002341ED" w:rsidRDefault="00FA1F82" w:rsidP="00110B7A">
      <w:pPr>
        <w:jc w:val="both"/>
        <w:rPr>
          <w:rFonts w:ascii="Arial" w:hAnsi="Arial" w:cs="Arial"/>
          <w:lang w:val="ru-RU"/>
        </w:rPr>
      </w:pPr>
      <w:r w:rsidRPr="002341ED">
        <w:rPr>
          <w:rFonts w:ascii="Arial" w:hAnsi="Arial" w:cs="Arial"/>
          <w:lang w:val="sr-Cyrl-CS"/>
        </w:rPr>
        <w:t>           </w:t>
      </w:r>
      <w:r w:rsidR="00B14A61">
        <w:rPr>
          <w:rFonts w:ascii="Arial" w:hAnsi="Arial" w:cs="Arial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dišt</w:t>
      </w:r>
      <w:r w:rsidR="009729ED">
        <w:rPr>
          <w:rFonts w:ascii="Arial" w:hAnsi="Arial" w:cs="Arial"/>
          <w:lang w:val="sr-Cyrl-CS"/>
        </w:rPr>
        <w:t>e</w:t>
      </w:r>
      <w:r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je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Pri</w:t>
      </w:r>
      <w:r w:rsidR="009729ED">
        <w:rPr>
          <w:rFonts w:ascii="Arial" w:hAnsi="Arial" w:cs="Arial"/>
          <w:lang w:val="sr-Cyrl-CS"/>
        </w:rPr>
        <w:t>je</w:t>
      </w:r>
      <w:r w:rsidR="00791FC5"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lju</w:t>
      </w:r>
      <w:r w:rsidRPr="002341ED">
        <w:rPr>
          <w:rFonts w:ascii="Arial" w:hAnsi="Arial" w:cs="Arial"/>
          <w:lang w:val="sr-Latn-CS"/>
        </w:rPr>
        <w:t xml:space="preserve">, </w:t>
      </w:r>
      <w:r w:rsidR="009729ED">
        <w:rPr>
          <w:rFonts w:ascii="Arial" w:hAnsi="Arial" w:cs="Arial"/>
          <w:lang w:val="sr-Cyrl-CS"/>
        </w:rPr>
        <w:t>T</w:t>
      </w:r>
      <w:r w:rsidR="00791FC5">
        <w:rPr>
          <w:rFonts w:ascii="Arial" w:hAnsi="Arial" w:cs="Arial"/>
          <w:lang w:val="sr-Cyrl-CS"/>
        </w:rPr>
        <w:t>rg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Br</w:t>
      </w:r>
      <w:r w:rsidR="009729ED"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tstv</w:t>
      </w:r>
      <w:r w:rsidR="009729ED">
        <w:rPr>
          <w:rFonts w:ascii="Arial" w:hAnsi="Arial" w:cs="Arial"/>
          <w:lang w:val="sr-Cyrl-CS"/>
        </w:rPr>
        <w:t>a</w:t>
      </w:r>
      <w:r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je</w:t>
      </w:r>
      <w:r w:rsidR="00791FC5">
        <w:rPr>
          <w:rFonts w:ascii="Arial" w:hAnsi="Arial" w:cs="Arial"/>
          <w:lang w:val="sr-Cyrl-CS"/>
        </w:rPr>
        <w:t>dinstv</w:t>
      </w:r>
      <w:r w:rsidR="009729ED">
        <w:rPr>
          <w:rFonts w:ascii="Arial" w:hAnsi="Arial" w:cs="Arial"/>
          <w:lang w:val="sr-Cyrl-CS"/>
        </w:rPr>
        <w:t>a</w:t>
      </w:r>
      <w:r w:rsidRPr="002341ED">
        <w:rPr>
          <w:rFonts w:ascii="Arial" w:hAnsi="Arial" w:cs="Arial"/>
          <w:lang w:val="sr-Cyrl-CS"/>
        </w:rPr>
        <w:t xml:space="preserve"> 1.</w:t>
      </w:r>
    </w:p>
    <w:p w:rsidR="00B14A61" w:rsidRPr="00B14A61" w:rsidRDefault="00B73423" w:rsidP="00110B7A">
      <w:pPr>
        <w:pStyle w:val="BodyText"/>
        <w:tabs>
          <w:tab w:val="left" w:pos="2295"/>
          <w:tab w:val="left" w:pos="2993"/>
          <w:tab w:val="left" w:pos="3835"/>
          <w:tab w:val="left" w:pos="5138"/>
          <w:tab w:val="left" w:pos="6441"/>
          <w:tab w:val="left" w:pos="8191"/>
          <w:tab w:val="left" w:pos="8736"/>
        </w:tabs>
        <w:ind w:left="0"/>
      </w:pPr>
      <w:r>
        <w:t xml:space="preserve">         </w:t>
      </w:r>
      <w:r w:rsidR="00B14A61">
        <w:t xml:space="preserve"> </w:t>
      </w:r>
      <w:r w:rsidR="009729ED">
        <w:t>O</w:t>
      </w:r>
      <w:r w:rsidR="00791FC5">
        <w:t>pštin</w:t>
      </w:r>
      <w:r w:rsidR="009729ED">
        <w:t>a</w:t>
      </w:r>
      <w:r w:rsidR="00FA1F82">
        <w:t xml:space="preserve"> </w:t>
      </w:r>
      <w:r w:rsidR="00791FC5">
        <w:t>im</w:t>
      </w:r>
      <w:r w:rsidR="009729ED">
        <w:t>a</w:t>
      </w:r>
      <w:r>
        <w:tab/>
      </w:r>
      <w:r w:rsidR="00791FC5">
        <w:t>sv</w:t>
      </w:r>
      <w:r w:rsidR="009729ED">
        <w:t>oj</w:t>
      </w:r>
      <w:r w:rsidR="00791FC5">
        <w:t>u</w:t>
      </w:r>
      <w:r>
        <w:tab/>
      </w:r>
      <w:r w:rsidR="00791FC5">
        <w:t>zv</w:t>
      </w:r>
      <w:r w:rsidR="009729ED">
        <w:t>a</w:t>
      </w:r>
      <w:r w:rsidR="00791FC5">
        <w:t>ničnu</w:t>
      </w:r>
      <w:r>
        <w:t xml:space="preserve"> </w:t>
      </w:r>
      <w:r w:rsidR="00791FC5">
        <w:t>int</w:t>
      </w:r>
      <w:r w:rsidR="009729ED">
        <w:t>e</w:t>
      </w:r>
      <w:r w:rsidR="00791FC5">
        <w:t>rn</w:t>
      </w:r>
      <w:r w:rsidR="009729ED">
        <w:t>e</w:t>
      </w:r>
      <w:r w:rsidR="00791FC5">
        <w:t>t</w:t>
      </w:r>
      <w:r w:rsidR="00AF6345">
        <w:tab/>
      </w:r>
      <w:r w:rsidR="00791FC5">
        <w:t>pr</w:t>
      </w:r>
      <w:r w:rsidR="009729ED">
        <w:t>e</w:t>
      </w:r>
      <w:r w:rsidR="00791FC5">
        <w:t>z</w:t>
      </w:r>
      <w:r w:rsidR="009729ED">
        <w:t>e</w:t>
      </w:r>
      <w:r w:rsidR="00791FC5">
        <w:t>nt</w:t>
      </w:r>
      <w:r w:rsidR="009729ED">
        <w:t>a</w:t>
      </w:r>
      <w:r w:rsidR="00791FC5">
        <w:t>ci</w:t>
      </w:r>
      <w:r w:rsidR="009729ED">
        <w:t>j</w:t>
      </w:r>
      <w:r w:rsidR="00791FC5">
        <w:t>u</w:t>
      </w:r>
      <w:r>
        <w:t xml:space="preserve"> </w:t>
      </w:r>
      <w:r w:rsidR="00791FC5">
        <w:t>n</w:t>
      </w:r>
      <w:r w:rsidR="009729ED">
        <w:t>a</w:t>
      </w:r>
      <w:r>
        <w:t xml:space="preserve"> </w:t>
      </w:r>
      <w:r w:rsidR="009729ED">
        <w:t>a</w:t>
      </w:r>
      <w:r w:rsidR="00791FC5">
        <w:t>dr</w:t>
      </w:r>
      <w:r w:rsidR="009729ED">
        <w:t>e</w:t>
      </w:r>
      <w:r w:rsidR="00791FC5">
        <w:t>si</w:t>
      </w:r>
      <w:r w:rsidRPr="00B73423">
        <w:t xml:space="preserve"> </w:t>
      </w:r>
      <w:r w:rsidR="00B14A61">
        <w:t xml:space="preserve"> </w:t>
      </w:r>
    </w:p>
    <w:p w:rsidR="00C2384B" w:rsidRPr="00C2384B" w:rsidRDefault="00B14A61" w:rsidP="00110B7A">
      <w:pPr>
        <w:pStyle w:val="BodyText"/>
        <w:tabs>
          <w:tab w:val="left" w:pos="2295"/>
          <w:tab w:val="left" w:pos="2993"/>
          <w:tab w:val="left" w:pos="3835"/>
          <w:tab w:val="left" w:pos="5138"/>
          <w:tab w:val="left" w:pos="6441"/>
          <w:tab w:val="left" w:pos="8191"/>
          <w:tab w:val="left" w:pos="8736"/>
        </w:tabs>
        <w:ind w:left="0"/>
      </w:pPr>
      <w:r>
        <w:t xml:space="preserve">          </w:t>
      </w:r>
      <w:hyperlink r:id="rId8" w:history="1">
        <w:r w:rsidR="008451C8" w:rsidRPr="00F40AAF">
          <w:rPr>
            <w:rStyle w:val="Hyperlink"/>
          </w:rPr>
          <w:t>www.opstinaprijepol</w:t>
        </w:r>
        <w:r w:rsidR="00791FC5">
          <w:rPr>
            <w:rStyle w:val="Hyperlink"/>
          </w:rPr>
          <w:t>j</w:t>
        </w:r>
        <w:r w:rsidR="008451C8" w:rsidRPr="00F40AAF">
          <w:rPr>
            <w:rStyle w:val="Hyperlink"/>
          </w:rPr>
          <w:t>e.rs</w:t>
        </w:r>
      </w:hyperlink>
    </w:p>
    <w:p w:rsidR="00791FC5" w:rsidRDefault="00791FC5" w:rsidP="00110B7A">
      <w:pPr>
        <w:pStyle w:val="BodyText"/>
        <w:tabs>
          <w:tab w:val="left" w:pos="2295"/>
          <w:tab w:val="left" w:pos="2993"/>
          <w:tab w:val="left" w:pos="3835"/>
          <w:tab w:val="left" w:pos="5138"/>
          <w:tab w:val="left" w:pos="6441"/>
          <w:tab w:val="left" w:pos="8191"/>
          <w:tab w:val="left" w:pos="8736"/>
        </w:tabs>
        <w:ind w:left="0"/>
        <w:jc w:val="center"/>
        <w:rPr>
          <w:b/>
        </w:rPr>
      </w:pPr>
    </w:p>
    <w:p w:rsidR="00C42713" w:rsidRPr="007A010D" w:rsidRDefault="00791FC5" w:rsidP="00110B7A">
      <w:pPr>
        <w:pStyle w:val="BodyText"/>
        <w:tabs>
          <w:tab w:val="left" w:pos="2295"/>
          <w:tab w:val="left" w:pos="2993"/>
          <w:tab w:val="left" w:pos="3835"/>
          <w:tab w:val="left" w:pos="5138"/>
          <w:tab w:val="left" w:pos="6441"/>
          <w:tab w:val="left" w:pos="8191"/>
          <w:tab w:val="left" w:pos="8736"/>
        </w:tabs>
        <w:ind w:left="0"/>
        <w:jc w:val="center"/>
        <w:rPr>
          <w:b/>
        </w:rPr>
      </w:pPr>
      <w:r>
        <w:rPr>
          <w:b/>
        </w:rPr>
        <w:t>P</w:t>
      </w:r>
      <w:r w:rsidR="009729ED">
        <w:rPr>
          <w:b/>
        </w:rPr>
        <w:t>e</w:t>
      </w:r>
      <w:r>
        <w:rPr>
          <w:b/>
        </w:rPr>
        <w:t>č</w:t>
      </w:r>
      <w:r w:rsidR="009729ED">
        <w:rPr>
          <w:b/>
        </w:rPr>
        <w:t>a</w:t>
      </w:r>
      <w:r>
        <w:rPr>
          <w:b/>
        </w:rPr>
        <w:t>t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AF6345">
        <w:t xml:space="preserve"> 5.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9729ED" w:rsidP="00110B7A">
      <w:pPr>
        <w:pStyle w:val="BodyText"/>
        <w:ind w:firstLine="580"/>
      </w:pPr>
      <w:r>
        <w:t>O</w:t>
      </w:r>
      <w:r w:rsidR="00791FC5">
        <w:t>rg</w:t>
      </w:r>
      <w:r>
        <w:t>a</w:t>
      </w:r>
      <w:r w:rsidR="00791FC5">
        <w:t>ni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im</w:t>
      </w:r>
      <w:r>
        <w:t>aj</w:t>
      </w:r>
      <w:r w:rsidR="00791FC5">
        <w:t>u</w:t>
      </w:r>
      <w:r w:rsidR="00AF6345">
        <w:t xml:space="preserve"> </w:t>
      </w:r>
      <w:r w:rsidR="00791FC5">
        <w:t>p</w:t>
      </w:r>
      <w:r>
        <w:t>e</w:t>
      </w:r>
      <w:r w:rsidR="00791FC5">
        <w:t>č</w:t>
      </w:r>
      <w:r>
        <w:t>a</w:t>
      </w:r>
      <w:r w:rsidR="00791FC5">
        <w:t>t</w:t>
      </w:r>
      <w:r w:rsidR="00AF6345">
        <w:t>.</w:t>
      </w:r>
    </w:p>
    <w:p w:rsidR="00FA1F82" w:rsidRDefault="00791FC5" w:rsidP="00110B7A">
      <w:pPr>
        <w:pStyle w:val="Heading3"/>
        <w:spacing w:before="1"/>
        <w:ind w:left="720" w:right="100"/>
        <w:jc w:val="left"/>
        <w:rPr>
          <w:b w:val="0"/>
        </w:rPr>
      </w:pPr>
      <w:r>
        <w:rPr>
          <w:rFonts w:ascii="Arial" w:hAnsi="Arial" w:cs="Arial"/>
          <w:b w:val="0"/>
          <w:lang w:val="sr-Cyrl-CS"/>
        </w:rPr>
        <w:t>P</w:t>
      </w:r>
      <w:r w:rsidR="009729ED">
        <w:rPr>
          <w:rFonts w:ascii="Arial" w:hAnsi="Arial" w:cs="Arial"/>
          <w:b w:val="0"/>
          <w:lang w:val="sr-Cyrl-CS"/>
        </w:rPr>
        <w:t>e</w:t>
      </w:r>
      <w:r>
        <w:rPr>
          <w:rFonts w:ascii="Arial" w:hAnsi="Arial" w:cs="Arial"/>
          <w:b w:val="0"/>
          <w:lang w:val="sr-Cyrl-CS"/>
        </w:rPr>
        <w:t>č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t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 w:rsidR="009729ED">
        <w:rPr>
          <w:rFonts w:ascii="Arial" w:hAnsi="Arial" w:cs="Arial"/>
          <w:b w:val="0"/>
          <w:lang w:val="sr-Cyrl-CS"/>
        </w:rPr>
        <w:t>je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krugl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g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blik</w:t>
      </w:r>
      <w:r w:rsidR="009729ED">
        <w:rPr>
          <w:rFonts w:ascii="Arial" w:hAnsi="Arial" w:cs="Arial"/>
          <w:b w:val="0"/>
          <w:lang w:val="sr-Cyrl-CS"/>
        </w:rPr>
        <w:t>a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s</w:t>
      </w:r>
      <w:r w:rsidR="009729ED">
        <w:rPr>
          <w:rFonts w:ascii="Arial" w:hAnsi="Arial" w:cs="Arial"/>
          <w:b w:val="0"/>
          <w:lang w:val="sr-Cyrl-CS"/>
        </w:rPr>
        <w:t>a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ispis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nim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t</w:t>
      </w:r>
      <w:r w:rsidR="009729ED">
        <w:rPr>
          <w:rFonts w:ascii="Arial" w:hAnsi="Arial" w:cs="Arial"/>
          <w:b w:val="0"/>
          <w:lang w:val="sr-Cyrl-CS"/>
        </w:rPr>
        <w:t>e</w:t>
      </w:r>
      <w:r>
        <w:rPr>
          <w:rFonts w:ascii="Arial" w:hAnsi="Arial" w:cs="Arial"/>
          <w:b w:val="0"/>
          <w:lang w:val="sr-Cyrl-CS"/>
        </w:rPr>
        <w:t>kst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m</w:t>
      </w:r>
      <w:r w:rsidR="00FA1F82" w:rsidRPr="00FA1F82">
        <w:rPr>
          <w:rFonts w:ascii="Arial" w:hAnsi="Arial" w:cs="Arial"/>
          <w:b w:val="0"/>
          <w:lang w:val="sr-Cyrl-CS"/>
        </w:rPr>
        <w:t xml:space="preserve">: </w:t>
      </w:r>
      <w:r>
        <w:rPr>
          <w:rFonts w:ascii="Arial" w:hAnsi="Arial" w:cs="Arial"/>
          <w:b w:val="0"/>
          <w:lang w:val="sr-Cyrl-CS"/>
        </w:rPr>
        <w:t>R</w:t>
      </w:r>
      <w:r w:rsidR="009729ED">
        <w:rPr>
          <w:rFonts w:ascii="Arial" w:hAnsi="Arial" w:cs="Arial"/>
          <w:b w:val="0"/>
          <w:lang w:val="sr-Cyrl-CS"/>
        </w:rPr>
        <w:t>e</w:t>
      </w:r>
      <w:r>
        <w:rPr>
          <w:rFonts w:ascii="Arial" w:hAnsi="Arial" w:cs="Arial"/>
          <w:b w:val="0"/>
          <w:lang w:val="sr-Cyrl-CS"/>
        </w:rPr>
        <w:t>publik</w:t>
      </w:r>
      <w:r w:rsidR="009729ED">
        <w:rPr>
          <w:rFonts w:ascii="Arial" w:hAnsi="Arial" w:cs="Arial"/>
          <w:b w:val="0"/>
          <w:lang w:val="sr-Cyrl-CS"/>
        </w:rPr>
        <w:t>a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Srbi</w:t>
      </w:r>
      <w:r w:rsidR="009729ED">
        <w:rPr>
          <w:rFonts w:ascii="Arial" w:hAnsi="Arial" w:cs="Arial"/>
          <w:b w:val="0"/>
          <w:lang w:val="sr-Cyrl-CS"/>
        </w:rPr>
        <w:t>ja</w:t>
      </w:r>
      <w:r w:rsidR="00FA1F82" w:rsidRPr="00FA1F82">
        <w:rPr>
          <w:rFonts w:ascii="Arial" w:hAnsi="Arial" w:cs="Arial"/>
          <w:b w:val="0"/>
          <w:lang w:val="sr-Cyrl-CS"/>
        </w:rPr>
        <w:t xml:space="preserve">, 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pštin</w:t>
      </w:r>
      <w:r w:rsidR="009729ED">
        <w:rPr>
          <w:rFonts w:ascii="Arial" w:hAnsi="Arial" w:cs="Arial"/>
          <w:b w:val="0"/>
          <w:lang w:val="sr-Cyrl-CS"/>
        </w:rPr>
        <w:t>a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Cyrl-CS"/>
        </w:rPr>
        <w:t>Pri</w:t>
      </w:r>
      <w:r w:rsidR="009729ED">
        <w:rPr>
          <w:rFonts w:ascii="Arial" w:hAnsi="Arial" w:cs="Arial"/>
          <w:b w:val="0"/>
          <w:lang w:val="sr-Cyrl-CS"/>
        </w:rPr>
        <w:t>je</w:t>
      </w:r>
      <w:r>
        <w:rPr>
          <w:rFonts w:ascii="Arial" w:hAnsi="Arial" w:cs="Arial"/>
          <w:b w:val="0"/>
          <w:lang w:val="sr-Cyrl-CS"/>
        </w:rPr>
        <w:t>p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lj</w:t>
      </w:r>
      <w:r w:rsidR="009729ED">
        <w:rPr>
          <w:rFonts w:ascii="Arial" w:hAnsi="Arial" w:cs="Arial"/>
          <w:b w:val="0"/>
          <w:lang w:val="sr-Cyrl-CS"/>
        </w:rPr>
        <w:t>e</w:t>
      </w:r>
      <w:r w:rsidR="00FA1F82" w:rsidRPr="00FA1F82">
        <w:rPr>
          <w:rFonts w:ascii="Arial" w:hAnsi="Arial" w:cs="Arial"/>
          <w:b w:val="0"/>
          <w:lang w:val="sr-Latn-CS"/>
        </w:rPr>
        <w:t xml:space="preserve">, </w:t>
      </w:r>
      <w:r>
        <w:rPr>
          <w:rFonts w:ascii="Arial" w:hAnsi="Arial" w:cs="Arial"/>
          <w:b w:val="0"/>
          <w:lang w:val="sr-Cyrl-CS"/>
        </w:rPr>
        <w:t>n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ziv</w:t>
      </w:r>
      <w:r w:rsidR="00FA1F82" w:rsidRPr="00FA1F82">
        <w:rPr>
          <w:rFonts w:ascii="Arial" w:hAnsi="Arial" w:cs="Arial"/>
          <w:b w:val="0"/>
          <w:lang w:val="sr-Cyrl-CS"/>
        </w:rPr>
        <w:t xml:space="preserve">  </w:t>
      </w:r>
      <w:r>
        <w:rPr>
          <w:rFonts w:ascii="Arial" w:hAnsi="Arial" w:cs="Arial"/>
          <w:b w:val="0"/>
          <w:lang w:val="sr-Cyrl-CS"/>
        </w:rPr>
        <w:t>i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s</w:t>
      </w:r>
      <w:r w:rsidR="009729ED">
        <w:rPr>
          <w:rFonts w:ascii="Arial" w:hAnsi="Arial" w:cs="Arial"/>
          <w:b w:val="0"/>
          <w:lang w:val="sr-Cyrl-CS"/>
        </w:rPr>
        <w:t>e</w:t>
      </w:r>
      <w:r>
        <w:rPr>
          <w:rFonts w:ascii="Arial" w:hAnsi="Arial" w:cs="Arial"/>
          <w:b w:val="0"/>
          <w:lang w:val="sr-Cyrl-CS"/>
        </w:rPr>
        <w:t>dišt</w:t>
      </w:r>
      <w:r w:rsidR="009729ED">
        <w:rPr>
          <w:rFonts w:ascii="Arial" w:hAnsi="Arial" w:cs="Arial"/>
          <w:b w:val="0"/>
          <w:lang w:val="sr-Cyrl-CS"/>
        </w:rPr>
        <w:t>e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rg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n</w:t>
      </w:r>
      <w:r w:rsidR="009729ED">
        <w:rPr>
          <w:rFonts w:ascii="Arial" w:hAnsi="Arial" w:cs="Arial"/>
          <w:b w:val="0"/>
          <w:lang w:val="sr-Cyrl-CS"/>
        </w:rPr>
        <w:t>a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Cyrl-CS"/>
        </w:rPr>
        <w:t>ispis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n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Latn-CS"/>
        </w:rPr>
        <w:t>n</w:t>
      </w:r>
      <w:r w:rsidR="009729ED">
        <w:rPr>
          <w:rFonts w:ascii="Arial" w:hAnsi="Arial" w:cs="Arial"/>
          <w:b w:val="0"/>
          <w:lang w:val="sr-Latn-CS"/>
        </w:rPr>
        <w:t>a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Latn-CS"/>
        </w:rPr>
        <w:t>srpsk</w:t>
      </w:r>
      <w:r w:rsidR="009729ED">
        <w:rPr>
          <w:rFonts w:ascii="Arial" w:hAnsi="Arial" w:cs="Arial"/>
          <w:b w:val="0"/>
          <w:lang w:val="sr-Latn-CS"/>
        </w:rPr>
        <w:t>o</w:t>
      </w:r>
      <w:r>
        <w:rPr>
          <w:rFonts w:ascii="Arial" w:hAnsi="Arial" w:cs="Arial"/>
          <w:b w:val="0"/>
          <w:lang w:val="sr-Latn-CS"/>
        </w:rPr>
        <w:t>m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 w:rsidR="009729ED">
        <w:rPr>
          <w:rFonts w:ascii="Arial" w:hAnsi="Arial" w:cs="Arial"/>
          <w:b w:val="0"/>
          <w:lang w:val="sr-Latn-CS"/>
        </w:rPr>
        <w:t>je</w:t>
      </w:r>
      <w:r>
        <w:rPr>
          <w:rFonts w:ascii="Arial" w:hAnsi="Arial" w:cs="Arial"/>
          <w:b w:val="0"/>
          <w:lang w:val="sr-Latn-CS"/>
        </w:rPr>
        <w:t>ziku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Latn-CS"/>
        </w:rPr>
        <w:t>i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Cyrl-CS"/>
        </w:rPr>
        <w:t>ćiriličnim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Cyrl-CS"/>
        </w:rPr>
        <w:t>pism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m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i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b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s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nsk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m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 w:rsidR="009729ED">
        <w:rPr>
          <w:rFonts w:ascii="Arial" w:hAnsi="Arial" w:cs="Arial"/>
          <w:b w:val="0"/>
          <w:lang w:val="sr-Cyrl-CS"/>
        </w:rPr>
        <w:t>je</w:t>
      </w:r>
      <w:r>
        <w:rPr>
          <w:rFonts w:ascii="Arial" w:hAnsi="Arial" w:cs="Arial"/>
          <w:b w:val="0"/>
          <w:lang w:val="sr-Cyrl-CS"/>
        </w:rPr>
        <w:t>ziku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i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l</w:t>
      </w:r>
      <w:r w:rsidR="009729ED">
        <w:rPr>
          <w:rFonts w:ascii="Arial" w:hAnsi="Arial" w:cs="Arial"/>
          <w:b w:val="0"/>
          <w:lang w:val="sr-Cyrl-CS"/>
        </w:rPr>
        <w:t>a</w:t>
      </w:r>
      <w:r>
        <w:rPr>
          <w:rFonts w:ascii="Arial" w:hAnsi="Arial" w:cs="Arial"/>
          <w:b w:val="0"/>
          <w:lang w:val="sr-Cyrl-CS"/>
        </w:rPr>
        <w:t>tiničnim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pism</w:t>
      </w:r>
      <w:r w:rsidR="009729ED">
        <w:rPr>
          <w:rFonts w:ascii="Arial" w:hAnsi="Arial" w:cs="Arial"/>
          <w:b w:val="0"/>
          <w:lang w:val="sr-Cyrl-CS"/>
        </w:rPr>
        <w:t>o</w:t>
      </w:r>
      <w:r>
        <w:rPr>
          <w:rFonts w:ascii="Arial" w:hAnsi="Arial" w:cs="Arial"/>
          <w:b w:val="0"/>
          <w:lang w:val="sr-Cyrl-CS"/>
        </w:rPr>
        <w:t>m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Latn-CS"/>
        </w:rPr>
        <w:t>i</w:t>
      </w:r>
      <w:r w:rsidR="00FA1F82" w:rsidRPr="00FA1F82">
        <w:rPr>
          <w:rFonts w:ascii="Arial" w:hAnsi="Arial" w:cs="Arial"/>
          <w:b w:val="0"/>
          <w:lang w:val="sr-Latn-CS"/>
        </w:rPr>
        <w:t xml:space="preserve"> </w:t>
      </w:r>
      <w:r>
        <w:rPr>
          <w:rFonts w:ascii="Arial" w:hAnsi="Arial" w:cs="Arial"/>
          <w:b w:val="0"/>
          <w:lang w:val="sr-Cyrl-CS"/>
        </w:rPr>
        <w:t>grb</w:t>
      </w:r>
      <w:r w:rsidR="009729ED">
        <w:rPr>
          <w:rFonts w:ascii="Arial" w:hAnsi="Arial" w:cs="Arial"/>
          <w:b w:val="0"/>
          <w:lang w:val="sr-Latn-CS"/>
        </w:rPr>
        <w:t>o</w:t>
      </w:r>
      <w:r>
        <w:rPr>
          <w:rFonts w:ascii="Arial" w:hAnsi="Arial" w:cs="Arial"/>
          <w:b w:val="0"/>
          <w:lang w:val="sr-Latn-CS"/>
        </w:rPr>
        <w:t>m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R</w:t>
      </w:r>
      <w:r w:rsidR="009729ED">
        <w:rPr>
          <w:rFonts w:ascii="Arial" w:hAnsi="Arial" w:cs="Arial"/>
          <w:b w:val="0"/>
          <w:lang w:val="sr-Cyrl-CS"/>
        </w:rPr>
        <w:t>e</w:t>
      </w:r>
      <w:r>
        <w:rPr>
          <w:rFonts w:ascii="Arial" w:hAnsi="Arial" w:cs="Arial"/>
          <w:b w:val="0"/>
          <w:lang w:val="sr-Cyrl-CS"/>
        </w:rPr>
        <w:t>publik</w:t>
      </w:r>
      <w:r w:rsidR="009729ED">
        <w:rPr>
          <w:rFonts w:ascii="Arial" w:hAnsi="Arial" w:cs="Arial"/>
          <w:b w:val="0"/>
          <w:lang w:val="sr-Cyrl-CS"/>
        </w:rPr>
        <w:t>e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Srbi</w:t>
      </w:r>
      <w:r w:rsidR="009729ED">
        <w:rPr>
          <w:rFonts w:ascii="Arial" w:hAnsi="Arial" w:cs="Arial"/>
          <w:b w:val="0"/>
          <w:lang w:val="sr-Cyrl-CS"/>
        </w:rPr>
        <w:t>je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u</w:t>
      </w:r>
      <w:r w:rsidR="00FA1F82" w:rsidRPr="00FA1F82">
        <w:rPr>
          <w:rFonts w:ascii="Arial" w:hAnsi="Arial" w:cs="Arial"/>
          <w:b w:val="0"/>
          <w:lang w:val="sr-Cyrl-CS"/>
        </w:rPr>
        <w:t xml:space="preserve"> </w:t>
      </w:r>
      <w:r>
        <w:rPr>
          <w:rFonts w:ascii="Arial" w:hAnsi="Arial" w:cs="Arial"/>
          <w:b w:val="0"/>
          <w:lang w:val="sr-Cyrl-CS"/>
        </w:rPr>
        <w:t>sr</w:t>
      </w:r>
      <w:r w:rsidR="009729ED">
        <w:rPr>
          <w:rFonts w:ascii="Arial" w:hAnsi="Arial" w:cs="Arial"/>
          <w:b w:val="0"/>
          <w:lang w:val="sr-Cyrl-CS"/>
        </w:rPr>
        <w:t>e</w:t>
      </w:r>
      <w:r>
        <w:rPr>
          <w:rFonts w:ascii="Arial" w:hAnsi="Arial" w:cs="Arial"/>
          <w:b w:val="0"/>
          <w:lang w:val="sr-Cyrl-CS"/>
        </w:rPr>
        <w:t>dini</w:t>
      </w:r>
      <w:r w:rsidR="00FA1F82" w:rsidRPr="00FA1F82">
        <w:rPr>
          <w:rFonts w:ascii="Arial" w:hAnsi="Arial" w:cs="Arial"/>
          <w:b w:val="0"/>
          <w:lang w:val="sr-Cyrl-CS"/>
        </w:rPr>
        <w:t>.</w:t>
      </w:r>
      <w:r w:rsidR="00FA1F82" w:rsidRPr="00FA1F82">
        <w:rPr>
          <w:b w:val="0"/>
        </w:rPr>
        <w:t xml:space="preserve"> </w:t>
      </w:r>
    </w:p>
    <w:p w:rsidR="00C42713" w:rsidRPr="00C42713" w:rsidRDefault="009729ED" w:rsidP="00110B7A">
      <w:pPr>
        <w:pStyle w:val="Heading3"/>
        <w:spacing w:before="1"/>
        <w:ind w:left="0" w:right="100"/>
        <w:rPr>
          <w:b w:val="0"/>
        </w:rPr>
      </w:pPr>
      <w:r>
        <w:lastRenderedPageBreak/>
        <w:t>Je</w:t>
      </w:r>
      <w:r w:rsidR="00791FC5">
        <w:t>zik</w:t>
      </w:r>
      <w:r w:rsidR="009E29C7">
        <w:t xml:space="preserve"> </w:t>
      </w:r>
      <w:r w:rsidR="00791FC5">
        <w:t>i</w:t>
      </w:r>
      <w:r w:rsidR="009E29C7">
        <w:t xml:space="preserve"> </w:t>
      </w:r>
      <w:r w:rsidR="00791FC5">
        <w:t>pism</w:t>
      </w:r>
      <w:r>
        <w:t>o</w:t>
      </w:r>
    </w:p>
    <w:p w:rsidR="00FA1F82" w:rsidRDefault="00791FC5" w:rsidP="00110B7A">
      <w:pPr>
        <w:pStyle w:val="BodyText"/>
        <w:ind w:left="101" w:right="100"/>
        <w:jc w:val="center"/>
      </w:pPr>
      <w:r>
        <w:t>Čl</w:t>
      </w:r>
      <w:r w:rsidR="009729ED">
        <w:t>a</w:t>
      </w:r>
      <w:r>
        <w:t>n</w:t>
      </w:r>
      <w:r w:rsidR="00FA1F82">
        <w:rPr>
          <w:spacing w:val="72"/>
        </w:rPr>
        <w:t xml:space="preserve"> </w:t>
      </w:r>
      <w:r w:rsidR="00FA1F82">
        <w:t>6.</w:t>
      </w:r>
    </w:p>
    <w:p w:rsidR="00FA1F82" w:rsidRDefault="00FA1F82" w:rsidP="00110B7A">
      <w:pPr>
        <w:pStyle w:val="BodyText"/>
        <w:spacing w:before="11"/>
        <w:ind w:left="0"/>
        <w:rPr>
          <w:sz w:val="23"/>
        </w:rPr>
      </w:pPr>
    </w:p>
    <w:p w:rsidR="00FA1F82" w:rsidRPr="002341ED" w:rsidRDefault="00FA1F82" w:rsidP="00110B7A">
      <w:pPr>
        <w:jc w:val="both"/>
        <w:rPr>
          <w:rFonts w:ascii="Arial" w:hAnsi="Arial" w:cs="Arial"/>
          <w:lang w:val="sr-Cyrl-CS"/>
        </w:rPr>
      </w:pPr>
      <w:r w:rsidRPr="002341ED">
        <w:rPr>
          <w:rFonts w:ascii="Arial" w:hAnsi="Arial" w:cs="Arial"/>
          <w:lang w:val="sr-Cyrl-CS"/>
        </w:rPr>
        <w:t xml:space="preserve">            </w:t>
      </w:r>
      <w:r w:rsidR="00791FC5"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a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t</w:t>
      </w:r>
      <w:r w:rsidR="009729ED"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rit</w:t>
      </w:r>
      <w:r w:rsidR="009729ED"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ri</w:t>
      </w:r>
      <w:r w:rsidR="009729ED">
        <w:rPr>
          <w:rFonts w:ascii="Arial" w:hAnsi="Arial" w:cs="Arial"/>
          <w:lang w:val="sr-Cyrl-CS"/>
        </w:rPr>
        <w:t>j</w:t>
      </w:r>
      <w:r w:rsidR="00791FC5">
        <w:rPr>
          <w:rFonts w:ascii="Arial" w:hAnsi="Arial" w:cs="Arial"/>
          <w:lang w:val="sr-Cyrl-CS"/>
        </w:rPr>
        <w:t>i</w:t>
      </w:r>
      <w:r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služb</w:t>
      </w:r>
      <w:r w:rsidR="009729ED"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oj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up</w:t>
      </w:r>
      <w:r w:rsidR="009729ED"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tr</w:t>
      </w:r>
      <w:r w:rsidR="009729ED"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bi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su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srpski</w:t>
      </w:r>
      <w:r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je</w:t>
      </w:r>
      <w:r w:rsidR="00791FC5">
        <w:rPr>
          <w:rFonts w:ascii="Arial" w:hAnsi="Arial" w:cs="Arial"/>
          <w:lang w:val="sr-Cyrl-CS"/>
        </w:rPr>
        <w:t>zik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ćiriličn</w:t>
      </w:r>
      <w:r w:rsidR="009729ED">
        <w:rPr>
          <w:rFonts w:ascii="Arial" w:hAnsi="Arial" w:cs="Arial"/>
          <w:lang w:val="sr-Cyrl-CS"/>
        </w:rPr>
        <w:t>o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pism</w:t>
      </w:r>
      <w:r w:rsidR="009729ED">
        <w:rPr>
          <w:rFonts w:ascii="Arial" w:hAnsi="Arial" w:cs="Arial"/>
          <w:lang w:val="sr-Cyrl-CS"/>
        </w:rPr>
        <w:t>o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b</w:t>
      </w:r>
      <w:r w:rsidR="009729ED"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nski</w:t>
      </w:r>
      <w:r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je</w:t>
      </w:r>
      <w:r w:rsidR="00791FC5">
        <w:rPr>
          <w:rFonts w:ascii="Arial" w:hAnsi="Arial" w:cs="Arial"/>
          <w:lang w:val="sr-Cyrl-CS"/>
        </w:rPr>
        <w:t>zik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l</w:t>
      </w:r>
      <w:r w:rsidR="009729ED"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tiničn</w:t>
      </w:r>
      <w:r w:rsidR="009729ED">
        <w:rPr>
          <w:rFonts w:ascii="Arial" w:hAnsi="Arial" w:cs="Arial"/>
          <w:lang w:val="sr-Cyrl-CS"/>
        </w:rPr>
        <w:t>o</w:t>
      </w:r>
      <w:r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pism</w:t>
      </w:r>
      <w:r w:rsidR="009729ED">
        <w:rPr>
          <w:rFonts w:ascii="Arial" w:hAnsi="Arial" w:cs="Arial"/>
          <w:lang w:val="sr-Cyrl-CS"/>
        </w:rPr>
        <w:t>o</w:t>
      </w:r>
      <w:r w:rsidRPr="002341ED">
        <w:rPr>
          <w:rFonts w:ascii="Arial" w:hAnsi="Arial" w:cs="Arial"/>
          <w:lang w:val="sr-Cyrl-CS"/>
        </w:rPr>
        <w:t>.</w:t>
      </w:r>
    </w:p>
    <w:p w:rsidR="00FA1F82" w:rsidRDefault="00FA1F82" w:rsidP="00110B7A">
      <w:pPr>
        <w:pStyle w:val="BodyText"/>
        <w:spacing w:before="11"/>
        <w:ind w:left="0"/>
        <w:rPr>
          <w:sz w:val="23"/>
        </w:rPr>
      </w:pPr>
    </w:p>
    <w:p w:rsidR="009E29C7" w:rsidRPr="007964ED" w:rsidRDefault="00791FC5" w:rsidP="00110B7A">
      <w:pPr>
        <w:pStyle w:val="Heading3"/>
        <w:spacing w:before="1"/>
        <w:ind w:right="100"/>
      </w:pPr>
      <w:r>
        <w:t>Simb</w:t>
      </w:r>
      <w:r w:rsidR="009729ED">
        <w:t>o</w:t>
      </w:r>
      <w:r>
        <w:t>li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9E29C7">
        <w:t xml:space="preserve"> 7</w:t>
      </w:r>
      <w:r w:rsidR="00AF6345">
        <w:t>.</w:t>
      </w:r>
    </w:p>
    <w:p w:rsidR="00297B97" w:rsidRDefault="00297B97" w:rsidP="00110B7A">
      <w:pPr>
        <w:pStyle w:val="BodyText"/>
        <w:spacing w:before="8"/>
        <w:ind w:left="0"/>
        <w:rPr>
          <w:sz w:val="15"/>
        </w:rPr>
      </w:pPr>
    </w:p>
    <w:p w:rsidR="00A8462A" w:rsidRPr="00F923BF" w:rsidRDefault="009729ED" w:rsidP="00110B7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</w:t>
      </w:r>
      <w:r w:rsidR="00A8462A" w:rsidRPr="00F923BF">
        <w:rPr>
          <w:rFonts w:ascii="Arial" w:hAnsi="Arial" w:cs="Arial"/>
          <w:lang w:val="sr-Cyrl-CS"/>
        </w:rPr>
        <w:softHyphen/>
      </w:r>
      <w:r w:rsidR="00791FC5">
        <w:rPr>
          <w:rFonts w:ascii="Arial" w:hAnsi="Arial" w:cs="Arial"/>
          <w:lang w:val="sr-Cyrl-CS"/>
        </w:rPr>
        <w:t>šti</w:t>
      </w:r>
      <w:r w:rsidR="00A8462A" w:rsidRPr="00F923BF">
        <w:rPr>
          <w:rFonts w:ascii="Arial" w:hAnsi="Arial" w:cs="Arial"/>
          <w:lang w:val="sr-Cyrl-CS"/>
        </w:rPr>
        <w:softHyphen/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a</w:t>
      </w:r>
      <w:r w:rsidR="00A8462A" w:rsidRPr="00F923BF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im</w:t>
      </w:r>
      <w:r>
        <w:rPr>
          <w:rFonts w:ascii="Arial" w:hAnsi="Arial" w:cs="Arial"/>
          <w:lang w:val="sr-Cyrl-CS"/>
        </w:rPr>
        <w:t>a</w:t>
      </w:r>
      <w:r w:rsidR="00A8462A" w:rsidRPr="00F923BF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sv</w:t>
      </w:r>
      <w:r>
        <w:rPr>
          <w:rFonts w:ascii="Arial" w:hAnsi="Arial" w:cs="Arial"/>
          <w:lang w:val="sr-Cyrl-CS"/>
        </w:rPr>
        <w:t>oje</w:t>
      </w:r>
      <w:r w:rsidR="00A8462A" w:rsidRPr="00F923BF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simb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l</w:t>
      </w:r>
      <w:r>
        <w:rPr>
          <w:rFonts w:ascii="Arial" w:hAnsi="Arial" w:cs="Arial"/>
          <w:lang w:val="sr-Cyrl-CS"/>
        </w:rPr>
        <w:t>e</w:t>
      </w:r>
      <w:r w:rsidR="00A8462A" w:rsidRPr="00F923BF">
        <w:rPr>
          <w:rFonts w:ascii="Arial" w:hAnsi="Arial" w:cs="Arial"/>
          <w:lang w:val="sr-Cyrl-CS"/>
        </w:rPr>
        <w:t xml:space="preserve"> - </w:t>
      </w:r>
      <w:r w:rsidR="00791FC5">
        <w:rPr>
          <w:rFonts w:ascii="Arial" w:hAnsi="Arial" w:cs="Arial"/>
          <w:lang w:val="sr-Cyrl-CS"/>
        </w:rPr>
        <w:t>grb</w:t>
      </w:r>
      <w:r w:rsidR="00A8462A" w:rsidRPr="00F923BF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A8462A" w:rsidRPr="00F923BF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st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vu</w:t>
      </w:r>
      <w:r w:rsidR="00A8462A" w:rsidRPr="00F923BF">
        <w:rPr>
          <w:rFonts w:ascii="Arial" w:hAnsi="Arial" w:cs="Arial"/>
          <w:lang w:val="sr-Cyrl-CS"/>
        </w:rPr>
        <w:t>.</w:t>
      </w:r>
    </w:p>
    <w:p w:rsidR="00A8462A" w:rsidRPr="00F923BF" w:rsidRDefault="00791FC5" w:rsidP="00110B7A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držin</w:t>
      </w:r>
      <w:r w:rsidR="009729ED">
        <w:rPr>
          <w:rFonts w:ascii="Arial" w:hAnsi="Arial" w:cs="Arial"/>
          <w:lang w:val="sr-Cyrl-CS"/>
        </w:rPr>
        <w:t>a</w:t>
      </w:r>
      <w:r w:rsidR="00F923BF" w:rsidRPr="00F923BF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izgl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</w:t>
      </w:r>
      <w:r w:rsidR="00F923BF" w:rsidRPr="00F923B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F923BF" w:rsidRPr="00F923B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tr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b</w:t>
      </w:r>
      <w:r w:rsidR="009729ED">
        <w:rPr>
          <w:rFonts w:ascii="Arial" w:hAnsi="Arial" w:cs="Arial"/>
          <w:lang w:val="sr-Cyrl-CS"/>
        </w:rPr>
        <w:t>a</w:t>
      </w:r>
      <w:r w:rsidR="00F923BF" w:rsidRPr="00F923B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simb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l</w:t>
      </w:r>
      <w:r w:rsidR="009729ED">
        <w:rPr>
          <w:rFonts w:ascii="Arial" w:hAnsi="Arial" w:cs="Arial"/>
          <w:lang w:val="sr-Cyrl-CS"/>
        </w:rPr>
        <w:t>a</w:t>
      </w:r>
      <w:r w:rsidR="00F923BF" w:rsidRPr="00F923BF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F923BF" w:rsidRPr="00F923B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đ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ni</w:t>
      </w:r>
      <w:r w:rsidR="00F923BF" w:rsidRPr="003449E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</w:t>
      </w:r>
      <w:r w:rsidR="00F923BF" w:rsidRPr="00F923BF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dluk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m</w:t>
      </w:r>
      <w:r w:rsidR="00F923BF" w:rsidRPr="00F923B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</w:t>
      </w:r>
      <w:r w:rsidR="009729ED">
        <w:rPr>
          <w:rFonts w:ascii="Arial" w:hAnsi="Arial" w:cs="Arial"/>
          <w:lang w:val="sr-Cyrl-CS"/>
        </w:rPr>
        <w:t>e</w:t>
      </w:r>
      <w:r w:rsidR="00F923BF" w:rsidRPr="00F923BF">
        <w:rPr>
          <w:rFonts w:ascii="Arial" w:hAnsi="Arial" w:cs="Arial"/>
          <w:lang w:val="sr-Cyrl-CS"/>
        </w:rPr>
        <w:t xml:space="preserve"> </w:t>
      </w:r>
      <w:r w:rsidR="00A8462A" w:rsidRPr="00F923BF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F923BF" w:rsidRPr="00F923BF">
        <w:rPr>
          <w:rFonts w:ascii="Arial" w:hAnsi="Arial" w:cs="Arial"/>
          <w:lang w:val="sr-Cyrl-CS"/>
        </w:rPr>
        <w:t>.</w:t>
      </w:r>
      <w:r w:rsidR="00A8462A" w:rsidRPr="00F923BF">
        <w:rPr>
          <w:rFonts w:ascii="Arial" w:hAnsi="Arial" w:cs="Arial"/>
          <w:lang w:val="sr-Cyrl-CS"/>
        </w:rPr>
        <w:t xml:space="preserve"> </w:t>
      </w:r>
    </w:p>
    <w:p w:rsidR="00A8462A" w:rsidRPr="009E29C7" w:rsidRDefault="00791FC5" w:rsidP="00110B7A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držin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dbi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tut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ili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drugih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nj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nih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k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t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simb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lim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dg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v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ti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ist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ri</w:t>
      </w:r>
      <w:r w:rsidR="009729ED">
        <w:rPr>
          <w:rFonts w:ascii="Arial" w:hAnsi="Arial" w:cs="Arial"/>
          <w:lang w:val="sr-Cyrl-CS"/>
        </w:rPr>
        <w:t>j</w:t>
      </w:r>
      <w:r>
        <w:rPr>
          <w:rFonts w:ascii="Arial" w:hAnsi="Arial" w:cs="Arial"/>
          <w:lang w:val="sr-Cyrl-CS"/>
        </w:rPr>
        <w:t>skim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stv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rnim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činj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nic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m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vim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db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m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e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sm</w:t>
      </w:r>
      <w:r w:rsidR="009729ED">
        <w:rPr>
          <w:rFonts w:ascii="Arial" w:hAnsi="Arial" w:cs="Arial"/>
          <w:lang w:val="sr-Cyrl-CS"/>
        </w:rPr>
        <w:t>ej</w:t>
      </w:r>
      <w:r>
        <w:rPr>
          <w:rFonts w:ascii="Arial" w:hAnsi="Arial" w:cs="Arial"/>
          <w:lang w:val="sr-Cyrl-CS"/>
        </w:rPr>
        <w:t>u</w:t>
      </w:r>
      <w:r w:rsidR="00A8462A" w:rsidRPr="009E29C7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vr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đ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ti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drž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vni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int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si</w:t>
      </w:r>
      <w:r w:rsidR="00A8462A" w:rsidRPr="009E29C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ci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ln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rsk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ć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nj</w:t>
      </w:r>
      <w:r w:rsidR="009729ED">
        <w:rPr>
          <w:rFonts w:ascii="Arial" w:hAnsi="Arial" w:cs="Arial"/>
          <w:lang w:val="sr-Cyrl-CS"/>
        </w:rPr>
        <w:t>a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A8462A" w:rsidRPr="009E29C7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ja</w:t>
      </w:r>
      <w:r>
        <w:rPr>
          <w:rFonts w:ascii="Arial" w:hAnsi="Arial" w:cs="Arial"/>
          <w:lang w:val="sr-Cyrl-CS"/>
        </w:rPr>
        <w:t>vni</w:t>
      </w:r>
      <w:r w:rsidR="00A8462A" w:rsidRPr="009E29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l</w:t>
      </w:r>
      <w:r w:rsidR="00A8462A" w:rsidRPr="009E29C7">
        <w:rPr>
          <w:rFonts w:ascii="Arial" w:hAnsi="Arial" w:cs="Arial"/>
          <w:lang w:val="sr-Cyrl-CS"/>
        </w:rPr>
        <w:t xml:space="preserve">. </w:t>
      </w:r>
    </w:p>
    <w:p w:rsidR="00297B97" w:rsidRPr="009E29C7" w:rsidRDefault="00297B97" w:rsidP="00110B7A">
      <w:pPr>
        <w:pStyle w:val="BodyText"/>
        <w:spacing w:before="8"/>
        <w:ind w:left="0"/>
        <w:rPr>
          <w:sz w:val="15"/>
        </w:rPr>
      </w:pPr>
    </w:p>
    <w:p w:rsidR="009E29C7" w:rsidRPr="009E29C7" w:rsidRDefault="00791FC5" w:rsidP="00110B7A">
      <w:pPr>
        <w:pStyle w:val="Heading3"/>
        <w:spacing w:before="100"/>
        <w:ind w:left="3059"/>
        <w:jc w:val="left"/>
      </w:pPr>
      <w:r>
        <w:t>Up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a</w:t>
      </w:r>
      <w:r w:rsidR="00AF6345">
        <w:t xml:space="preserve"> </w:t>
      </w:r>
      <w:r>
        <w:t>simb</w:t>
      </w:r>
      <w:r w:rsidR="009729ED">
        <w:t>o</w:t>
      </w:r>
      <w:r>
        <w:t>l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9E29C7">
        <w:t xml:space="preserve"> 8</w:t>
      </w:r>
      <w:r w:rsidR="00AF6345">
        <w:t>.</w:t>
      </w:r>
    </w:p>
    <w:p w:rsidR="00297B97" w:rsidRPr="009E29C7" w:rsidRDefault="00297B97" w:rsidP="00110B7A">
      <w:pPr>
        <w:pStyle w:val="BodyText"/>
        <w:spacing w:before="10"/>
        <w:ind w:left="0"/>
        <w:rPr>
          <w:sz w:val="18"/>
        </w:rPr>
      </w:pPr>
    </w:p>
    <w:p w:rsidR="00F923BF" w:rsidRPr="00F923BF" w:rsidRDefault="00791FC5" w:rsidP="00110B7A">
      <w:pPr>
        <w:ind w:firstLine="72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Z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st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v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grb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pštin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gu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istic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ti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m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uz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drž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vn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F923BF"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simb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l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F923BF" w:rsidRPr="00F923BF">
        <w:rPr>
          <w:rFonts w:ascii="Arial" w:hAnsi="Arial" w:cs="Arial"/>
          <w:sz w:val="24"/>
          <w:szCs w:val="24"/>
          <w:lang w:val="sr-Latn-CS"/>
        </w:rPr>
        <w:t>.</w:t>
      </w:r>
    </w:p>
    <w:p w:rsidR="00F923BF" w:rsidRPr="00F923BF" w:rsidRDefault="00F923BF" w:rsidP="00110B7A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F923BF">
        <w:rPr>
          <w:rFonts w:ascii="Arial" w:hAnsi="Arial" w:cs="Arial"/>
          <w:sz w:val="24"/>
          <w:szCs w:val="24"/>
          <w:lang w:val="sr-Cyrl-CS"/>
        </w:rPr>
        <w:t>         </w:t>
      </w:r>
      <w:r w:rsidRPr="00F923B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U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služb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nim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pr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st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ri</w:t>
      </w:r>
      <w:r w:rsidR="009729ED">
        <w:rPr>
          <w:rFonts w:ascii="Arial" w:hAnsi="Arial" w:cs="Arial"/>
          <w:sz w:val="24"/>
          <w:szCs w:val="24"/>
          <w:lang w:val="sr-Cyrl-CS"/>
        </w:rPr>
        <w:t>ja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rg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pštin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ističu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drž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vni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simb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li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,  </w:t>
      </w:r>
      <w:r w:rsidR="00791FC5">
        <w:rPr>
          <w:rFonts w:ascii="Arial" w:hAnsi="Arial" w:cs="Arial"/>
          <w:sz w:val="24"/>
          <w:szCs w:val="24"/>
          <w:lang w:val="sr-Cyrl-CS"/>
        </w:rPr>
        <w:t>grb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z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st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v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pštin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791FC5">
        <w:rPr>
          <w:rFonts w:ascii="Arial" w:hAnsi="Arial" w:cs="Arial"/>
          <w:sz w:val="24"/>
          <w:szCs w:val="24"/>
          <w:lang w:val="sr-Cyrl-CS"/>
        </w:rPr>
        <w:t>k</w:t>
      </w:r>
      <w:r w:rsidR="009729ED">
        <w:rPr>
          <w:rFonts w:ascii="Arial" w:hAnsi="Arial" w:cs="Arial"/>
          <w:sz w:val="24"/>
          <w:szCs w:val="24"/>
          <w:lang w:val="sr-Cyrl-CS"/>
        </w:rPr>
        <w:t>ao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simb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li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ci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lnih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njin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či</w:t>
      </w:r>
      <w:r w:rsidR="009729ED">
        <w:rPr>
          <w:rFonts w:ascii="Arial" w:hAnsi="Arial" w:cs="Arial"/>
          <w:sz w:val="24"/>
          <w:szCs w:val="24"/>
          <w:lang w:val="sr-Cyrl-CS"/>
        </w:rPr>
        <w:t>j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je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je</w:t>
      </w:r>
      <w:r w:rsidR="00791FC5">
        <w:rPr>
          <w:rFonts w:ascii="Arial" w:hAnsi="Arial" w:cs="Arial"/>
          <w:sz w:val="24"/>
          <w:szCs w:val="24"/>
          <w:lang w:val="sr-Cyrl-CS"/>
        </w:rPr>
        <w:t>zik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u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služb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oj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up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tr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bi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F923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t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rit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ri</w:t>
      </w:r>
      <w:r w:rsidR="009729ED">
        <w:rPr>
          <w:rFonts w:ascii="Arial" w:hAnsi="Arial" w:cs="Arial"/>
          <w:sz w:val="24"/>
          <w:szCs w:val="24"/>
          <w:lang w:val="sr-Cyrl-CS"/>
        </w:rPr>
        <w:t>j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="009E29C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pštin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9E29C7">
        <w:rPr>
          <w:rFonts w:ascii="Arial" w:hAnsi="Arial" w:cs="Arial"/>
          <w:sz w:val="24"/>
          <w:szCs w:val="24"/>
          <w:lang w:val="sr-Cyrl-CS"/>
        </w:rPr>
        <w:t>,</w:t>
      </w:r>
      <w:r w:rsidR="00791FC5">
        <w:rPr>
          <w:rFonts w:ascii="Arial" w:hAnsi="Arial" w:cs="Arial"/>
          <w:sz w:val="24"/>
          <w:szCs w:val="24"/>
          <w:lang w:val="sr-Cyrl-CS"/>
        </w:rPr>
        <w:t>u</w:t>
      </w:r>
      <w:r w:rsidR="009E29C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skl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du</w:t>
      </w:r>
      <w:r w:rsidR="009E29C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9E29C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z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k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9E29C7">
        <w:rPr>
          <w:rFonts w:ascii="Arial" w:hAnsi="Arial" w:cs="Arial"/>
          <w:sz w:val="24"/>
          <w:szCs w:val="24"/>
          <w:lang w:val="sr-Cyrl-CS"/>
        </w:rPr>
        <w:t>.</w:t>
      </w:r>
      <w:r w:rsidRPr="00F923BF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297B97" w:rsidRDefault="00297B97" w:rsidP="00110B7A">
      <w:pPr>
        <w:rPr>
          <w:rFonts w:ascii="Times New Roman" w:hAnsi="Times New Roman"/>
          <w:sz w:val="20"/>
        </w:rPr>
      </w:pPr>
    </w:p>
    <w:p w:rsidR="008949DC" w:rsidRDefault="00791FC5" w:rsidP="00110B7A">
      <w:pPr>
        <w:pStyle w:val="Heading3"/>
        <w:spacing w:before="1"/>
        <w:ind w:right="100"/>
      </w:pPr>
      <w:r>
        <w:t>Pr</w:t>
      </w:r>
      <w:r w:rsidR="009729ED">
        <w:t>a</w:t>
      </w:r>
      <w:r>
        <w:t>znik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</w:p>
    <w:p w:rsidR="008949DC" w:rsidRDefault="00791FC5" w:rsidP="00110B7A">
      <w:pPr>
        <w:pStyle w:val="BodyText"/>
        <w:ind w:left="103" w:right="100"/>
        <w:jc w:val="center"/>
      </w:pPr>
      <w:r>
        <w:t>Čl</w:t>
      </w:r>
      <w:r w:rsidR="009729ED">
        <w:t>a</w:t>
      </w:r>
      <w:r>
        <w:t>n</w:t>
      </w:r>
      <w:r w:rsidR="009E29C7">
        <w:t xml:space="preserve"> 9</w:t>
      </w:r>
      <w:r w:rsidR="008949DC">
        <w:t>.</w:t>
      </w:r>
    </w:p>
    <w:p w:rsidR="008949DC" w:rsidRDefault="008949DC" w:rsidP="00110B7A">
      <w:pPr>
        <w:pStyle w:val="BodyText"/>
        <w:spacing w:before="1"/>
        <w:ind w:left="0"/>
      </w:pPr>
    </w:p>
    <w:p w:rsidR="008949DC" w:rsidRPr="009E29C7" w:rsidRDefault="009729ED" w:rsidP="00110B7A">
      <w:pPr>
        <w:pStyle w:val="BodyText"/>
        <w:spacing w:before="1"/>
        <w:ind w:left="848"/>
      </w:pPr>
      <w:r>
        <w:t>O</w:t>
      </w:r>
      <w:r w:rsidR="00791FC5">
        <w:t>pštin</w:t>
      </w:r>
      <w:r>
        <w:t>a</w:t>
      </w:r>
      <w:r w:rsidR="008949DC">
        <w:t xml:space="preserve"> </w:t>
      </w:r>
      <w:r w:rsidR="00791FC5">
        <w:t>im</w:t>
      </w:r>
      <w:r>
        <w:t>a</w:t>
      </w:r>
      <w:r w:rsidR="008949DC">
        <w:t xml:space="preserve"> </w:t>
      </w:r>
      <w:r w:rsidR="00791FC5">
        <w:t>pr</w:t>
      </w:r>
      <w:r>
        <w:t>a</w:t>
      </w:r>
      <w:r w:rsidR="00791FC5">
        <w:t>znik</w:t>
      </w:r>
      <w:r w:rsidR="008949DC">
        <w:t xml:space="preserve">- </w:t>
      </w:r>
      <w:r w:rsidR="00791FC5">
        <w:t>D</w:t>
      </w:r>
      <w:r>
        <w:t>a</w:t>
      </w:r>
      <w:r w:rsidR="00791FC5">
        <w:t>n</w:t>
      </w:r>
      <w:r w:rsidR="009E29C7" w:rsidRPr="009E29C7">
        <w:t xml:space="preserve"> </w:t>
      </w:r>
      <w:r>
        <w:t>o</w:t>
      </w:r>
      <w:r w:rsidR="00791FC5">
        <w:t>pštin</w:t>
      </w:r>
      <w:r>
        <w:t>e</w:t>
      </w:r>
      <w:r w:rsidR="009E29C7" w:rsidRPr="009E29C7">
        <w:t>.</w:t>
      </w:r>
    </w:p>
    <w:p w:rsidR="008949DC" w:rsidRDefault="00791FC5" w:rsidP="00110B7A">
      <w:pPr>
        <w:pStyle w:val="BodyText"/>
        <w:ind w:right="134" w:firstLine="707"/>
        <w:jc w:val="both"/>
      </w:pPr>
      <w:r>
        <w:t>Pr</w:t>
      </w:r>
      <w:r w:rsidR="009729ED">
        <w:t>a</w:t>
      </w:r>
      <w:r>
        <w:t>znik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 </w:t>
      </w:r>
      <w:r>
        <w:t>utvrđu</w:t>
      </w:r>
      <w:r w:rsidR="009729ED">
        <w:t>je</w:t>
      </w:r>
      <w:r w:rsidR="008949DC">
        <w:t xml:space="preserve"> </w:t>
      </w:r>
      <w:r>
        <w:t>s</w:t>
      </w:r>
      <w:r w:rsidR="009729ED">
        <w:t>e</w:t>
      </w:r>
      <w:r w:rsidR="008949DC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</w:t>
      </w:r>
      <w:r w:rsidR="009729ED">
        <w:t>o</w:t>
      </w:r>
      <w:r>
        <w:t>m</w:t>
      </w:r>
      <w:r w:rsidR="008949DC">
        <w:t xml:space="preserve"> </w:t>
      </w:r>
      <w:r w:rsidR="009729ED">
        <w:t>o</w:t>
      </w:r>
      <w:r>
        <w:t>dluk</w:t>
      </w:r>
      <w:r w:rsidR="009729ED">
        <w:t>o</w:t>
      </w:r>
      <w:r>
        <w:t>m</w:t>
      </w:r>
      <w:r w:rsidR="008949DC">
        <w:rPr>
          <w:position w:val="8"/>
          <w:sz w:val="16"/>
        </w:rPr>
        <w:t xml:space="preserve"> </w:t>
      </w:r>
      <w:r>
        <w:t>k</w:t>
      </w:r>
      <w:r w:rsidR="009729ED">
        <w:t>oj</w:t>
      </w:r>
      <w:r>
        <w:t>u</w:t>
      </w:r>
      <w:r w:rsidR="008949DC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8949DC">
        <w:t xml:space="preserve"> </w:t>
      </w:r>
      <w:r>
        <w:t>Skupštin</w:t>
      </w:r>
      <w:r w:rsidR="009729ED">
        <w:t>a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 </w:t>
      </w:r>
      <w:r>
        <w:t>uz</w:t>
      </w:r>
      <w:r w:rsidR="008949DC">
        <w:t xml:space="preserve"> </w:t>
      </w:r>
      <w:r>
        <w:t>pr</w:t>
      </w:r>
      <w:r w:rsidR="009729ED">
        <w:t>e</w:t>
      </w:r>
      <w:r>
        <w:t>th</w:t>
      </w:r>
      <w:r w:rsidR="009729ED">
        <w:t>o</w:t>
      </w:r>
      <w:r>
        <w:t>dnu</w:t>
      </w:r>
      <w:r w:rsidR="008949DC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>
        <w:t>st</w:t>
      </w:r>
      <w:r w:rsidR="008949DC">
        <w:t xml:space="preserve"> </w:t>
      </w:r>
      <w:r>
        <w:t>minist</w:t>
      </w:r>
      <w:r w:rsidR="009729ED">
        <w:t>a</w:t>
      </w:r>
      <w:r>
        <w:t>rstv</w:t>
      </w:r>
      <w:r w:rsidR="009729ED">
        <w:t>a</w:t>
      </w:r>
      <w:r w:rsidR="008949DC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g</w:t>
      </w:r>
      <w:r w:rsidR="008949DC">
        <w:t xml:space="preserve"> </w:t>
      </w:r>
      <w:r>
        <w:t>z</w:t>
      </w:r>
      <w:r w:rsidR="009729ED">
        <w:t>a</w:t>
      </w:r>
      <w:r w:rsidR="008949DC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8949DC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949DC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8949DC">
        <w:t>.</w:t>
      </w:r>
    </w:p>
    <w:p w:rsidR="008949DC" w:rsidRPr="009E29C7" w:rsidRDefault="00791FC5" w:rsidP="00110B7A">
      <w:pPr>
        <w:pStyle w:val="Heading3"/>
        <w:spacing w:before="219"/>
        <w:ind w:left="0"/>
        <w:rPr>
          <w:spacing w:val="-1"/>
          <w:w w:val="96"/>
        </w:rPr>
      </w:pPr>
      <w:r>
        <w:rPr>
          <w:spacing w:val="-1"/>
        </w:rPr>
        <w:t>N</w:t>
      </w:r>
      <w:r w:rsidR="009729ED">
        <w:t>a</w:t>
      </w:r>
      <w:r>
        <w:t>gr</w:t>
      </w:r>
      <w:r w:rsidR="009729ED">
        <w:t>a</w:t>
      </w:r>
      <w:r>
        <w:t>d</w:t>
      </w:r>
      <w:r w:rsidR="009729ED">
        <w:t>e</w:t>
      </w:r>
      <w:r w:rsidR="008949DC" w:rsidRPr="009E29C7">
        <w:rPr>
          <w:spacing w:val="-2"/>
        </w:rPr>
        <w:t xml:space="preserve"> </w:t>
      </w:r>
      <w:r>
        <w:t>i</w:t>
      </w:r>
      <w:r w:rsidR="009E29C7" w:rsidRPr="009E29C7">
        <w:t xml:space="preserve"> </w:t>
      </w:r>
      <w:r w:rsidR="009729ED">
        <w:rPr>
          <w:spacing w:val="-2"/>
        </w:rPr>
        <w:t>j</w:t>
      </w:r>
      <w:r w:rsidR="009729ED">
        <w:t>a</w:t>
      </w:r>
      <w:r>
        <w:t>v</w:t>
      </w:r>
      <w:r>
        <w:rPr>
          <w:spacing w:val="-1"/>
        </w:rPr>
        <w:t>n</w:t>
      </w:r>
      <w:r w:rsidR="009729ED">
        <w:t>a</w:t>
      </w:r>
      <w:r w:rsidR="008949DC" w:rsidRPr="009E29C7">
        <w:t xml:space="preserve"> </w:t>
      </w:r>
      <w:r>
        <w:t>p</w:t>
      </w:r>
      <w:r>
        <w:rPr>
          <w:spacing w:val="-1"/>
        </w:rPr>
        <w:t>ri</w:t>
      </w:r>
      <w:r>
        <w:rPr>
          <w:spacing w:val="-2"/>
        </w:rPr>
        <w:t>z</w:t>
      </w:r>
      <w:r>
        <w:rPr>
          <w:spacing w:val="-1"/>
          <w:w w:val="96"/>
        </w:rPr>
        <w:t>n</w:t>
      </w:r>
      <w:r w:rsidR="009729ED">
        <w:rPr>
          <w:spacing w:val="-1"/>
          <w:w w:val="96"/>
        </w:rPr>
        <w:t>a</w:t>
      </w:r>
      <w:r>
        <w:rPr>
          <w:spacing w:val="-1"/>
          <w:w w:val="96"/>
        </w:rPr>
        <w:t>nj</w:t>
      </w:r>
      <w:r w:rsidR="009729ED">
        <w:rPr>
          <w:spacing w:val="-1"/>
          <w:w w:val="96"/>
        </w:rPr>
        <w:t>a</w:t>
      </w:r>
    </w:p>
    <w:p w:rsidR="008949DC" w:rsidRDefault="00791FC5" w:rsidP="00110B7A">
      <w:pPr>
        <w:pStyle w:val="BodyText"/>
        <w:ind w:left="0" w:right="100"/>
        <w:jc w:val="center"/>
      </w:pPr>
      <w:r>
        <w:t>Čl</w:t>
      </w:r>
      <w:r w:rsidR="009729ED">
        <w:t>a</w:t>
      </w:r>
      <w:r>
        <w:t>n</w:t>
      </w:r>
      <w:r w:rsidR="008949DC">
        <w:rPr>
          <w:spacing w:val="72"/>
        </w:rPr>
        <w:t xml:space="preserve"> </w:t>
      </w:r>
      <w:r w:rsidR="009E29C7">
        <w:t>10</w:t>
      </w:r>
      <w:r w:rsidR="008949DC">
        <w:t>.</w:t>
      </w:r>
    </w:p>
    <w:p w:rsidR="008949DC" w:rsidRDefault="008949DC" w:rsidP="00110B7A">
      <w:pPr>
        <w:pStyle w:val="BodyText"/>
        <w:spacing w:before="11"/>
        <w:ind w:left="0"/>
        <w:rPr>
          <w:sz w:val="23"/>
        </w:rPr>
      </w:pPr>
    </w:p>
    <w:p w:rsidR="009E29C7" w:rsidRPr="009E29C7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pštin</w:t>
      </w:r>
      <w:r>
        <w:t>a</w:t>
      </w:r>
      <w:r w:rsidR="008949DC">
        <w:t xml:space="preserve"> </w:t>
      </w:r>
      <w:r w:rsidR="00791FC5">
        <w:t>ust</w:t>
      </w:r>
      <w:r>
        <w:t>a</w:t>
      </w:r>
      <w:r w:rsidR="00791FC5">
        <w:t>n</w:t>
      </w:r>
      <w:r>
        <w:t>o</w:t>
      </w:r>
      <w:r w:rsidR="00791FC5">
        <w:t>vlj</w:t>
      </w:r>
      <w:r>
        <w:t>a</w:t>
      </w:r>
      <w:r w:rsidR="00791FC5">
        <w:t>v</w:t>
      </w:r>
      <w:r>
        <w:t>a</w:t>
      </w:r>
      <w:r w:rsidR="008949DC">
        <w:t xml:space="preserve"> </w:t>
      </w:r>
      <w:r w:rsidR="00791FC5">
        <w:t>n</w:t>
      </w:r>
      <w:r>
        <w:t>a</w:t>
      </w:r>
      <w:r w:rsidR="00791FC5">
        <w:t>gr</w:t>
      </w:r>
      <w:r>
        <w:t>a</w:t>
      </w:r>
      <w:r w:rsidR="00791FC5">
        <w:t>d</w:t>
      </w:r>
      <w:r>
        <w:t>e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drug</w:t>
      </w:r>
      <w:r>
        <w:t>a</w:t>
      </w:r>
      <w:r w:rsidR="008949DC">
        <w:t xml:space="preserve"> </w:t>
      </w:r>
      <w:r>
        <w:t>ja</w:t>
      </w:r>
      <w:r w:rsidR="00791FC5">
        <w:t>vn</w:t>
      </w:r>
      <w:r>
        <w:t>a</w:t>
      </w:r>
      <w:r w:rsidR="008949DC">
        <w:t xml:space="preserve"> </w:t>
      </w:r>
      <w:r w:rsidR="00791FC5">
        <w:t>prizn</w:t>
      </w:r>
      <w:r>
        <w:t>a</w:t>
      </w:r>
      <w:r w:rsidR="00791FC5">
        <w:t>nj</w:t>
      </w:r>
      <w:r>
        <w:t>a</w:t>
      </w:r>
      <w:r w:rsidR="008949DC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791FC5">
        <w:t>m</w:t>
      </w:r>
      <w:r>
        <w:t>a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8949DC">
        <w:t xml:space="preserve"> </w:t>
      </w:r>
      <w:r w:rsidR="00791FC5">
        <w:t>z</w:t>
      </w:r>
      <w:r>
        <w:t>a</w:t>
      </w:r>
      <w:r w:rsidR="008949DC">
        <w:t xml:space="preserve"> </w:t>
      </w:r>
      <w:r w:rsidR="00791FC5">
        <w:t>zn</w:t>
      </w:r>
      <w:r>
        <w:t>a</w:t>
      </w:r>
      <w:r w:rsidR="00791FC5">
        <w:t>č</w:t>
      </w:r>
      <w:r>
        <w:t>aj</w:t>
      </w:r>
      <w:r w:rsidR="00791FC5">
        <w:t>n</w:t>
      </w:r>
      <w:r>
        <w:t>a</w:t>
      </w:r>
      <w:r w:rsidR="008949DC">
        <w:t xml:space="preserve"> </w:t>
      </w:r>
      <w:r>
        <w:t>o</w:t>
      </w:r>
      <w:r w:rsidR="00791FC5">
        <w:t>stv</w:t>
      </w:r>
      <w:r>
        <w:t>a</w:t>
      </w:r>
      <w:r w:rsidR="00791FC5">
        <w:t>r</w:t>
      </w:r>
      <w:r>
        <w:t>e</w:t>
      </w:r>
      <w:r w:rsidR="00791FC5">
        <w:t>nj</w:t>
      </w:r>
      <w:r>
        <w:t>a</w:t>
      </w:r>
      <w:r w:rsidR="008949DC">
        <w:t xml:space="preserve"> </w:t>
      </w:r>
      <w:r w:rsidR="00791FC5">
        <w:t>u</w:t>
      </w:r>
      <w:r w:rsidR="008949DC">
        <w:t xml:space="preserve"> </w:t>
      </w:r>
      <w:r w:rsidR="00791FC5">
        <w:t>privr</w:t>
      </w:r>
      <w:r>
        <w:t>e</w:t>
      </w:r>
      <w:r w:rsidR="00791FC5">
        <w:t>di</w:t>
      </w:r>
      <w:r w:rsidR="008949DC">
        <w:t xml:space="preserve">, </w:t>
      </w:r>
      <w:r w:rsidR="00791FC5">
        <w:t>n</w:t>
      </w:r>
      <w:r>
        <w:t>a</w:t>
      </w:r>
      <w:r w:rsidR="00791FC5">
        <w:t>uci</w:t>
      </w:r>
      <w:r w:rsidR="008949DC">
        <w:t xml:space="preserve">, </w:t>
      </w:r>
      <w:r w:rsidR="00791FC5">
        <w:t>um</w:t>
      </w:r>
      <w:r>
        <w:t>e</w:t>
      </w:r>
      <w:r w:rsidR="00791FC5">
        <w:t>tn</w:t>
      </w:r>
      <w:r>
        <w:t>o</w:t>
      </w:r>
      <w:r w:rsidR="00791FC5">
        <w:t>sti</w:t>
      </w:r>
      <w:r w:rsidR="008949DC">
        <w:t xml:space="preserve">, </w:t>
      </w:r>
      <w:r w:rsidR="00791FC5">
        <w:t>sp</w:t>
      </w:r>
      <w:r>
        <w:t>o</w:t>
      </w:r>
      <w:r w:rsidR="00791FC5">
        <w:t>rtu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drugim</w:t>
      </w:r>
      <w:r w:rsidR="008949DC">
        <w:t xml:space="preserve"> </w:t>
      </w:r>
      <w:r w:rsidR="00791FC5">
        <w:t>društv</w:t>
      </w:r>
      <w:r>
        <w:t>e</w:t>
      </w:r>
      <w:r w:rsidR="00791FC5">
        <w:t>nim</w:t>
      </w:r>
      <w:r w:rsidR="008949DC">
        <w:t xml:space="preserve"> </w:t>
      </w:r>
      <w:r>
        <w:t>o</w:t>
      </w:r>
      <w:r w:rsidR="00791FC5">
        <w:t>bl</w:t>
      </w:r>
      <w:r>
        <w:t>a</w:t>
      </w:r>
      <w:r w:rsidR="00791FC5">
        <w:t>stim</w:t>
      </w:r>
      <w:r>
        <w:t>a</w:t>
      </w:r>
      <w:r w:rsidR="008949DC">
        <w:t>.</w:t>
      </w:r>
    </w:p>
    <w:p w:rsidR="003449E1" w:rsidRDefault="009729ED" w:rsidP="00110B7A">
      <w:pPr>
        <w:pStyle w:val="BodyText"/>
        <w:spacing w:before="3"/>
        <w:ind w:right="137" w:firstLine="707"/>
        <w:jc w:val="both"/>
      </w:pPr>
      <w:r>
        <w:t>O</w:t>
      </w:r>
      <w:r w:rsidR="00791FC5">
        <w:t>pštin</w:t>
      </w:r>
      <w:r>
        <w:t>a</w:t>
      </w:r>
      <w:r w:rsidR="008949DC">
        <w:t xml:space="preserve"> </w:t>
      </w:r>
      <w:r w:rsidR="00791FC5">
        <w:t>d</w:t>
      </w:r>
      <w:r>
        <w:t>o</w:t>
      </w:r>
      <w:r w:rsidR="00791FC5">
        <w:t>d</w:t>
      </w:r>
      <w:r>
        <w:t>e</w:t>
      </w:r>
      <w:r w:rsidR="00791FC5">
        <w:t>lju</w:t>
      </w:r>
      <w:r>
        <w:t>je</w:t>
      </w:r>
      <w:r w:rsidR="003449E1">
        <w:t xml:space="preserve"> </w:t>
      </w:r>
      <w:r w:rsidR="00791FC5">
        <w:t>zv</w:t>
      </w:r>
      <w:r>
        <w:t>a</w:t>
      </w:r>
      <w:r w:rsidR="00791FC5">
        <w:t>nj</w:t>
      </w:r>
      <w:r>
        <w:t>e</w:t>
      </w:r>
      <w:r w:rsidR="003449E1">
        <w:t xml:space="preserve"> „</w:t>
      </w:r>
      <w:r w:rsidR="00791FC5">
        <w:t>p</w:t>
      </w:r>
      <w:r>
        <w:t>o</w:t>
      </w:r>
      <w:r w:rsidR="00791FC5">
        <w:t>č</w:t>
      </w:r>
      <w:r>
        <w:t>a</w:t>
      </w:r>
      <w:r w:rsidR="00791FC5">
        <w:t>sni</w:t>
      </w:r>
      <w:r w:rsidR="003449E1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nin</w:t>
      </w:r>
      <w:r w:rsidR="003449E1">
        <w:t>“</w:t>
      </w:r>
      <w:r>
        <w:t>o</w:t>
      </w:r>
      <w:r w:rsidR="00791FC5">
        <w:t>s</w:t>
      </w:r>
      <w:r>
        <w:t>o</w:t>
      </w:r>
      <w:r w:rsidR="00791FC5">
        <w:t>bi</w:t>
      </w:r>
      <w:r w:rsidR="008949DC">
        <w:t xml:space="preserve"> </w:t>
      </w:r>
      <w:r w:rsidR="00791FC5">
        <w:t>či</w:t>
      </w:r>
      <w:r>
        <w:t>j</w:t>
      </w:r>
      <w:r w:rsidR="00791FC5">
        <w:t>i</w:t>
      </w:r>
      <w:r w:rsidR="008949DC">
        <w:t xml:space="preserve"> </w:t>
      </w:r>
      <w:r w:rsidR="00791FC5">
        <w:t>su</w:t>
      </w:r>
      <w:r w:rsidR="008949DC">
        <w:t xml:space="preserve"> </w:t>
      </w:r>
      <w:r w:rsidR="00791FC5">
        <w:t>r</w:t>
      </w:r>
      <w:r>
        <w:t>a</w:t>
      </w:r>
      <w:r w:rsidR="00791FC5">
        <w:t>d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d</w:t>
      </w:r>
      <w:r>
        <w:t>o</w:t>
      </w:r>
      <w:r w:rsidR="00791FC5">
        <w:t>stignuć</w:t>
      </w:r>
      <w:r>
        <w:t>a</w:t>
      </w:r>
      <w:r w:rsidR="008949DC">
        <w:t xml:space="preserve"> </w:t>
      </w:r>
      <w:r>
        <w:t>o</w:t>
      </w:r>
      <w:r w:rsidR="00791FC5">
        <w:t>d</w:t>
      </w:r>
      <w:r w:rsidR="008949DC">
        <w:t xml:space="preserve"> </w:t>
      </w:r>
      <w:r w:rsidR="00791FC5">
        <w:t>p</w:t>
      </w:r>
      <w:r>
        <w:t>o</w:t>
      </w:r>
      <w:r w:rsidR="00791FC5">
        <w:t>s</w:t>
      </w:r>
      <w:r>
        <w:t>e</w:t>
      </w:r>
      <w:r w:rsidR="00791FC5">
        <w:t>bn</w:t>
      </w:r>
      <w:r>
        <w:t>o</w:t>
      </w:r>
      <w:r w:rsidR="00791FC5">
        <w:t>g</w:t>
      </w:r>
      <w:r w:rsidR="008949DC">
        <w:t xml:space="preserve"> </w:t>
      </w:r>
      <w:r w:rsidR="00791FC5">
        <w:t>zn</w:t>
      </w:r>
      <w:r>
        <w:t>a</w:t>
      </w:r>
      <w:r w:rsidR="00791FC5">
        <w:t>č</w:t>
      </w:r>
      <w:r>
        <w:t>aja</w:t>
      </w:r>
      <w:r w:rsidR="008949DC">
        <w:t xml:space="preserve"> </w:t>
      </w:r>
      <w:r w:rsidR="00791FC5">
        <w:t>z</w:t>
      </w:r>
      <w:r>
        <w:t>a</w:t>
      </w:r>
      <w:r w:rsidR="008949DC">
        <w:t xml:space="preserve"> </w:t>
      </w:r>
      <w:r>
        <w:t>O</w:t>
      </w:r>
      <w:r w:rsidR="00791FC5">
        <w:t>pštinu</w:t>
      </w:r>
      <w:r w:rsidR="008949DC">
        <w:t>.</w:t>
      </w:r>
    </w:p>
    <w:p w:rsidR="008949DC" w:rsidRDefault="00791FC5" w:rsidP="00110B7A">
      <w:pPr>
        <w:pStyle w:val="BodyText"/>
        <w:ind w:right="146" w:firstLine="707"/>
        <w:jc w:val="both"/>
      </w:pPr>
      <w:r>
        <w:t>Skupštin</w:t>
      </w:r>
      <w:r w:rsidR="009729ED">
        <w:t>a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 </w:t>
      </w:r>
      <w:r w:rsidR="009729ED">
        <w:t>o</w:t>
      </w:r>
      <w:r>
        <w:t>dluču</w:t>
      </w:r>
      <w:r w:rsidR="009729ED">
        <w:t>je</w:t>
      </w:r>
      <w:r w:rsidR="008949DC">
        <w:t xml:space="preserve"> </w:t>
      </w:r>
      <w:r w:rsidR="009729ED">
        <w:t>o</w:t>
      </w:r>
      <w:r w:rsidR="008949DC">
        <w:t xml:space="preserve"> </w:t>
      </w:r>
      <w:r>
        <w:t>d</w:t>
      </w:r>
      <w:r w:rsidR="009729ED">
        <w:t>o</w:t>
      </w:r>
      <w:r>
        <w:t>d</w:t>
      </w:r>
      <w:r w:rsidR="009729ED">
        <w:t>e</w:t>
      </w:r>
      <w:r>
        <w:t>ljiv</w:t>
      </w:r>
      <w:r w:rsidR="009729ED">
        <w:t>a</w:t>
      </w:r>
      <w:r>
        <w:t>nju</w:t>
      </w:r>
      <w:r w:rsidR="008949DC">
        <w:t xml:space="preserve"> </w:t>
      </w:r>
      <w:r>
        <w:t>zv</w:t>
      </w:r>
      <w:r w:rsidR="009729ED">
        <w:t>a</w:t>
      </w:r>
      <w:r>
        <w:t>nj</w:t>
      </w:r>
      <w:r w:rsidR="009729ED">
        <w:t>a</w:t>
      </w:r>
      <w:r w:rsidR="008949DC">
        <w:t xml:space="preserve"> „</w:t>
      </w:r>
      <w:r>
        <w:t>p</w:t>
      </w:r>
      <w:r w:rsidR="009729ED">
        <w:t>o</w:t>
      </w:r>
      <w:r>
        <w:t>č</w:t>
      </w:r>
      <w:r w:rsidR="009729ED">
        <w:t>a</w:t>
      </w:r>
      <w:r>
        <w:t>sni</w:t>
      </w:r>
      <w:r w:rsidR="008949DC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nin</w:t>
      </w:r>
      <w:r w:rsidR="008949DC">
        <w:t xml:space="preserve">“ </w:t>
      </w:r>
      <w:r>
        <w:t>uz</w:t>
      </w:r>
      <w:r w:rsidR="008949DC">
        <w:t xml:space="preserve"> </w:t>
      </w:r>
      <w:r>
        <w:t>pr</w:t>
      </w:r>
      <w:r w:rsidR="009729ED">
        <w:t>e</w:t>
      </w:r>
      <w:r>
        <w:t>th</w:t>
      </w:r>
      <w:r w:rsidR="009729ED">
        <w:t>o</w:t>
      </w:r>
      <w:r>
        <w:t>dnu</w:t>
      </w:r>
      <w:r w:rsidR="008949DC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>
        <w:t>st</w:t>
      </w:r>
      <w:r w:rsidR="008949DC">
        <w:t xml:space="preserve"> </w:t>
      </w:r>
      <w:r>
        <w:t>minist</w:t>
      </w:r>
      <w:r w:rsidR="009729ED">
        <w:t>a</w:t>
      </w:r>
      <w:r>
        <w:t>rstv</w:t>
      </w:r>
      <w:r w:rsidR="009729ED">
        <w:t>a</w:t>
      </w:r>
      <w:r w:rsidR="008949DC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g</w:t>
      </w:r>
      <w:r w:rsidR="008949DC">
        <w:t xml:space="preserve"> </w:t>
      </w:r>
      <w:r>
        <w:t>z</w:t>
      </w:r>
      <w:r w:rsidR="009729ED">
        <w:t>a</w:t>
      </w:r>
      <w:r w:rsidR="008949DC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8949DC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949DC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8949DC">
        <w:t>.</w:t>
      </w:r>
    </w:p>
    <w:p w:rsidR="008949DC" w:rsidRPr="00F923BF" w:rsidRDefault="00791FC5" w:rsidP="00110B7A">
      <w:pPr>
        <w:pStyle w:val="BodyText"/>
        <w:ind w:right="134" w:firstLine="707"/>
        <w:jc w:val="both"/>
      </w:pPr>
      <w:r>
        <w:t>N</w:t>
      </w:r>
      <w:r w:rsidR="009729ED">
        <w:t>a</w:t>
      </w:r>
      <w:r>
        <w:t>gr</w:t>
      </w:r>
      <w:r w:rsidR="009729ED">
        <w:t>a</w:t>
      </w:r>
      <w:r>
        <w:t>d</w:t>
      </w:r>
      <w:r w:rsidR="009729ED">
        <w:t>e</w:t>
      </w:r>
      <w:r w:rsidR="008949DC">
        <w:t xml:space="preserve"> </w:t>
      </w:r>
      <w:r>
        <w:t>i</w:t>
      </w:r>
      <w:r w:rsidR="008949DC">
        <w:t xml:space="preserve"> </w:t>
      </w:r>
      <w:r>
        <w:t>drug</w:t>
      </w:r>
      <w:r w:rsidR="009729ED">
        <w:t>a</w:t>
      </w:r>
      <w:r w:rsidR="008949DC">
        <w:t xml:space="preserve"> </w:t>
      </w:r>
      <w:r w:rsidR="009729ED">
        <w:t>ja</w:t>
      </w:r>
      <w:r>
        <w:t>vn</w:t>
      </w:r>
      <w:r w:rsidR="009729ED">
        <w:t>a</w:t>
      </w:r>
      <w:r w:rsidR="008949DC">
        <w:t xml:space="preserve"> </w:t>
      </w:r>
      <w:r>
        <w:t>prizn</w:t>
      </w:r>
      <w:r w:rsidR="009729ED">
        <w:t>a</w:t>
      </w:r>
      <w:r>
        <w:t>nj</w:t>
      </w:r>
      <w:r w:rsidR="009729ED">
        <w:t>a</w:t>
      </w:r>
      <w:r w:rsidR="008949DC">
        <w:t xml:space="preserve"> </w:t>
      </w:r>
      <w:r>
        <w:t>i</w:t>
      </w:r>
      <w:r w:rsidR="008949DC">
        <w:t xml:space="preserve"> </w:t>
      </w:r>
      <w:r>
        <w:t>zv</w:t>
      </w:r>
      <w:r w:rsidR="009729ED">
        <w:t>a</w:t>
      </w:r>
      <w:r>
        <w:t>nj</w:t>
      </w:r>
      <w:r w:rsidR="009729ED">
        <w:t>e</w:t>
      </w:r>
      <w:r w:rsidR="008949DC">
        <w:t xml:space="preserve"> „</w:t>
      </w:r>
      <w:r>
        <w:t>p</w:t>
      </w:r>
      <w:r w:rsidR="009729ED">
        <w:t>o</w:t>
      </w:r>
      <w:r>
        <w:t>č</w:t>
      </w:r>
      <w:r w:rsidR="009729ED">
        <w:t>a</w:t>
      </w:r>
      <w:r>
        <w:t>sni</w:t>
      </w:r>
      <w:r w:rsidR="008949DC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nin</w:t>
      </w:r>
      <w:r w:rsidR="008949DC">
        <w:t xml:space="preserve">“ </w:t>
      </w:r>
      <w:r>
        <w:t>d</w:t>
      </w:r>
      <w:r w:rsidR="009729ED">
        <w:t>o</w:t>
      </w:r>
      <w:r>
        <w:t>d</w:t>
      </w:r>
      <w:r w:rsidR="009729ED">
        <w:t>e</w:t>
      </w:r>
      <w:r>
        <w:t>lju</w:t>
      </w:r>
      <w:r w:rsidR="009729ED">
        <w:t>j</w:t>
      </w:r>
      <w:r>
        <w:t>u</w:t>
      </w:r>
      <w:r w:rsidR="008949DC">
        <w:t xml:space="preserve"> </w:t>
      </w:r>
      <w:r>
        <w:t>s</w:t>
      </w:r>
      <w:r w:rsidR="009729ED">
        <w:t>e</w:t>
      </w:r>
      <w:r w:rsidR="008949DC">
        <w:t xml:space="preserve"> </w:t>
      </w:r>
      <w:r>
        <w:t>n</w:t>
      </w:r>
      <w:r w:rsidR="009729ED">
        <w:t>a</w:t>
      </w:r>
      <w:r w:rsidR="008949DC">
        <w:t xml:space="preserve"> </w:t>
      </w:r>
      <w:r>
        <w:t>D</w:t>
      </w:r>
      <w:r w:rsidR="009729ED">
        <w:t>a</w:t>
      </w:r>
      <w:r>
        <w:t>n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>.</w:t>
      </w:r>
    </w:p>
    <w:p w:rsidR="008949DC" w:rsidRDefault="00791FC5" w:rsidP="00110B7A">
      <w:pPr>
        <w:pStyle w:val="BodyText"/>
        <w:spacing w:before="80"/>
        <w:ind w:right="135" w:firstLine="707"/>
        <w:jc w:val="both"/>
      </w:pPr>
      <w:r>
        <w:t>Vrst</w:t>
      </w:r>
      <w:r w:rsidR="009729ED">
        <w:t>e</w:t>
      </w:r>
      <w:r w:rsidR="008949DC">
        <w:t xml:space="preserve"> </w:t>
      </w:r>
      <w:r>
        <w:t>n</w:t>
      </w:r>
      <w:r w:rsidR="009729ED">
        <w:t>a</w:t>
      </w:r>
      <w:r>
        <w:t>gr</w:t>
      </w:r>
      <w:r w:rsidR="009729ED">
        <w:t>a</w:t>
      </w:r>
      <w:r>
        <w:t>d</w:t>
      </w:r>
      <w:r w:rsidR="009729ED">
        <w:t>a</w:t>
      </w:r>
      <w:r w:rsidR="008949DC">
        <w:t xml:space="preserve"> </w:t>
      </w:r>
      <w:r>
        <w:t>i</w:t>
      </w:r>
      <w:r w:rsidR="008949DC">
        <w:t xml:space="preserve"> </w:t>
      </w:r>
      <w:r>
        <w:t>drugih</w:t>
      </w:r>
      <w:r w:rsidR="008949DC">
        <w:t xml:space="preserve"> </w:t>
      </w:r>
      <w:r w:rsidR="009729ED">
        <w:t>ja</w:t>
      </w:r>
      <w:r>
        <w:t>vnih</w:t>
      </w:r>
      <w:r w:rsidR="008949DC">
        <w:t xml:space="preserve"> </w:t>
      </w:r>
      <w:r>
        <w:t>prizn</w:t>
      </w:r>
      <w:r w:rsidR="009729ED">
        <w:t>a</w:t>
      </w:r>
      <w:r>
        <w:t>nj</w:t>
      </w:r>
      <w:r w:rsidR="009729ED">
        <w:t>a</w:t>
      </w:r>
      <w:r w:rsidR="008949DC">
        <w:t xml:space="preserve">, </w:t>
      </w: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8949DC">
        <w:t xml:space="preserve">, </w:t>
      </w:r>
      <w:r>
        <w:t>usl</w:t>
      </w:r>
      <w:r w:rsidR="009729ED">
        <w:t>o</w:t>
      </w:r>
      <w:r>
        <w:t>vi</w:t>
      </w:r>
      <w:r w:rsidR="008949DC">
        <w:t xml:space="preserve"> </w:t>
      </w:r>
      <w:r>
        <w:t>i</w:t>
      </w:r>
      <w:r w:rsidR="008949DC">
        <w:t xml:space="preserve"> </w:t>
      </w:r>
      <w:r>
        <w:t>krit</w:t>
      </w:r>
      <w:r w:rsidR="009729ED">
        <w:t>e</w:t>
      </w:r>
      <w:r>
        <w:t>ri</w:t>
      </w:r>
      <w:r w:rsidR="009729ED">
        <w:t>j</w:t>
      </w:r>
      <w:r>
        <w:t>umi</w:t>
      </w:r>
      <w:r w:rsidR="008949DC">
        <w:t xml:space="preserve"> </w:t>
      </w:r>
      <w:r>
        <w:t>z</w:t>
      </w:r>
      <w:r w:rsidR="009729ED">
        <w:t>a</w:t>
      </w:r>
      <w:r w:rsidR="008949DC">
        <w:t xml:space="preserve"> </w:t>
      </w:r>
      <w:r>
        <w:t>d</w:t>
      </w:r>
      <w:r w:rsidR="009729ED">
        <w:t>o</w:t>
      </w:r>
      <w:r>
        <w:t>d</w:t>
      </w:r>
      <w:r w:rsidR="009729ED">
        <w:t>e</w:t>
      </w:r>
      <w:r>
        <w:t>ljiv</w:t>
      </w:r>
      <w:r w:rsidR="009729ED">
        <w:t>a</w:t>
      </w:r>
      <w:r>
        <w:t>nj</w:t>
      </w:r>
      <w:r w:rsidR="009729ED">
        <w:t>e</w:t>
      </w:r>
      <w:r w:rsidR="008949DC">
        <w:t xml:space="preserve"> </w:t>
      </w:r>
      <w:r w:rsidR="009729ED">
        <w:t>ja</w:t>
      </w:r>
      <w:r>
        <w:t>vnih</w:t>
      </w:r>
      <w:r w:rsidR="008949DC">
        <w:t xml:space="preserve"> </w:t>
      </w:r>
      <w:r>
        <w:t>prizn</w:t>
      </w:r>
      <w:r w:rsidR="009729ED">
        <w:t>a</w:t>
      </w:r>
      <w:r>
        <w:t>nj</w:t>
      </w:r>
      <w:r w:rsidR="009729ED">
        <w:t>a</w:t>
      </w:r>
      <w:r w:rsidR="008949DC">
        <w:t xml:space="preserve"> </w:t>
      </w:r>
      <w:r>
        <w:t>i</w:t>
      </w:r>
      <w:r w:rsidR="008949DC">
        <w:t xml:space="preserve"> </w:t>
      </w:r>
      <w:r>
        <w:t>zv</w:t>
      </w:r>
      <w:r w:rsidR="009729ED">
        <w:t>a</w:t>
      </w:r>
      <w:r>
        <w:t>nj</w:t>
      </w:r>
      <w:r w:rsidR="009729ED">
        <w:t>a</w:t>
      </w:r>
      <w:r w:rsidR="008949DC">
        <w:t xml:space="preserve"> „</w:t>
      </w:r>
      <w:r>
        <w:t>p</w:t>
      </w:r>
      <w:r w:rsidR="009729ED">
        <w:t>o</w:t>
      </w:r>
      <w:r>
        <w:t>č</w:t>
      </w:r>
      <w:r w:rsidR="009729ED">
        <w:t>a</w:t>
      </w:r>
      <w:r>
        <w:t>sni</w:t>
      </w:r>
      <w:r w:rsidR="008949DC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nin</w:t>
      </w:r>
      <w:r w:rsidR="008949DC">
        <w:t xml:space="preserve">“ </w:t>
      </w:r>
      <w:r>
        <w:t>ur</w:t>
      </w:r>
      <w:r w:rsidR="009729ED">
        <w:t>e</w:t>
      </w:r>
      <w:r>
        <w:t>đu</w:t>
      </w:r>
      <w:r w:rsidR="009729ED">
        <w:t>j</w:t>
      </w:r>
      <w:r>
        <w:t>u</w:t>
      </w:r>
      <w:r w:rsidR="008949DC">
        <w:t xml:space="preserve"> </w:t>
      </w:r>
      <w:r>
        <w:t>s</w:t>
      </w:r>
      <w:r w:rsidR="009729ED">
        <w:t>e</w:t>
      </w:r>
      <w:r w:rsidR="008949DC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</w:t>
      </w:r>
      <w:r w:rsidR="009729ED">
        <w:t>o</w:t>
      </w:r>
      <w:r>
        <w:t>m</w:t>
      </w:r>
      <w:r w:rsidR="008949DC">
        <w:t xml:space="preserve"> </w:t>
      </w:r>
      <w:r w:rsidR="009729ED">
        <w:t>o</w:t>
      </w:r>
      <w:r>
        <w:t>dluk</w:t>
      </w:r>
      <w:r w:rsidR="009729ED">
        <w:t>o</w:t>
      </w:r>
      <w:r>
        <w:t>m</w:t>
      </w:r>
      <w:r w:rsidR="008949DC">
        <w:t>.</w:t>
      </w:r>
    </w:p>
    <w:p w:rsidR="008949DC" w:rsidRDefault="008949DC" w:rsidP="00110B7A">
      <w:pPr>
        <w:pStyle w:val="BodyText"/>
        <w:ind w:left="0"/>
      </w:pPr>
    </w:p>
    <w:p w:rsidR="00110B7A" w:rsidRDefault="00110B7A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7964ED" w:rsidRDefault="00791FC5" w:rsidP="00110B7A">
      <w:pPr>
        <w:pStyle w:val="Heading3"/>
        <w:ind w:left="3282" w:right="3211" w:hanging="71"/>
      </w:pPr>
      <w:r>
        <w:lastRenderedPageBreak/>
        <w:t>Utvrđiv</w:t>
      </w:r>
      <w:r w:rsidR="009729ED">
        <w:t>a</w:t>
      </w:r>
      <w:r>
        <w:t>nj</w:t>
      </w:r>
      <w:r w:rsidR="009729ED">
        <w:t>e</w:t>
      </w:r>
      <w:r w:rsidR="008949DC">
        <w:t xml:space="preserve"> </w:t>
      </w:r>
      <w:r>
        <w:t>n</w:t>
      </w:r>
      <w:r w:rsidR="009729ED">
        <w:t>a</w:t>
      </w:r>
      <w:r>
        <w:t>ziv</w:t>
      </w:r>
      <w:r w:rsidR="009729ED">
        <w:t>a</w:t>
      </w:r>
      <w:r w:rsidR="008949DC">
        <w:t xml:space="preserve"> </w:t>
      </w:r>
      <w:r>
        <w:t>d</w:t>
      </w:r>
      <w:r w:rsidR="009729ED">
        <w:t>e</w:t>
      </w:r>
      <w:r>
        <w:t>l</w:t>
      </w:r>
      <w:r w:rsidR="009729ED">
        <w:t>o</w:t>
      </w:r>
      <w:r>
        <w:t>v</w:t>
      </w:r>
      <w:r w:rsidR="009729ED">
        <w:t>a</w:t>
      </w:r>
      <w:r w:rsidR="008949DC">
        <w:t xml:space="preserve"> </w:t>
      </w:r>
      <w:r>
        <w:t>n</w:t>
      </w:r>
      <w:r w:rsidR="009729ED">
        <w:t>a</w:t>
      </w:r>
      <w:r>
        <w:t>s</w:t>
      </w:r>
      <w:r w:rsidR="009729ED">
        <w:t>e</w:t>
      </w:r>
      <w:r>
        <w:t>lj</w:t>
      </w:r>
      <w:r w:rsidR="009729ED">
        <w:t>e</w:t>
      </w:r>
      <w:r>
        <w:t>nih</w:t>
      </w:r>
      <w:r w:rsidR="008949DC">
        <w:rPr>
          <w:spacing w:val="-25"/>
        </w:rPr>
        <w:t xml:space="preserve"> </w:t>
      </w:r>
      <w:r>
        <w:t>m</w:t>
      </w:r>
      <w:r w:rsidR="009729ED">
        <w:t>e</w:t>
      </w:r>
      <w:r>
        <w:t>st</w:t>
      </w:r>
      <w:r w:rsidR="009729ED">
        <w:t>a</w:t>
      </w:r>
    </w:p>
    <w:p w:rsidR="00C42713" w:rsidRPr="00C42713" w:rsidRDefault="00C42713" w:rsidP="00110B7A">
      <w:pPr>
        <w:pStyle w:val="Heading3"/>
        <w:ind w:left="3282" w:right="3211" w:hanging="71"/>
      </w:pPr>
    </w:p>
    <w:p w:rsidR="008949DC" w:rsidRDefault="008949DC" w:rsidP="00110B7A">
      <w:pPr>
        <w:pStyle w:val="Heading3"/>
        <w:ind w:left="3282" w:right="3211" w:hanging="71"/>
        <w:rPr>
          <w:sz w:val="23"/>
        </w:rPr>
      </w:pPr>
      <w:r>
        <w:t xml:space="preserve"> </w:t>
      </w:r>
      <w:r w:rsidR="00791FC5">
        <w:rPr>
          <w:b w:val="0"/>
        </w:rPr>
        <w:t>Čl</w:t>
      </w:r>
      <w:r w:rsidR="009729ED">
        <w:rPr>
          <w:b w:val="0"/>
        </w:rPr>
        <w:t>a</w:t>
      </w:r>
      <w:r w:rsidR="00791FC5">
        <w:rPr>
          <w:b w:val="0"/>
        </w:rPr>
        <w:t>n</w:t>
      </w:r>
      <w:r>
        <w:rPr>
          <w:b w:val="0"/>
          <w:spacing w:val="72"/>
        </w:rPr>
        <w:t xml:space="preserve"> </w:t>
      </w:r>
      <w:r w:rsidR="009E29C7">
        <w:rPr>
          <w:b w:val="0"/>
        </w:rPr>
        <w:t>11</w:t>
      </w:r>
      <w:r>
        <w:rPr>
          <w:b w:val="0"/>
        </w:rPr>
        <w:t>.</w:t>
      </w:r>
    </w:p>
    <w:p w:rsidR="008949DC" w:rsidRDefault="009729ED" w:rsidP="00110B7A">
      <w:pPr>
        <w:pStyle w:val="BodyText"/>
        <w:spacing w:before="1"/>
        <w:ind w:right="133" w:firstLine="707"/>
        <w:jc w:val="both"/>
      </w:pPr>
      <w:r>
        <w:t>O</w:t>
      </w:r>
      <w:r w:rsidR="00791FC5">
        <w:t>pštin</w:t>
      </w:r>
      <w:r>
        <w:t>a</w:t>
      </w:r>
      <w:r w:rsidR="008949DC">
        <w:t xml:space="preserve"> </w:t>
      </w:r>
      <w:r w:rsidR="00791FC5">
        <w:t>utvrđu</w:t>
      </w:r>
      <w:r>
        <w:t>je</w:t>
      </w:r>
      <w:r w:rsidR="008949DC">
        <w:t xml:space="preserve"> </w:t>
      </w:r>
      <w:r w:rsidR="00791FC5">
        <w:t>n</w:t>
      </w:r>
      <w:r>
        <w:t>a</w:t>
      </w:r>
      <w:r w:rsidR="00791FC5">
        <w:t>ziv</w:t>
      </w:r>
      <w:r>
        <w:t>e</w:t>
      </w:r>
      <w:r w:rsidR="008949DC">
        <w:t xml:space="preserve"> </w:t>
      </w:r>
      <w:r w:rsidR="00791FC5">
        <w:t>ulic</w:t>
      </w:r>
      <w:r>
        <w:t>a</w:t>
      </w:r>
      <w:r w:rsidR="008949DC">
        <w:t xml:space="preserve">, </w:t>
      </w:r>
      <w:r w:rsidR="00791FC5">
        <w:t>trg</w:t>
      </w:r>
      <w:r>
        <w:t>o</w:t>
      </w:r>
      <w:r w:rsidR="00791FC5">
        <w:t>v</w:t>
      </w:r>
      <w:r>
        <w:t>a</w:t>
      </w:r>
      <w:r w:rsidR="008949DC">
        <w:t xml:space="preserve">, </w:t>
      </w:r>
      <w:r w:rsidR="00791FC5">
        <w:t>gr</w:t>
      </w:r>
      <w:r>
        <w:t>a</w:t>
      </w:r>
      <w:r w:rsidR="00791FC5">
        <w:t>dskih</w:t>
      </w:r>
      <w:r w:rsidR="008949DC">
        <w:t xml:space="preserve"> </w:t>
      </w:r>
      <w:r w:rsidR="00791FC5">
        <w:t>č</w:t>
      </w:r>
      <w:r>
        <w:t>e</w:t>
      </w:r>
      <w:r w:rsidR="00791FC5">
        <w:t>tvrti</w:t>
      </w:r>
      <w:r w:rsidR="008949DC">
        <w:t xml:space="preserve">, </w:t>
      </w:r>
      <w:r w:rsidR="00791FC5">
        <w:t>z</w:t>
      </w:r>
      <w:r>
        <w:t>a</w:t>
      </w:r>
      <w:r w:rsidR="00791FC5">
        <w:t>s</w:t>
      </w:r>
      <w:r>
        <w:t>e</w:t>
      </w:r>
      <w:r w:rsidR="00791FC5">
        <w:t>l</w:t>
      </w:r>
      <w:r>
        <w:t>a</w:t>
      </w:r>
      <w:r w:rsidR="00791FC5">
        <w:t>k</w:t>
      </w:r>
      <w:r>
        <w:t>a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drugih</w:t>
      </w:r>
      <w:r w:rsidR="008949DC">
        <w:t xml:space="preserve"> </w:t>
      </w:r>
      <w:r w:rsidR="00791FC5">
        <w:t>d</w:t>
      </w:r>
      <w:r>
        <w:t>e</w:t>
      </w:r>
      <w:r w:rsidR="00791FC5">
        <w:t>l</w:t>
      </w:r>
      <w:r>
        <w:t>o</w:t>
      </w:r>
      <w:r w:rsidR="00791FC5">
        <w:t>v</w:t>
      </w:r>
      <w:r>
        <w:t>a</w:t>
      </w:r>
      <w:r w:rsidR="008949DC">
        <w:t xml:space="preserve"> </w:t>
      </w:r>
      <w:r w:rsidR="00791FC5">
        <w:t>n</w:t>
      </w:r>
      <w:r>
        <w:t>a</w:t>
      </w:r>
      <w:r w:rsidR="00791FC5">
        <w:t>s</w:t>
      </w:r>
      <w:r>
        <w:t>e</w:t>
      </w:r>
      <w:r w:rsidR="00791FC5">
        <w:t>lj</w:t>
      </w:r>
      <w:r>
        <w:t>e</w:t>
      </w:r>
      <w:r w:rsidR="00791FC5">
        <w:t>nih</w:t>
      </w:r>
      <w:r w:rsidR="008949DC">
        <w:t xml:space="preserve"> </w:t>
      </w:r>
      <w:r w:rsidR="00791FC5">
        <w:t>m</w:t>
      </w:r>
      <w:r>
        <w:t>e</w:t>
      </w:r>
      <w:r w:rsidR="00791FC5">
        <w:t>st</w:t>
      </w:r>
      <w:r>
        <w:t>a</w:t>
      </w:r>
      <w:r w:rsidR="008949DC">
        <w:t xml:space="preserve"> </w:t>
      </w:r>
      <w:r w:rsidR="00791FC5">
        <w:t>n</w:t>
      </w:r>
      <w:r>
        <w:t>a</w:t>
      </w:r>
      <w:r w:rsidR="008949DC">
        <w:t xml:space="preserve"> </w:t>
      </w:r>
      <w:r w:rsidR="00791FC5">
        <w:t>sv</w:t>
      </w:r>
      <w:r>
        <w:t>ojoj</w:t>
      </w:r>
      <w:r w:rsidR="008949DC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</w:t>
      </w:r>
      <w:r w:rsidR="00791FC5">
        <w:t>i</w:t>
      </w:r>
      <w:r w:rsidR="008949DC">
        <w:t xml:space="preserve"> </w:t>
      </w:r>
      <w:r w:rsidR="00791FC5">
        <w:t>p</w:t>
      </w:r>
      <w:r>
        <w:t>o</w:t>
      </w:r>
      <w:r w:rsidR="00791FC5">
        <w:t>s</w:t>
      </w:r>
      <w:r>
        <w:t>e</w:t>
      </w:r>
      <w:r w:rsidR="00791FC5">
        <w:t>bn</w:t>
      </w:r>
      <w:r>
        <w:t>o</w:t>
      </w:r>
      <w:r w:rsidR="00791FC5">
        <w:t>m</w:t>
      </w:r>
      <w:r w:rsidR="008949DC">
        <w:t xml:space="preserve"> </w:t>
      </w:r>
      <w:r>
        <w:t>o</w:t>
      </w:r>
      <w:r w:rsidR="00791FC5">
        <w:t>dluk</w:t>
      </w:r>
      <w:r>
        <w:t>o</w:t>
      </w:r>
      <w:r w:rsidR="00791FC5">
        <w:t>m</w:t>
      </w:r>
      <w:r w:rsidR="008949DC">
        <w:t xml:space="preserve"> </w:t>
      </w:r>
      <w:r w:rsidR="00791FC5">
        <w:t>Skupštin</w:t>
      </w:r>
      <w:r>
        <w:t>e</w:t>
      </w:r>
      <w:r w:rsidR="008949DC">
        <w:t xml:space="preserve"> </w:t>
      </w:r>
      <w:r>
        <w:t>o</w:t>
      </w:r>
      <w:r w:rsidR="00791FC5">
        <w:t>pštin</w:t>
      </w:r>
      <w:r>
        <w:t>e</w:t>
      </w:r>
      <w:r w:rsidR="008949DC">
        <w:t xml:space="preserve">, </w:t>
      </w:r>
      <w:r w:rsidR="00791FC5">
        <w:t>uz</w:t>
      </w:r>
      <w:r w:rsidR="008949DC">
        <w:t xml:space="preserve"> </w:t>
      </w:r>
      <w:r w:rsidR="00791FC5">
        <w:t>pr</w:t>
      </w:r>
      <w:r>
        <w:t>e</w:t>
      </w:r>
      <w:r w:rsidR="00791FC5">
        <w:t>th</w:t>
      </w:r>
      <w:r>
        <w:t>o</w:t>
      </w:r>
      <w:r w:rsidR="00791FC5">
        <w:t>dnu</w:t>
      </w:r>
      <w:r w:rsidR="008949DC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</w:t>
      </w:r>
      <w:r>
        <w:t>o</w:t>
      </w:r>
      <w:r w:rsidR="00791FC5">
        <w:t>st</w:t>
      </w:r>
      <w:r w:rsidR="008949DC">
        <w:t xml:space="preserve"> </w:t>
      </w:r>
      <w:r w:rsidR="00791FC5">
        <w:t>minist</w:t>
      </w:r>
      <w:r>
        <w:t>a</w:t>
      </w:r>
      <w:r w:rsidR="00791FC5">
        <w:t>rstv</w:t>
      </w:r>
      <w:r>
        <w:t>a</w:t>
      </w:r>
      <w:r w:rsidR="008949DC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g</w:t>
      </w:r>
      <w:r w:rsidR="008949DC">
        <w:t xml:space="preserve"> </w:t>
      </w:r>
      <w:r w:rsidR="00791FC5">
        <w:t>z</w:t>
      </w:r>
      <w:r>
        <w:t>a</w:t>
      </w:r>
      <w:r w:rsidR="008949DC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e</w:t>
      </w:r>
      <w:r w:rsidR="008949DC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</w:t>
      </w:r>
      <w:r>
        <w:t>e</w:t>
      </w:r>
      <w:r w:rsidR="008949DC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</w:t>
      </w:r>
      <w:r>
        <w:t>e</w:t>
      </w:r>
      <w:r w:rsidR="008949DC">
        <w:t>.</w:t>
      </w:r>
    </w:p>
    <w:p w:rsidR="008949DC" w:rsidRPr="008949DC" w:rsidRDefault="00791FC5" w:rsidP="00110B7A">
      <w:pPr>
        <w:spacing w:before="1"/>
        <w:ind w:right="135" w:firstLine="720"/>
        <w:jc w:val="both"/>
        <w:rPr>
          <w:sz w:val="25"/>
        </w:rPr>
      </w:pPr>
      <w:r>
        <w:rPr>
          <w:sz w:val="25"/>
        </w:rPr>
        <w:t>U</w:t>
      </w:r>
      <w:r w:rsidR="008949DC" w:rsidRPr="008949DC">
        <w:rPr>
          <w:sz w:val="25"/>
        </w:rPr>
        <w:t xml:space="preserve"> </w:t>
      </w:r>
      <w:r>
        <w:rPr>
          <w:sz w:val="25"/>
        </w:rPr>
        <w:t>p</w:t>
      </w:r>
      <w:r w:rsidR="009729ED">
        <w:rPr>
          <w:sz w:val="25"/>
        </w:rPr>
        <w:t>o</w:t>
      </w:r>
      <w:r>
        <w:rPr>
          <w:sz w:val="25"/>
        </w:rPr>
        <w:t>stupku</w:t>
      </w:r>
      <w:r w:rsidR="008949DC" w:rsidRPr="008949DC">
        <w:rPr>
          <w:sz w:val="25"/>
        </w:rPr>
        <w:t xml:space="preserve"> </w:t>
      </w:r>
      <w:r>
        <w:rPr>
          <w:sz w:val="25"/>
        </w:rPr>
        <w:t>pr</w:t>
      </w:r>
      <w:r w:rsidR="009729ED">
        <w:rPr>
          <w:sz w:val="25"/>
        </w:rPr>
        <w:t>o</w:t>
      </w:r>
      <w:r>
        <w:rPr>
          <w:sz w:val="25"/>
        </w:rPr>
        <w:t>m</w:t>
      </w:r>
      <w:r w:rsidR="009729ED">
        <w:rPr>
          <w:sz w:val="25"/>
        </w:rPr>
        <w:t>e</w:t>
      </w:r>
      <w:r>
        <w:rPr>
          <w:sz w:val="25"/>
        </w:rPr>
        <w:t>n</w:t>
      </w:r>
      <w:r w:rsidR="009729ED">
        <w:rPr>
          <w:sz w:val="25"/>
        </w:rPr>
        <w:t>e</w:t>
      </w:r>
      <w:r w:rsidR="008949DC" w:rsidRPr="008949DC">
        <w:rPr>
          <w:sz w:val="25"/>
        </w:rPr>
        <w:t xml:space="preserve"> 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ziv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ulic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, </w:t>
      </w:r>
      <w:r>
        <w:rPr>
          <w:sz w:val="25"/>
        </w:rPr>
        <w:t>trg</w:t>
      </w:r>
      <w:r w:rsidR="009729ED">
        <w:rPr>
          <w:sz w:val="25"/>
        </w:rPr>
        <w:t>o</w:t>
      </w:r>
      <w:r>
        <w:rPr>
          <w:sz w:val="25"/>
        </w:rPr>
        <w:t>v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, </w:t>
      </w:r>
      <w:r>
        <w:rPr>
          <w:sz w:val="25"/>
        </w:rPr>
        <w:t>gr</w:t>
      </w:r>
      <w:r w:rsidR="009729ED">
        <w:rPr>
          <w:sz w:val="25"/>
        </w:rPr>
        <w:t>a</w:t>
      </w:r>
      <w:r>
        <w:rPr>
          <w:sz w:val="25"/>
        </w:rPr>
        <w:t>dskih</w:t>
      </w:r>
      <w:r w:rsidR="008949DC" w:rsidRPr="008949DC">
        <w:rPr>
          <w:sz w:val="25"/>
        </w:rPr>
        <w:t xml:space="preserve"> </w:t>
      </w:r>
      <w:r>
        <w:rPr>
          <w:sz w:val="25"/>
        </w:rPr>
        <w:t>č</w:t>
      </w:r>
      <w:r w:rsidR="009729ED">
        <w:rPr>
          <w:sz w:val="25"/>
        </w:rPr>
        <w:t>e</w:t>
      </w:r>
      <w:r>
        <w:rPr>
          <w:sz w:val="25"/>
        </w:rPr>
        <w:t>tvrti</w:t>
      </w:r>
      <w:r w:rsidR="008949DC" w:rsidRPr="008949DC">
        <w:rPr>
          <w:sz w:val="25"/>
        </w:rPr>
        <w:t xml:space="preserve">, </w:t>
      </w:r>
      <w:r>
        <w:rPr>
          <w:sz w:val="25"/>
        </w:rPr>
        <w:t>z</w:t>
      </w:r>
      <w:r w:rsidR="009729ED">
        <w:rPr>
          <w:sz w:val="25"/>
        </w:rPr>
        <w:t>a</w:t>
      </w:r>
      <w:r>
        <w:rPr>
          <w:sz w:val="25"/>
        </w:rPr>
        <w:t>s</w:t>
      </w:r>
      <w:r w:rsidR="009729ED">
        <w:rPr>
          <w:sz w:val="25"/>
        </w:rPr>
        <w:t>e</w:t>
      </w:r>
      <w:r>
        <w:rPr>
          <w:sz w:val="25"/>
        </w:rPr>
        <w:t>l</w:t>
      </w:r>
      <w:r w:rsidR="009729ED">
        <w:rPr>
          <w:sz w:val="25"/>
        </w:rPr>
        <w:t>a</w:t>
      </w:r>
      <w:r>
        <w:rPr>
          <w:sz w:val="25"/>
        </w:rPr>
        <w:t>k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i</w:t>
      </w:r>
      <w:r w:rsidR="008949DC" w:rsidRPr="008949DC">
        <w:rPr>
          <w:sz w:val="25"/>
        </w:rPr>
        <w:t xml:space="preserve"> </w:t>
      </w:r>
      <w:r>
        <w:rPr>
          <w:sz w:val="25"/>
        </w:rPr>
        <w:t>drugih</w:t>
      </w:r>
      <w:r w:rsidR="008949DC" w:rsidRPr="008949DC">
        <w:rPr>
          <w:sz w:val="25"/>
        </w:rPr>
        <w:t xml:space="preserve"> </w:t>
      </w:r>
      <w:r>
        <w:rPr>
          <w:sz w:val="25"/>
        </w:rPr>
        <w:t>d</w:t>
      </w:r>
      <w:r w:rsidR="009729ED">
        <w:rPr>
          <w:sz w:val="25"/>
        </w:rPr>
        <w:t>e</w:t>
      </w:r>
      <w:r>
        <w:rPr>
          <w:sz w:val="25"/>
        </w:rPr>
        <w:t>l</w:t>
      </w:r>
      <w:r w:rsidR="009729ED">
        <w:rPr>
          <w:sz w:val="25"/>
        </w:rPr>
        <w:t>o</w:t>
      </w:r>
      <w:r>
        <w:rPr>
          <w:sz w:val="25"/>
        </w:rPr>
        <w:t>v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s</w:t>
      </w:r>
      <w:r w:rsidR="009729ED">
        <w:rPr>
          <w:sz w:val="25"/>
        </w:rPr>
        <w:t>e</w:t>
      </w:r>
      <w:r>
        <w:rPr>
          <w:sz w:val="25"/>
        </w:rPr>
        <w:t>lj</w:t>
      </w:r>
      <w:r w:rsidR="009729ED">
        <w:rPr>
          <w:sz w:val="25"/>
        </w:rPr>
        <w:t>e</w:t>
      </w:r>
      <w:r>
        <w:rPr>
          <w:sz w:val="25"/>
        </w:rPr>
        <w:t>nih</w:t>
      </w:r>
      <w:r w:rsidR="008949DC" w:rsidRPr="008949DC">
        <w:rPr>
          <w:sz w:val="25"/>
        </w:rPr>
        <w:t xml:space="preserve"> </w:t>
      </w:r>
      <w:r>
        <w:rPr>
          <w:sz w:val="25"/>
        </w:rPr>
        <w:t>m</w:t>
      </w:r>
      <w:r w:rsidR="009729ED">
        <w:rPr>
          <w:sz w:val="25"/>
        </w:rPr>
        <w:t>e</w:t>
      </w:r>
      <w:r>
        <w:rPr>
          <w:sz w:val="25"/>
        </w:rPr>
        <w:t>st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prib</w:t>
      </w:r>
      <w:r w:rsidR="009729ED">
        <w:rPr>
          <w:sz w:val="25"/>
        </w:rPr>
        <w:t>a</w:t>
      </w:r>
      <w:r>
        <w:rPr>
          <w:sz w:val="25"/>
        </w:rPr>
        <w:t>vlj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s</w:t>
      </w:r>
      <w:r w:rsidR="009729ED">
        <w:rPr>
          <w:sz w:val="25"/>
        </w:rPr>
        <w:t>e</w:t>
      </w:r>
      <w:r w:rsidR="008949DC" w:rsidRPr="008949DC">
        <w:rPr>
          <w:sz w:val="25"/>
        </w:rPr>
        <w:t xml:space="preserve"> </w:t>
      </w:r>
      <w:r>
        <w:rPr>
          <w:sz w:val="25"/>
        </w:rPr>
        <w:t>mišlj</w:t>
      </w:r>
      <w:r w:rsidR="009729ED">
        <w:rPr>
          <w:sz w:val="25"/>
        </w:rPr>
        <w:t>e</w:t>
      </w:r>
      <w:r>
        <w:rPr>
          <w:sz w:val="25"/>
        </w:rPr>
        <w:t>nj</w:t>
      </w:r>
      <w:r w:rsidR="009729ED">
        <w:rPr>
          <w:sz w:val="25"/>
        </w:rPr>
        <w:t>e</w:t>
      </w:r>
      <w:r w:rsidR="008949DC" w:rsidRPr="008949DC">
        <w:rPr>
          <w:sz w:val="25"/>
        </w:rPr>
        <w:t xml:space="preserve"> 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ci</w:t>
      </w:r>
      <w:r w:rsidR="009729ED">
        <w:rPr>
          <w:sz w:val="25"/>
        </w:rPr>
        <w:t>o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ln</w:t>
      </w:r>
      <w:r w:rsidR="009729ED">
        <w:rPr>
          <w:sz w:val="25"/>
        </w:rPr>
        <w:t>o</w:t>
      </w:r>
      <w:r>
        <w:rPr>
          <w:sz w:val="25"/>
        </w:rPr>
        <w:t>g</w:t>
      </w:r>
      <w:r w:rsidR="008949DC" w:rsidRPr="008949DC">
        <w:rPr>
          <w:sz w:val="25"/>
        </w:rPr>
        <w:t xml:space="preserve"> </w:t>
      </w:r>
      <w:r>
        <w:rPr>
          <w:sz w:val="25"/>
        </w:rPr>
        <w:t>s</w:t>
      </w:r>
      <w:r w:rsidR="009729ED">
        <w:rPr>
          <w:sz w:val="25"/>
        </w:rPr>
        <w:t>a</w:t>
      </w:r>
      <w:r>
        <w:rPr>
          <w:sz w:val="25"/>
        </w:rPr>
        <w:t>v</w:t>
      </w:r>
      <w:r w:rsidR="009729ED">
        <w:rPr>
          <w:sz w:val="25"/>
        </w:rPr>
        <w:t>e</w:t>
      </w:r>
      <w:r>
        <w:rPr>
          <w:sz w:val="25"/>
        </w:rPr>
        <w:t>t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ci</w:t>
      </w:r>
      <w:r w:rsidR="009729ED">
        <w:rPr>
          <w:sz w:val="25"/>
        </w:rPr>
        <w:t>o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ln</w:t>
      </w:r>
      <w:r w:rsidR="009729ED">
        <w:rPr>
          <w:sz w:val="25"/>
        </w:rPr>
        <w:t>e</w:t>
      </w:r>
      <w:r w:rsidR="008949DC" w:rsidRPr="008949DC">
        <w:rPr>
          <w:sz w:val="25"/>
        </w:rPr>
        <w:t xml:space="preserve"> </w:t>
      </w:r>
      <w:r>
        <w:rPr>
          <w:sz w:val="25"/>
        </w:rPr>
        <w:t>m</w:t>
      </w:r>
      <w:r w:rsidR="009729ED">
        <w:rPr>
          <w:sz w:val="25"/>
        </w:rPr>
        <w:t>a</w:t>
      </w:r>
      <w:r>
        <w:rPr>
          <w:sz w:val="25"/>
        </w:rPr>
        <w:t>njin</w:t>
      </w:r>
      <w:r w:rsidR="009729ED">
        <w:rPr>
          <w:sz w:val="25"/>
        </w:rPr>
        <w:t>e</w:t>
      </w:r>
      <w:r w:rsidR="008949DC" w:rsidRPr="008949DC">
        <w:rPr>
          <w:sz w:val="25"/>
        </w:rPr>
        <w:t xml:space="preserve"> </w:t>
      </w:r>
      <w:r>
        <w:rPr>
          <w:sz w:val="25"/>
        </w:rPr>
        <w:t>i</w:t>
      </w:r>
      <w:r w:rsidR="008949DC" w:rsidRPr="008949DC">
        <w:rPr>
          <w:sz w:val="25"/>
        </w:rPr>
        <w:t xml:space="preserve"> </w:t>
      </w:r>
      <w:r>
        <w:rPr>
          <w:sz w:val="25"/>
        </w:rPr>
        <w:t>s</w:t>
      </w:r>
      <w:r w:rsidR="009729ED">
        <w:rPr>
          <w:sz w:val="25"/>
        </w:rPr>
        <w:t>a</w:t>
      </w:r>
      <w:r>
        <w:rPr>
          <w:sz w:val="25"/>
        </w:rPr>
        <w:t>v</w:t>
      </w:r>
      <w:r w:rsidR="009729ED">
        <w:rPr>
          <w:sz w:val="25"/>
        </w:rPr>
        <w:t>e</w:t>
      </w:r>
      <w:r>
        <w:rPr>
          <w:sz w:val="25"/>
        </w:rPr>
        <w:t>t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z</w:t>
      </w:r>
      <w:r w:rsidR="009729ED">
        <w:rPr>
          <w:sz w:val="25"/>
        </w:rPr>
        <w:t>a</w:t>
      </w:r>
      <w:r w:rsidR="008949DC" w:rsidRPr="008949DC">
        <w:rPr>
          <w:sz w:val="25"/>
        </w:rPr>
        <w:t xml:space="preserve"> </w:t>
      </w:r>
      <w:r>
        <w:rPr>
          <w:sz w:val="25"/>
        </w:rPr>
        <w:t>m</w:t>
      </w:r>
      <w:r w:rsidR="009729ED">
        <w:rPr>
          <w:sz w:val="25"/>
        </w:rPr>
        <w:t>e</w:t>
      </w:r>
      <w:r>
        <w:rPr>
          <w:sz w:val="25"/>
        </w:rPr>
        <w:t>đun</w:t>
      </w:r>
      <w:r w:rsidR="009729ED">
        <w:rPr>
          <w:sz w:val="25"/>
        </w:rPr>
        <w:t>a</w:t>
      </w:r>
      <w:r>
        <w:rPr>
          <w:sz w:val="25"/>
        </w:rPr>
        <w:t>ci</w:t>
      </w:r>
      <w:r w:rsidR="009729ED">
        <w:rPr>
          <w:sz w:val="25"/>
        </w:rPr>
        <w:t>o</w:t>
      </w:r>
      <w:r>
        <w:rPr>
          <w:sz w:val="25"/>
        </w:rPr>
        <w:t>n</w:t>
      </w:r>
      <w:r w:rsidR="009729ED">
        <w:rPr>
          <w:sz w:val="25"/>
        </w:rPr>
        <w:t>a</w:t>
      </w:r>
      <w:r>
        <w:rPr>
          <w:sz w:val="25"/>
        </w:rPr>
        <w:t>ln</w:t>
      </w:r>
      <w:r w:rsidR="009729ED">
        <w:rPr>
          <w:sz w:val="25"/>
        </w:rPr>
        <w:t>e</w:t>
      </w:r>
      <w:r w:rsidR="008949DC" w:rsidRPr="008949DC">
        <w:rPr>
          <w:sz w:val="25"/>
        </w:rPr>
        <w:t xml:space="preserve"> </w:t>
      </w:r>
      <w:r w:rsidR="009729ED">
        <w:rPr>
          <w:sz w:val="25"/>
        </w:rPr>
        <w:t>o</w:t>
      </w:r>
      <w:r>
        <w:rPr>
          <w:sz w:val="25"/>
        </w:rPr>
        <w:t>dn</w:t>
      </w:r>
      <w:r w:rsidR="009729ED">
        <w:rPr>
          <w:sz w:val="25"/>
        </w:rPr>
        <w:t>o</w:t>
      </w:r>
      <w:r>
        <w:rPr>
          <w:sz w:val="25"/>
        </w:rPr>
        <w:t>s</w:t>
      </w:r>
      <w:r w:rsidR="009729ED">
        <w:rPr>
          <w:sz w:val="25"/>
        </w:rPr>
        <w:t>e</w:t>
      </w:r>
      <w:r w:rsidR="008949DC" w:rsidRPr="008949DC">
        <w:rPr>
          <w:sz w:val="25"/>
        </w:rPr>
        <w:t>.</w:t>
      </w:r>
    </w:p>
    <w:p w:rsidR="00917C0F" w:rsidRDefault="00917C0F" w:rsidP="00110B7A">
      <w:pPr>
        <w:pStyle w:val="Heading3"/>
        <w:ind w:left="101" w:right="100"/>
      </w:pPr>
    </w:p>
    <w:p w:rsidR="00C42713" w:rsidRPr="00C42713" w:rsidRDefault="009729ED" w:rsidP="00110B7A">
      <w:pPr>
        <w:pStyle w:val="Heading3"/>
        <w:ind w:left="101" w:right="100"/>
      </w:pPr>
      <w:r>
        <w:t>Ja</w:t>
      </w:r>
      <w:r w:rsidR="00791FC5">
        <w:t>vn</w:t>
      </w:r>
      <w:r>
        <w:t>o</w:t>
      </w:r>
      <w:r w:rsidR="00791FC5">
        <w:t>st</w:t>
      </w:r>
      <w:r w:rsidR="008949DC">
        <w:t xml:space="preserve"> </w:t>
      </w:r>
      <w:r w:rsidR="00791FC5">
        <w:t>r</w:t>
      </w:r>
      <w:r>
        <w:t>a</w:t>
      </w:r>
      <w:r w:rsidR="00791FC5">
        <w:t>d</w:t>
      </w:r>
      <w:r>
        <w:t>a</w:t>
      </w:r>
    </w:p>
    <w:p w:rsidR="008949DC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9E29C7">
        <w:t xml:space="preserve"> 12</w:t>
      </w:r>
      <w:r w:rsidR="008949DC">
        <w:t>.</w:t>
      </w:r>
    </w:p>
    <w:p w:rsidR="008949DC" w:rsidRDefault="00791FC5" w:rsidP="00110B7A">
      <w:pPr>
        <w:pStyle w:val="BodyText"/>
        <w:ind w:left="848"/>
      </w:pPr>
      <w:r>
        <w:t>R</w:t>
      </w:r>
      <w:r w:rsidR="009729ED">
        <w:t>a</w:t>
      </w:r>
      <w:r>
        <w:t>d</w:t>
      </w:r>
      <w:r w:rsidR="008949DC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 </w:t>
      </w:r>
      <w:r w:rsidR="009729ED">
        <w:t>je</w:t>
      </w:r>
      <w:r w:rsidR="008949DC">
        <w:t xml:space="preserve"> </w:t>
      </w:r>
      <w:r w:rsidR="009729ED">
        <w:t>ja</w:t>
      </w:r>
      <w:r>
        <w:t>v</w:t>
      </w:r>
      <w:r w:rsidR="009729ED">
        <w:t>a</w:t>
      </w:r>
      <w:r>
        <w:t>n</w:t>
      </w:r>
      <w:r w:rsidR="008949DC">
        <w:t>.</w:t>
      </w:r>
    </w:p>
    <w:p w:rsidR="008949DC" w:rsidRDefault="008949DC" w:rsidP="00110B7A">
      <w:pPr>
        <w:pStyle w:val="BodyText"/>
        <w:spacing w:before="11"/>
        <w:ind w:left="0"/>
        <w:rPr>
          <w:sz w:val="23"/>
        </w:rPr>
      </w:pPr>
    </w:p>
    <w:p w:rsidR="008949DC" w:rsidRDefault="009729ED" w:rsidP="00110B7A">
      <w:pPr>
        <w:pStyle w:val="BodyText"/>
        <w:ind w:left="848"/>
      </w:pPr>
      <w:r>
        <w:t>Ja</w:t>
      </w:r>
      <w:r w:rsidR="00791FC5">
        <w:t>vn</w:t>
      </w:r>
      <w:r>
        <w:t>o</w:t>
      </w:r>
      <w:r w:rsidR="00791FC5">
        <w:t>st</w:t>
      </w:r>
      <w:r w:rsidR="008949DC">
        <w:t xml:space="preserve"> </w:t>
      </w:r>
      <w:r w:rsidR="00791FC5">
        <w:t>r</w:t>
      </w:r>
      <w:r>
        <w:t>a</w:t>
      </w:r>
      <w:r w:rsidR="00791FC5">
        <w:t>d</w:t>
      </w:r>
      <w:r>
        <w:t>a</w:t>
      </w:r>
      <w:r w:rsidR="008949DC">
        <w:t xml:space="preserve"> </w:t>
      </w:r>
      <w:r w:rsidR="00791FC5">
        <w:t>p</w:t>
      </w:r>
      <w:r>
        <w:t>o</w:t>
      </w:r>
      <w:r w:rsidR="008949DC">
        <w:t xml:space="preserve"> </w:t>
      </w:r>
      <w:r w:rsidR="00791FC5">
        <w:t>pr</w:t>
      </w:r>
      <w:r>
        <w:t>a</w:t>
      </w:r>
      <w:r w:rsidR="00791FC5">
        <w:t>vilu</w:t>
      </w:r>
      <w:r w:rsidR="008949DC">
        <w:t xml:space="preserve"> </w:t>
      </w:r>
      <w:r>
        <w:t>o</w:t>
      </w:r>
      <w:r w:rsidR="00791FC5">
        <w:t>b</w:t>
      </w:r>
      <w:r>
        <w:t>e</w:t>
      </w:r>
      <w:r w:rsidR="00791FC5">
        <w:t>zb</w:t>
      </w:r>
      <w:r>
        <w:t>e</w:t>
      </w:r>
      <w:r w:rsidR="00791FC5">
        <w:t>đu</w:t>
      </w:r>
      <w:r>
        <w:t>je</w:t>
      </w:r>
      <w:r w:rsidR="008949DC">
        <w:t xml:space="preserve"> </w:t>
      </w:r>
      <w:r w:rsidR="00791FC5">
        <w:t>s</w:t>
      </w:r>
      <w:r>
        <w:t>e</w:t>
      </w:r>
      <w:r w:rsidR="008949DC">
        <w:t>:</w:t>
      </w:r>
    </w:p>
    <w:p w:rsidR="008949DC" w:rsidRDefault="008949DC" w:rsidP="00110B7A">
      <w:pPr>
        <w:pStyle w:val="BodyText"/>
        <w:spacing w:before="1"/>
        <w:ind w:left="0"/>
      </w:pPr>
    </w:p>
    <w:p w:rsidR="008949DC" w:rsidRPr="007964ED" w:rsidRDefault="00791FC5" w:rsidP="00110B7A">
      <w:pPr>
        <w:pStyle w:val="ListParagraph"/>
        <w:numPr>
          <w:ilvl w:val="0"/>
          <w:numId w:val="19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put</w:t>
      </w:r>
      <w:r w:rsidR="009729ED">
        <w:rPr>
          <w:sz w:val="24"/>
        </w:rPr>
        <w:t>e</w:t>
      </w:r>
      <w:r>
        <w:rPr>
          <w:sz w:val="24"/>
        </w:rPr>
        <w:t>m</w:t>
      </w:r>
      <w:r w:rsidR="008949DC" w:rsidRPr="007964ED">
        <w:rPr>
          <w:sz w:val="24"/>
        </w:rPr>
        <w:t xml:space="preserve"> </w:t>
      </w:r>
      <w:r>
        <w:rPr>
          <w:sz w:val="24"/>
        </w:rPr>
        <w:t>izd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>
        <w:rPr>
          <w:sz w:val="24"/>
        </w:rPr>
        <w:t>bilt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, </w:t>
      </w:r>
      <w:r>
        <w:rPr>
          <w:sz w:val="24"/>
        </w:rPr>
        <w:t>inf</w:t>
      </w:r>
      <w:r w:rsidR="009729ED">
        <w:rPr>
          <w:sz w:val="24"/>
        </w:rPr>
        <w:t>o</w:t>
      </w:r>
      <w:r>
        <w:rPr>
          <w:sz w:val="24"/>
        </w:rPr>
        <w:t>rm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o</w:t>
      </w:r>
      <w:r>
        <w:rPr>
          <w:sz w:val="24"/>
        </w:rPr>
        <w:t>r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, </w:t>
      </w:r>
      <w:r>
        <w:rPr>
          <w:sz w:val="24"/>
        </w:rPr>
        <w:t>izd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m</w:t>
      </w:r>
      <w:r w:rsidR="008949DC" w:rsidRPr="007964ED">
        <w:rPr>
          <w:sz w:val="24"/>
        </w:rPr>
        <w:t xml:space="preserve"> </w:t>
      </w:r>
      <w:r>
        <w:rPr>
          <w:sz w:val="24"/>
        </w:rPr>
        <w:t>služb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g</w:t>
      </w:r>
      <w:r w:rsidR="008949DC" w:rsidRPr="007964ED">
        <w:rPr>
          <w:sz w:val="24"/>
        </w:rPr>
        <w:t xml:space="preserve"> </w:t>
      </w:r>
      <w:r>
        <w:rPr>
          <w:sz w:val="24"/>
        </w:rPr>
        <w:t>gl</w:t>
      </w:r>
      <w:r w:rsidR="009729ED">
        <w:rPr>
          <w:sz w:val="24"/>
        </w:rPr>
        <w:t>a</w:t>
      </w:r>
      <w:r>
        <w:rPr>
          <w:sz w:val="24"/>
        </w:rPr>
        <w:t>snik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8949DC" w:rsidRPr="007964ED">
        <w:rPr>
          <w:sz w:val="24"/>
        </w:rPr>
        <w:t xml:space="preserve"> </w:t>
      </w:r>
      <w:r>
        <w:rPr>
          <w:sz w:val="24"/>
        </w:rPr>
        <w:t>Pri</w:t>
      </w:r>
      <w:r w:rsidR="009729ED">
        <w:rPr>
          <w:sz w:val="24"/>
        </w:rPr>
        <w:t>je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lj</w:t>
      </w:r>
      <w:r w:rsidR="009729ED">
        <w:rPr>
          <w:sz w:val="24"/>
        </w:rPr>
        <w:t>e</w:t>
      </w:r>
      <w:r w:rsidR="008949DC" w:rsidRPr="007964ED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o</w:t>
      </w:r>
      <w:r w:rsidR="008949DC" w:rsidRPr="007964ED">
        <w:rPr>
          <w:sz w:val="24"/>
        </w:rPr>
        <w:t xml:space="preserve"> </w:t>
      </w:r>
      <w:r>
        <w:rPr>
          <w:sz w:val="24"/>
        </w:rPr>
        <w:t>sr</w:t>
      </w:r>
      <w:r w:rsidR="009729ED">
        <w:rPr>
          <w:sz w:val="24"/>
        </w:rPr>
        <w:t>e</w:t>
      </w:r>
      <w:r>
        <w:rPr>
          <w:sz w:val="24"/>
        </w:rPr>
        <w:t>dst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g</w:t>
      </w:r>
      <w:r w:rsidR="008949DC" w:rsidRPr="007964ED">
        <w:rPr>
          <w:sz w:val="24"/>
        </w:rPr>
        <w:t xml:space="preserve"> </w:t>
      </w:r>
      <w:r>
        <w:rPr>
          <w:sz w:val="24"/>
        </w:rPr>
        <w:t>inf</w:t>
      </w:r>
      <w:r w:rsidR="009729ED">
        <w:rPr>
          <w:sz w:val="24"/>
        </w:rPr>
        <w:t>o</w:t>
      </w:r>
      <w:r>
        <w:rPr>
          <w:sz w:val="24"/>
        </w:rPr>
        <w:t>rmis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z</w:t>
      </w:r>
      <w:r w:rsidR="009729ED">
        <w:rPr>
          <w:sz w:val="24"/>
        </w:rPr>
        <w:t>e</w:t>
      </w:r>
      <w:r>
        <w:rPr>
          <w:sz w:val="24"/>
        </w:rPr>
        <w:t>nt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m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>
        <w:rPr>
          <w:sz w:val="24"/>
        </w:rPr>
        <w:t>i</w:t>
      </w:r>
      <w:r w:rsidR="008949DC" w:rsidRPr="007964ED">
        <w:rPr>
          <w:sz w:val="24"/>
        </w:rPr>
        <w:t xml:space="preserve"> </w:t>
      </w:r>
      <w:r>
        <w:rPr>
          <w:sz w:val="24"/>
        </w:rPr>
        <w:t>drugih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8949DC" w:rsidRPr="007964ED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ja</w:t>
      </w:r>
      <w:r>
        <w:rPr>
          <w:sz w:val="24"/>
        </w:rPr>
        <w:t>vljiv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m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gl</w:t>
      </w:r>
      <w:r w:rsidR="009729ED">
        <w:rPr>
          <w:sz w:val="24"/>
        </w:rPr>
        <w:t>a</w:t>
      </w:r>
      <w:r>
        <w:rPr>
          <w:sz w:val="24"/>
        </w:rPr>
        <w:t>sn</w:t>
      </w:r>
      <w:r w:rsidR="009729ED">
        <w:rPr>
          <w:sz w:val="24"/>
        </w:rPr>
        <w:t>oj</w:t>
      </w:r>
      <w:r w:rsidR="008949DC" w:rsidRPr="007964ED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a</w:t>
      </w:r>
      <w:r>
        <w:rPr>
          <w:sz w:val="24"/>
        </w:rPr>
        <w:t>bli</w:t>
      </w:r>
      <w:r w:rsidR="008949DC" w:rsidRPr="007964ED">
        <w:rPr>
          <w:sz w:val="24"/>
        </w:rPr>
        <w:t xml:space="preserve"> </w:t>
      </w:r>
      <w:r>
        <w:rPr>
          <w:sz w:val="24"/>
        </w:rPr>
        <w:t>i</w:t>
      </w:r>
      <w:r w:rsidR="008949DC" w:rsidRPr="007964ED">
        <w:rPr>
          <w:sz w:val="24"/>
        </w:rPr>
        <w:t xml:space="preserve"> 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m</w:t>
      </w:r>
      <w:r w:rsidR="008949DC" w:rsidRPr="007964ED">
        <w:rPr>
          <w:sz w:val="24"/>
        </w:rPr>
        <w:t xml:space="preserve"> </w:t>
      </w:r>
      <w:r>
        <w:rPr>
          <w:sz w:val="24"/>
        </w:rPr>
        <w:t>int</w:t>
      </w:r>
      <w:r w:rsidR="009729ED">
        <w:rPr>
          <w:sz w:val="24"/>
        </w:rPr>
        <w:t>e</w:t>
      </w:r>
      <w:r>
        <w:rPr>
          <w:sz w:val="24"/>
        </w:rPr>
        <w:t>rn</w:t>
      </w:r>
      <w:r w:rsidR="009729ED">
        <w:rPr>
          <w:sz w:val="24"/>
        </w:rPr>
        <w:t>e</w:t>
      </w:r>
      <w:r>
        <w:rPr>
          <w:sz w:val="24"/>
        </w:rPr>
        <w:t>t</w:t>
      </w:r>
      <w:r w:rsidR="008949DC" w:rsidRPr="007964ED">
        <w:rPr>
          <w:spacing w:val="-3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z</w:t>
      </w:r>
      <w:r w:rsidR="009729ED">
        <w:rPr>
          <w:sz w:val="24"/>
        </w:rPr>
        <w:t>e</w:t>
      </w:r>
      <w:r>
        <w:rPr>
          <w:sz w:val="24"/>
        </w:rPr>
        <w:t>nt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je</w:t>
      </w:r>
      <w:r w:rsidR="008949DC" w:rsidRPr="007964ED">
        <w:rPr>
          <w:sz w:val="24"/>
        </w:rPr>
        <w:t>;</w:t>
      </w:r>
    </w:p>
    <w:p w:rsidR="008949DC" w:rsidRPr="007964ED" w:rsidRDefault="009729ED" w:rsidP="00110B7A">
      <w:pPr>
        <w:pStyle w:val="ListParagraph"/>
        <w:numPr>
          <w:ilvl w:val="0"/>
          <w:numId w:val="19"/>
        </w:numPr>
        <w:tabs>
          <w:tab w:val="left" w:pos="861"/>
        </w:tabs>
        <w:ind w:right="135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e</w:t>
      </w:r>
      <w:r w:rsidR="00791FC5">
        <w:rPr>
          <w:sz w:val="24"/>
        </w:rPr>
        <w:t>m</w:t>
      </w:r>
      <w:r w:rsidR="008949DC" w:rsidRPr="007964ED">
        <w:rPr>
          <w:sz w:val="24"/>
        </w:rPr>
        <w:t xml:space="preserve"> </w:t>
      </w:r>
      <w:r>
        <w:rPr>
          <w:sz w:val="24"/>
        </w:rPr>
        <w:t>ja</w:t>
      </w:r>
      <w:r w:rsidR="00791FC5">
        <w:rPr>
          <w:sz w:val="24"/>
        </w:rPr>
        <w:t>vnih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a</w:t>
      </w:r>
      <w:r w:rsidR="00791FC5">
        <w:rPr>
          <w:sz w:val="24"/>
        </w:rPr>
        <w:t>spr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u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skl</w:t>
      </w:r>
      <w:r>
        <w:rPr>
          <w:sz w:val="24"/>
        </w:rPr>
        <w:t>a</w:t>
      </w:r>
      <w:r w:rsidR="00791FC5">
        <w:rPr>
          <w:sz w:val="24"/>
        </w:rPr>
        <w:t>du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</w:t>
      </w:r>
      <w:r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791FC5">
        <w:rPr>
          <w:sz w:val="24"/>
        </w:rPr>
        <w:t>k</w:t>
      </w:r>
      <w:r>
        <w:rPr>
          <w:sz w:val="24"/>
        </w:rPr>
        <w:t>o</w:t>
      </w:r>
      <w:r w:rsidR="00791FC5">
        <w:rPr>
          <w:sz w:val="24"/>
        </w:rPr>
        <w:t>n</w:t>
      </w:r>
      <w:r>
        <w:rPr>
          <w:sz w:val="24"/>
        </w:rPr>
        <w:t>o</w:t>
      </w:r>
      <w:r w:rsidR="00791FC5">
        <w:rPr>
          <w:sz w:val="24"/>
        </w:rPr>
        <w:t>m</w:t>
      </w:r>
      <w:r w:rsidR="008949DC" w:rsidRPr="007964ED">
        <w:rPr>
          <w:sz w:val="24"/>
        </w:rPr>
        <w:t xml:space="preserve">, </w:t>
      </w:r>
      <w:r>
        <w:rPr>
          <w:sz w:val="24"/>
        </w:rPr>
        <w:t>o</w:t>
      </w:r>
      <w:r w:rsidR="00791FC5">
        <w:rPr>
          <w:sz w:val="24"/>
        </w:rPr>
        <w:t>vim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st</w:t>
      </w:r>
      <w:r>
        <w:rPr>
          <w:sz w:val="24"/>
        </w:rPr>
        <w:t>a</w:t>
      </w:r>
      <w:r w:rsidR="00791FC5">
        <w:rPr>
          <w:sz w:val="24"/>
        </w:rPr>
        <w:t>tut</w:t>
      </w:r>
      <w:r>
        <w:rPr>
          <w:sz w:val="24"/>
        </w:rPr>
        <w:t>o</w:t>
      </w:r>
      <w:r w:rsidR="00791FC5">
        <w:rPr>
          <w:sz w:val="24"/>
        </w:rPr>
        <w:t>m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8949DC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dluk</w:t>
      </w:r>
      <w:r>
        <w:rPr>
          <w:sz w:val="24"/>
        </w:rPr>
        <w:t>a</w:t>
      </w:r>
      <w:r w:rsidR="00791FC5">
        <w:rPr>
          <w:sz w:val="24"/>
        </w:rPr>
        <w:t>m</w:t>
      </w:r>
      <w:r>
        <w:rPr>
          <w:sz w:val="24"/>
        </w:rPr>
        <w:t>a</w:t>
      </w:r>
      <w:r w:rsidR="008949DC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</w:t>
      </w:r>
      <w:r>
        <w:rPr>
          <w:sz w:val="24"/>
        </w:rPr>
        <w:t>a</w:t>
      </w:r>
      <w:r w:rsidR="008949DC" w:rsidRPr="007964ED">
        <w:rPr>
          <w:spacing w:val="-4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8949DC" w:rsidRPr="007964ED">
        <w:rPr>
          <w:sz w:val="24"/>
        </w:rPr>
        <w:t>,</w:t>
      </w:r>
    </w:p>
    <w:p w:rsidR="008949DC" w:rsidRPr="007964ED" w:rsidRDefault="009729ED" w:rsidP="00110B7A">
      <w:pPr>
        <w:pStyle w:val="ListParagraph"/>
        <w:numPr>
          <w:ilvl w:val="0"/>
          <w:numId w:val="19"/>
        </w:numPr>
        <w:tabs>
          <w:tab w:val="left" w:pos="861"/>
        </w:tabs>
        <w:ind w:right="146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e</w:t>
      </w:r>
      <w:r w:rsidR="00791FC5">
        <w:rPr>
          <w:sz w:val="24"/>
        </w:rPr>
        <w:t>m</w:t>
      </w:r>
      <w:r w:rsidR="008949DC" w:rsidRPr="007964ED">
        <w:rPr>
          <w:sz w:val="24"/>
        </w:rPr>
        <w:t xml:space="preserve"> </w:t>
      </w:r>
      <w:r>
        <w:rPr>
          <w:sz w:val="24"/>
        </w:rPr>
        <w:t>ja</w:t>
      </w:r>
      <w:r w:rsidR="00791FC5">
        <w:rPr>
          <w:sz w:val="24"/>
        </w:rPr>
        <w:t>vnih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sluš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a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u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skl</w:t>
      </w:r>
      <w:r>
        <w:rPr>
          <w:sz w:val="24"/>
        </w:rPr>
        <w:t>a</w:t>
      </w:r>
      <w:r w:rsidR="00791FC5">
        <w:rPr>
          <w:sz w:val="24"/>
        </w:rPr>
        <w:t>du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</w:t>
      </w:r>
      <w:r>
        <w:rPr>
          <w:sz w:val="24"/>
        </w:rPr>
        <w:t>a</w:t>
      </w:r>
      <w:r w:rsidR="008949DC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vim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st</w:t>
      </w:r>
      <w:r>
        <w:rPr>
          <w:sz w:val="24"/>
        </w:rPr>
        <w:t>a</w:t>
      </w:r>
      <w:r w:rsidR="00791FC5">
        <w:rPr>
          <w:sz w:val="24"/>
        </w:rPr>
        <w:t>tut</w:t>
      </w:r>
      <w:r>
        <w:rPr>
          <w:sz w:val="24"/>
        </w:rPr>
        <w:t>o</w:t>
      </w:r>
      <w:r w:rsidR="00791FC5">
        <w:rPr>
          <w:sz w:val="24"/>
        </w:rPr>
        <w:t>m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sl</w:t>
      </w:r>
      <w:r>
        <w:rPr>
          <w:sz w:val="24"/>
        </w:rPr>
        <w:t>o</w:t>
      </w:r>
      <w:r w:rsidR="00791FC5">
        <w:rPr>
          <w:sz w:val="24"/>
        </w:rPr>
        <w:t>vnik</w:t>
      </w:r>
      <w:r>
        <w:rPr>
          <w:sz w:val="24"/>
        </w:rPr>
        <w:t>o</w:t>
      </w:r>
      <w:r w:rsidR="00791FC5">
        <w:rPr>
          <w:sz w:val="24"/>
        </w:rPr>
        <w:t>m</w:t>
      </w:r>
      <w:r w:rsidR="008949DC" w:rsidRPr="007964ED">
        <w:rPr>
          <w:sz w:val="24"/>
        </w:rPr>
        <w:t xml:space="preserve"> </w:t>
      </w:r>
      <w:r w:rsidR="00791FC5">
        <w:rPr>
          <w:sz w:val="24"/>
        </w:rPr>
        <w:t>Skupštin</w:t>
      </w:r>
      <w:r>
        <w:rPr>
          <w:sz w:val="24"/>
        </w:rPr>
        <w:t>e</w:t>
      </w:r>
      <w:r w:rsidR="008949DC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8949DC" w:rsidRPr="007964ED">
        <w:rPr>
          <w:spacing w:val="3"/>
          <w:sz w:val="24"/>
        </w:rPr>
        <w:t xml:space="preserve"> </w:t>
      </w:r>
      <w:r w:rsidR="00791FC5">
        <w:rPr>
          <w:sz w:val="24"/>
        </w:rPr>
        <w:t>i</w:t>
      </w:r>
    </w:p>
    <w:p w:rsidR="008949DC" w:rsidRDefault="00791FC5" w:rsidP="00110B7A">
      <w:pPr>
        <w:pStyle w:val="ListParagraph"/>
        <w:numPr>
          <w:ilvl w:val="0"/>
          <w:numId w:val="19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u</w:t>
      </w:r>
      <w:r w:rsidR="008949DC">
        <w:rPr>
          <w:sz w:val="24"/>
        </w:rPr>
        <w:t xml:space="preserve"> </w:t>
      </w:r>
      <w:r>
        <w:rPr>
          <w:sz w:val="24"/>
        </w:rPr>
        <w:t>drugim</w:t>
      </w:r>
      <w:r w:rsidR="008949DC">
        <w:rPr>
          <w:sz w:val="24"/>
        </w:rPr>
        <w:t xml:space="preserve"> </w:t>
      </w:r>
      <w:r>
        <w:rPr>
          <w:sz w:val="24"/>
        </w:rPr>
        <w:t>sluč</w:t>
      </w:r>
      <w:r w:rsidR="009729ED">
        <w:rPr>
          <w:sz w:val="24"/>
        </w:rPr>
        <w:t>aje</w:t>
      </w:r>
      <w:r>
        <w:rPr>
          <w:sz w:val="24"/>
        </w:rPr>
        <w:t>vim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utvrđ</w:t>
      </w:r>
      <w:r w:rsidR="009729ED">
        <w:rPr>
          <w:sz w:val="24"/>
        </w:rPr>
        <w:t>e</w:t>
      </w:r>
      <w:r>
        <w:rPr>
          <w:sz w:val="24"/>
        </w:rPr>
        <w:t>nim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vim</w:t>
      </w:r>
      <w:r w:rsidR="008949DC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o</w:t>
      </w:r>
      <w:r>
        <w:rPr>
          <w:sz w:val="24"/>
        </w:rPr>
        <w:t>m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drugim</w:t>
      </w:r>
      <w:r w:rsidR="008949DC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ktim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8949DC">
        <w:rPr>
          <w:sz w:val="24"/>
        </w:rPr>
        <w:t>.</w:t>
      </w:r>
    </w:p>
    <w:p w:rsidR="008949DC" w:rsidRPr="009E29C7" w:rsidRDefault="009729ED" w:rsidP="00110B7A">
      <w:pPr>
        <w:spacing w:before="100"/>
        <w:ind w:firstLine="500"/>
        <w:rPr>
          <w:sz w:val="25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pštin</w:t>
      </w:r>
      <w:r>
        <w:rPr>
          <w:sz w:val="24"/>
          <w:szCs w:val="24"/>
        </w:rPr>
        <w:t>a</w:t>
      </w:r>
      <w:r w:rsidR="008949DC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sv</w:t>
      </w:r>
      <w:r>
        <w:rPr>
          <w:sz w:val="24"/>
          <w:szCs w:val="24"/>
        </w:rPr>
        <w:t>oje</w:t>
      </w:r>
      <w:r w:rsidR="008949DC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inf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rm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ci</w:t>
      </w:r>
      <w:r>
        <w:rPr>
          <w:sz w:val="24"/>
          <w:szCs w:val="24"/>
        </w:rPr>
        <w:t>je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B52E5" w:rsidRPr="009E29C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št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a</w:t>
      </w:r>
      <w:r w:rsidR="00EB52E5" w:rsidRPr="009E29C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ja</w:t>
      </w:r>
      <w:r w:rsidR="00791FC5">
        <w:rPr>
          <w:sz w:val="24"/>
          <w:szCs w:val="24"/>
        </w:rPr>
        <w:t>vlju</w:t>
      </w:r>
      <w:r>
        <w:rPr>
          <w:sz w:val="24"/>
          <w:szCs w:val="24"/>
        </w:rPr>
        <w:t>je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nsk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EB52E5" w:rsidRPr="009E29C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1FC5">
        <w:rPr>
          <w:sz w:val="24"/>
          <w:szCs w:val="24"/>
        </w:rPr>
        <w:t>ziku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tiničn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EB52E5" w:rsidRPr="009E29C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pismu</w:t>
      </w:r>
      <w:r w:rsidR="00EB52E5" w:rsidRPr="009E29C7">
        <w:rPr>
          <w:sz w:val="25"/>
        </w:rPr>
        <w:t xml:space="preserve">. </w:t>
      </w:r>
    </w:p>
    <w:p w:rsidR="008949DC" w:rsidRDefault="00791FC5" w:rsidP="00110B7A">
      <w:pPr>
        <w:pStyle w:val="Heading3"/>
        <w:ind w:left="0" w:right="100"/>
      </w:pPr>
      <w:r>
        <w:t>Im</w:t>
      </w:r>
      <w:r w:rsidR="009729ED">
        <w:t>o</w:t>
      </w:r>
      <w:r>
        <w:t>vin</w:t>
      </w:r>
      <w:r w:rsidR="009729ED">
        <w:t>a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</w:p>
    <w:p w:rsidR="008949DC" w:rsidRDefault="00791FC5" w:rsidP="00110B7A">
      <w:pPr>
        <w:pStyle w:val="BodyText"/>
        <w:ind w:left="101" w:right="100"/>
        <w:jc w:val="center"/>
      </w:pPr>
      <w:r>
        <w:t>Čl</w:t>
      </w:r>
      <w:r w:rsidR="009729ED">
        <w:t>a</w:t>
      </w:r>
      <w:r>
        <w:t>n</w:t>
      </w:r>
      <w:r w:rsidR="009E29C7">
        <w:t xml:space="preserve"> 13</w:t>
      </w:r>
      <w:r w:rsidR="008949DC">
        <w:t>.</w:t>
      </w:r>
    </w:p>
    <w:p w:rsidR="008949DC" w:rsidRDefault="008949DC" w:rsidP="00110B7A">
      <w:pPr>
        <w:pStyle w:val="BodyText"/>
        <w:spacing w:before="8"/>
        <w:ind w:left="0"/>
        <w:rPr>
          <w:sz w:val="15"/>
        </w:rPr>
      </w:pPr>
    </w:p>
    <w:p w:rsidR="008949DC" w:rsidRDefault="009729ED" w:rsidP="00110B7A">
      <w:pPr>
        <w:pStyle w:val="BodyText"/>
        <w:spacing w:before="100"/>
        <w:ind w:left="848"/>
      </w:pPr>
      <w:r>
        <w:t>O</w:t>
      </w:r>
      <w:r w:rsidR="00791FC5">
        <w:t>pštin</w:t>
      </w:r>
      <w:r>
        <w:t>a</w:t>
      </w:r>
      <w:r w:rsidR="008949DC">
        <w:t xml:space="preserve"> </w:t>
      </w:r>
      <w:r w:rsidR="00791FC5">
        <w:t>im</w:t>
      </w:r>
      <w:r>
        <w:t>a</w:t>
      </w:r>
      <w:r w:rsidR="008949DC">
        <w:t xml:space="preserve"> </w:t>
      </w:r>
      <w:r w:rsidR="00791FC5">
        <w:t>sv</w:t>
      </w:r>
      <w:r>
        <w:t>oj</w:t>
      </w:r>
      <w:r w:rsidR="00791FC5">
        <w:t>u</w:t>
      </w:r>
      <w:r w:rsidR="008949DC">
        <w:t xml:space="preserve"> </w:t>
      </w:r>
      <w:r w:rsidR="00791FC5">
        <w:t>im</w:t>
      </w:r>
      <w:r>
        <w:t>o</w:t>
      </w:r>
      <w:r w:rsidR="00791FC5">
        <w:t>vinu</w:t>
      </w:r>
      <w:r w:rsidR="008949DC">
        <w:t>.</w:t>
      </w:r>
    </w:p>
    <w:p w:rsidR="008949DC" w:rsidRDefault="00791FC5" w:rsidP="00110B7A">
      <w:pPr>
        <w:pStyle w:val="BodyText"/>
        <w:spacing w:before="1"/>
        <w:ind w:right="138" w:firstLine="707"/>
        <w:jc w:val="both"/>
      </w:pPr>
      <w:r>
        <w:t>Im</w:t>
      </w:r>
      <w:r w:rsidR="009729ED">
        <w:t>o</w:t>
      </w:r>
      <w:r>
        <w:t>vin</w:t>
      </w:r>
      <w:r w:rsidR="009729ED">
        <w:t>o</w:t>
      </w:r>
      <w:r>
        <w:t>m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st</w:t>
      </w:r>
      <w:r w:rsidR="009729ED">
        <w:t>a</w:t>
      </w:r>
      <w:r>
        <w:t>ln</w:t>
      </w:r>
      <w:r w:rsidR="009729ED">
        <w:t>o</w:t>
      </w:r>
      <w:r w:rsidR="008949DC">
        <w:t xml:space="preserve"> </w:t>
      </w:r>
      <w:r>
        <w:t>upr</w:t>
      </w:r>
      <w:r w:rsidR="009729ED">
        <w:t>a</w:t>
      </w:r>
      <w:r>
        <w:t>vlj</w:t>
      </w:r>
      <w:r w:rsidR="009729ED">
        <w:t>aj</w:t>
      </w:r>
      <w:r>
        <w:t>u</w:t>
      </w:r>
      <w:r w:rsidR="008949DC">
        <w:t xml:space="preserve"> </w:t>
      </w:r>
      <w:r>
        <w:t>i</w:t>
      </w:r>
      <w:r w:rsidR="008949DC">
        <w:t xml:space="preserve"> </w:t>
      </w:r>
      <w:r>
        <w:t>r</w:t>
      </w:r>
      <w:r w:rsidR="009729ED">
        <w:t>a</w:t>
      </w:r>
      <w:r>
        <w:t>sp</w:t>
      </w:r>
      <w:r w:rsidR="009729ED">
        <w:t>o</w:t>
      </w:r>
      <w:r>
        <w:t>l</w:t>
      </w:r>
      <w:r w:rsidR="009729ED">
        <w:t>a</w:t>
      </w:r>
      <w:r>
        <w:t>žu</w:t>
      </w:r>
      <w:r w:rsidR="008949DC">
        <w:t xml:space="preserve"> </w:t>
      </w:r>
      <w:r w:rsidR="009729ED">
        <w:t>o</w:t>
      </w:r>
      <w:r>
        <w:t>rg</w:t>
      </w:r>
      <w:r w:rsidR="009729ED">
        <w:t>a</w:t>
      </w:r>
      <w:r>
        <w:t>ni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, </w:t>
      </w:r>
      <w:r>
        <w:t>u</w:t>
      </w:r>
      <w:r w:rsidR="008949DC">
        <w:t xml:space="preserve"> </w:t>
      </w:r>
      <w:r>
        <w:t>skl</w:t>
      </w:r>
      <w:r w:rsidR="009729ED">
        <w:t>a</w:t>
      </w:r>
      <w:r>
        <w:t>du</w:t>
      </w:r>
      <w:r w:rsidR="008949DC">
        <w:t xml:space="preserve"> </w:t>
      </w:r>
      <w:r>
        <w:t>s</w:t>
      </w:r>
      <w:r w:rsidR="009729ED">
        <w:t>a</w:t>
      </w:r>
      <w:r w:rsidR="008949DC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8949DC">
        <w:t xml:space="preserve">, </w:t>
      </w:r>
      <w:r w:rsidR="009729ED">
        <w:t>o</w:t>
      </w:r>
      <w:r>
        <w:t>vim</w:t>
      </w:r>
      <w:r w:rsidR="008949DC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8949DC">
        <w:t xml:space="preserve"> </w:t>
      </w:r>
      <w:r>
        <w:t>i</w:t>
      </w:r>
      <w:r w:rsidR="008949DC">
        <w:t xml:space="preserve"> </w:t>
      </w:r>
      <w:r>
        <w:t>drugim</w:t>
      </w:r>
      <w:r w:rsidR="008949DC">
        <w:t xml:space="preserve"> </w:t>
      </w:r>
      <w:r w:rsidR="009729ED">
        <w:t>a</w:t>
      </w:r>
      <w:r>
        <w:t>ktim</w:t>
      </w:r>
      <w:r w:rsidR="009729ED">
        <w:t>a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>.</w:t>
      </w:r>
    </w:p>
    <w:p w:rsidR="007964ED" w:rsidRDefault="007964ED" w:rsidP="00110B7A">
      <w:pPr>
        <w:pStyle w:val="BodyText"/>
        <w:ind w:left="848" w:firstLine="12"/>
      </w:pPr>
    </w:p>
    <w:p w:rsidR="008949DC" w:rsidRDefault="00791FC5" w:rsidP="00110B7A">
      <w:pPr>
        <w:pStyle w:val="BodyText"/>
        <w:ind w:left="848" w:firstLine="12"/>
      </w:pPr>
      <w:r>
        <w:t>U</w:t>
      </w:r>
      <w:r w:rsidR="008949DC">
        <w:t xml:space="preserve"> </w:t>
      </w:r>
      <w:r w:rsidR="009729ED">
        <w:t>ja</w:t>
      </w:r>
      <w:r>
        <w:t>vn</w:t>
      </w:r>
      <w:r w:rsidR="009729ED">
        <w:t>oj</w:t>
      </w:r>
      <w:r w:rsidR="008949DC">
        <w:t xml:space="preserve"> </w:t>
      </w:r>
      <w:r>
        <w:t>sv</w:t>
      </w:r>
      <w:r w:rsidR="009729ED">
        <w:t>oj</w:t>
      </w:r>
      <w:r>
        <w:t>ini</w:t>
      </w:r>
      <w:r w:rsidR="008949DC">
        <w:t xml:space="preserve"> </w:t>
      </w:r>
      <w:r w:rsidR="009729ED">
        <w:t>O</w:t>
      </w:r>
      <w:r>
        <w:t>pštin</w:t>
      </w:r>
      <w:r w:rsidR="009729ED">
        <w:t>e</w:t>
      </w:r>
      <w:r w:rsidR="008949DC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 w:rsidR="008949DC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nu</w:t>
      </w:r>
      <w:r w:rsidR="008949DC">
        <w:rPr>
          <w:spacing w:val="73"/>
        </w:rPr>
        <w:t xml:space="preserve"> </w:t>
      </w:r>
      <w:r>
        <w:t>su</w:t>
      </w:r>
      <w:r w:rsidR="008949DC">
        <w:t>:</w:t>
      </w:r>
    </w:p>
    <w:p w:rsidR="008949DC" w:rsidRDefault="00791FC5" w:rsidP="00110B7A">
      <w:pPr>
        <w:pStyle w:val="ListParagraph"/>
        <w:numPr>
          <w:ilvl w:val="0"/>
          <w:numId w:val="15"/>
        </w:numPr>
        <w:tabs>
          <w:tab w:val="left" w:pos="1101"/>
        </w:tabs>
        <w:spacing w:before="1"/>
        <w:ind w:right="137" w:firstLine="720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br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u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</w:t>
      </w:r>
      <w:r w:rsidR="009729ED">
        <w:rPr>
          <w:sz w:val="24"/>
        </w:rPr>
        <w:t>oj</w:t>
      </w:r>
      <w:r w:rsidR="008949DC">
        <w:rPr>
          <w:sz w:val="24"/>
        </w:rPr>
        <w:t xml:space="preserve"> </w:t>
      </w:r>
      <w:r>
        <w:rPr>
          <w:sz w:val="24"/>
        </w:rPr>
        <w:t>up</w:t>
      </w:r>
      <w:r w:rsidR="009729ED">
        <w:rPr>
          <w:sz w:val="24"/>
        </w:rPr>
        <w:t>o</w:t>
      </w:r>
      <w:r>
        <w:rPr>
          <w:sz w:val="24"/>
        </w:rPr>
        <w:t>tr</w:t>
      </w:r>
      <w:r w:rsidR="009729ED">
        <w:rPr>
          <w:sz w:val="24"/>
        </w:rPr>
        <w:t>e</w:t>
      </w:r>
      <w:r>
        <w:rPr>
          <w:sz w:val="24"/>
        </w:rPr>
        <w:t>bi</w:t>
      </w:r>
      <w:r w:rsidR="008949DC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rit</w:t>
      </w:r>
      <w:r w:rsidR="009729ED">
        <w:rPr>
          <w:sz w:val="24"/>
        </w:rPr>
        <w:t>o</w:t>
      </w:r>
      <w:r>
        <w:rPr>
          <w:sz w:val="24"/>
        </w:rPr>
        <w:t>ri</w:t>
      </w:r>
      <w:r w:rsidR="009729ED">
        <w:rPr>
          <w:sz w:val="24"/>
        </w:rPr>
        <w:t>j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8949DC">
        <w:rPr>
          <w:sz w:val="24"/>
        </w:rPr>
        <w:t xml:space="preserve"> (</w:t>
      </w:r>
      <w:r w:rsidR="009729ED">
        <w:rPr>
          <w:sz w:val="24"/>
        </w:rPr>
        <w:t>o</w:t>
      </w:r>
      <w:r>
        <w:rPr>
          <w:sz w:val="24"/>
        </w:rPr>
        <w:t>pštinski</w:t>
      </w:r>
      <w:r w:rsidR="008949DC">
        <w:rPr>
          <w:sz w:val="24"/>
        </w:rPr>
        <w:t xml:space="preserve"> </w:t>
      </w:r>
      <w:r>
        <w:rPr>
          <w:sz w:val="24"/>
        </w:rPr>
        <w:t>put</w:t>
      </w:r>
      <w:r w:rsidR="009729ED">
        <w:rPr>
          <w:sz w:val="24"/>
        </w:rPr>
        <w:t>e</w:t>
      </w:r>
      <w:r>
        <w:rPr>
          <w:sz w:val="24"/>
        </w:rPr>
        <w:t>vi</w:t>
      </w:r>
      <w:r w:rsidR="008949DC">
        <w:rPr>
          <w:sz w:val="24"/>
        </w:rPr>
        <w:t xml:space="preserve">, </w:t>
      </w: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ris</w:t>
      </w:r>
      <w:r w:rsidR="009729ED">
        <w:rPr>
          <w:sz w:val="24"/>
        </w:rPr>
        <w:t>a</w:t>
      </w:r>
      <w:r>
        <w:rPr>
          <w:sz w:val="24"/>
        </w:rPr>
        <w:t>ni</w:t>
      </w:r>
      <w:r w:rsidR="008949DC">
        <w:rPr>
          <w:sz w:val="24"/>
        </w:rPr>
        <w:t xml:space="preserve"> </w:t>
      </w:r>
      <w:r>
        <w:rPr>
          <w:sz w:val="24"/>
        </w:rPr>
        <w:t>put</w:t>
      </w:r>
      <w:r w:rsidR="009729ED">
        <w:rPr>
          <w:sz w:val="24"/>
        </w:rPr>
        <w:t>e</w:t>
      </w:r>
      <w:r>
        <w:rPr>
          <w:sz w:val="24"/>
        </w:rPr>
        <w:t>vi</w:t>
      </w:r>
      <w:r w:rsidR="008949DC">
        <w:rPr>
          <w:sz w:val="24"/>
        </w:rPr>
        <w:t xml:space="preserve">, </w:t>
      </w:r>
      <w:r>
        <w:rPr>
          <w:sz w:val="24"/>
        </w:rPr>
        <w:t>ulic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8949DC">
        <w:rPr>
          <w:sz w:val="24"/>
        </w:rPr>
        <w:t xml:space="preserve"> </w:t>
      </w:r>
      <w:r>
        <w:rPr>
          <w:sz w:val="24"/>
        </w:rPr>
        <w:t>nisu</w:t>
      </w:r>
      <w:r w:rsidR="008949DC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eo</w:t>
      </w:r>
      <w:r w:rsidR="008949DC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ut</w:t>
      </w:r>
      <w:r w:rsidR="009729ED">
        <w:rPr>
          <w:sz w:val="24"/>
        </w:rPr>
        <w:t>o</w:t>
      </w:r>
      <w:r>
        <w:rPr>
          <w:sz w:val="24"/>
        </w:rPr>
        <w:t>put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ili</w:t>
      </w:r>
      <w:r w:rsidR="008949DC">
        <w:rPr>
          <w:sz w:val="24"/>
        </w:rPr>
        <w:t xml:space="preserve"> </w:t>
      </w:r>
      <w:r>
        <w:rPr>
          <w:sz w:val="24"/>
        </w:rPr>
        <w:t>drž</w:t>
      </w:r>
      <w:r w:rsidR="009729ED">
        <w:rPr>
          <w:sz w:val="24"/>
        </w:rPr>
        <w:t>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g</w:t>
      </w:r>
      <w:r w:rsidR="008949DC">
        <w:rPr>
          <w:sz w:val="24"/>
        </w:rPr>
        <w:t xml:space="preserve"> </w:t>
      </w:r>
      <w:r>
        <w:rPr>
          <w:sz w:val="24"/>
        </w:rPr>
        <w:t>put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II</w:t>
      </w:r>
      <w:r w:rsidR="008949DC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d</w:t>
      </w:r>
      <w:r w:rsidR="009729ED">
        <w:rPr>
          <w:sz w:val="24"/>
        </w:rPr>
        <w:t>a</w:t>
      </w:r>
      <w:r w:rsidR="008949DC">
        <w:rPr>
          <w:sz w:val="24"/>
        </w:rPr>
        <w:t xml:space="preserve">, </w:t>
      </w:r>
      <w:r>
        <w:rPr>
          <w:sz w:val="24"/>
        </w:rPr>
        <w:t>trg</w:t>
      </w:r>
      <w:r w:rsidR="009729ED">
        <w:rPr>
          <w:sz w:val="24"/>
        </w:rPr>
        <w:t>o</w:t>
      </w:r>
      <w:r>
        <w:rPr>
          <w:sz w:val="24"/>
        </w:rPr>
        <w:t>vi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vni</w:t>
      </w:r>
      <w:r w:rsidR="008949DC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a</w:t>
      </w:r>
      <w:r>
        <w:rPr>
          <w:sz w:val="24"/>
        </w:rPr>
        <w:t>rk</w:t>
      </w:r>
      <w:r w:rsidR="009729ED">
        <w:rPr>
          <w:sz w:val="24"/>
        </w:rPr>
        <w:t>o</w:t>
      </w:r>
      <w:r>
        <w:rPr>
          <w:sz w:val="24"/>
        </w:rPr>
        <w:t>vi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pacing w:val="-4"/>
          <w:sz w:val="24"/>
        </w:rPr>
        <w:t xml:space="preserve"> </w:t>
      </w:r>
      <w:r>
        <w:rPr>
          <w:sz w:val="24"/>
        </w:rPr>
        <w:t>dr</w:t>
      </w:r>
      <w:r w:rsidR="008949DC">
        <w:rPr>
          <w:sz w:val="24"/>
        </w:rPr>
        <w:t>.);</w:t>
      </w:r>
    </w:p>
    <w:p w:rsidR="008949DC" w:rsidRDefault="00791FC5" w:rsidP="00110B7A">
      <w:pPr>
        <w:pStyle w:val="ListParagraph"/>
        <w:numPr>
          <w:ilvl w:val="0"/>
          <w:numId w:val="15"/>
        </w:numPr>
        <w:tabs>
          <w:tab w:val="left" w:pos="1096"/>
        </w:tabs>
        <w:ind w:left="1095" w:hanging="235"/>
        <w:rPr>
          <w:sz w:val="24"/>
        </w:rPr>
      </w:pP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mun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mr</w:t>
      </w:r>
      <w:r w:rsidR="009729ED">
        <w:rPr>
          <w:sz w:val="24"/>
        </w:rPr>
        <w:t>e</w:t>
      </w:r>
      <w:r>
        <w:rPr>
          <w:sz w:val="24"/>
        </w:rPr>
        <w:t>ž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rit</w:t>
      </w:r>
      <w:r w:rsidR="009729ED">
        <w:rPr>
          <w:sz w:val="24"/>
        </w:rPr>
        <w:t>o</w:t>
      </w:r>
      <w:r>
        <w:rPr>
          <w:sz w:val="24"/>
        </w:rPr>
        <w:t>ri</w:t>
      </w:r>
      <w:r w:rsidR="009729ED">
        <w:rPr>
          <w:sz w:val="24"/>
        </w:rPr>
        <w:t>j</w:t>
      </w:r>
      <w:r>
        <w:rPr>
          <w:sz w:val="24"/>
        </w:rPr>
        <w:t>i</w:t>
      </w:r>
      <w:r w:rsidR="008949DC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8949DC">
        <w:rPr>
          <w:sz w:val="24"/>
        </w:rPr>
        <w:t>;</w:t>
      </w:r>
    </w:p>
    <w:p w:rsidR="008949DC" w:rsidRDefault="00791FC5" w:rsidP="00110B7A">
      <w:pPr>
        <w:pStyle w:val="ListParagraph"/>
        <w:numPr>
          <w:ilvl w:val="0"/>
          <w:numId w:val="15"/>
        </w:numPr>
        <w:tabs>
          <w:tab w:val="left" w:pos="1096"/>
        </w:tabs>
        <w:spacing w:before="1"/>
        <w:ind w:right="145" w:firstLine="720"/>
        <w:jc w:val="both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kr</w:t>
      </w:r>
      <w:r w:rsidR="009729ED">
        <w:rPr>
          <w:sz w:val="24"/>
        </w:rPr>
        <w:t>e</w:t>
      </w:r>
      <w:r>
        <w:rPr>
          <w:sz w:val="24"/>
        </w:rPr>
        <w:t>tn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kr</w:t>
      </w:r>
      <w:r w:rsidR="009729ED">
        <w:rPr>
          <w:sz w:val="24"/>
        </w:rPr>
        <w:t>e</w:t>
      </w:r>
      <w:r>
        <w:rPr>
          <w:sz w:val="24"/>
        </w:rPr>
        <w:t>tn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im</w:t>
      </w:r>
      <w:r w:rsidR="009729ED">
        <w:rPr>
          <w:sz w:val="24"/>
        </w:rPr>
        <w:t>o</w:t>
      </w:r>
      <w:r>
        <w:rPr>
          <w:sz w:val="24"/>
        </w:rPr>
        <w:t>vinsk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8949DC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rist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je</w:t>
      </w:r>
      <w:r w:rsidR="008949DC">
        <w:rPr>
          <w:spacing w:val="-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8949DC">
        <w:rPr>
          <w:sz w:val="24"/>
        </w:rPr>
        <w:t>;</w:t>
      </w:r>
    </w:p>
    <w:p w:rsidR="008949DC" w:rsidRDefault="00791FC5" w:rsidP="00110B7A">
      <w:pPr>
        <w:pStyle w:val="ListParagraph"/>
        <w:numPr>
          <w:ilvl w:val="0"/>
          <w:numId w:val="15"/>
        </w:numPr>
        <w:tabs>
          <w:tab w:val="left" w:pos="1101"/>
        </w:tabs>
        <w:ind w:right="135" w:firstLine="720"/>
        <w:jc w:val="both"/>
        <w:rPr>
          <w:sz w:val="24"/>
        </w:rPr>
      </w:pP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</w:t>
      </w:r>
      <w:r w:rsidR="008949DC">
        <w:rPr>
          <w:sz w:val="24"/>
        </w:rPr>
        <w:t xml:space="preserve"> </w:t>
      </w:r>
      <w:r>
        <w:rPr>
          <w:sz w:val="24"/>
        </w:rPr>
        <w:t>u</w:t>
      </w:r>
      <w:r w:rsidR="008949DC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oj</w:t>
      </w:r>
      <w:r w:rsidR="008949DC">
        <w:rPr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oj</w:t>
      </w:r>
      <w:r>
        <w:rPr>
          <w:sz w:val="24"/>
        </w:rPr>
        <w:t>ini</w:t>
      </w:r>
      <w:r w:rsidR="008949DC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im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o</w:t>
      </w:r>
      <w:r w:rsidR="008949DC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im</w:t>
      </w:r>
      <w:r w:rsidR="009729ED">
        <w:rPr>
          <w:sz w:val="24"/>
        </w:rPr>
        <w:t>aj</w:t>
      </w:r>
      <w:r>
        <w:rPr>
          <w:sz w:val="24"/>
        </w:rPr>
        <w:t>u</w:t>
      </w:r>
      <w:r w:rsidR="008949DC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rit</w:t>
      </w:r>
      <w:r w:rsidR="009729ED">
        <w:rPr>
          <w:sz w:val="24"/>
        </w:rPr>
        <w:t>o</w:t>
      </w:r>
      <w:r>
        <w:rPr>
          <w:sz w:val="24"/>
        </w:rPr>
        <w:t>ri</w:t>
      </w:r>
      <w:r w:rsidR="009729ED">
        <w:rPr>
          <w:sz w:val="24"/>
        </w:rPr>
        <w:t>j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8949DC">
        <w:rPr>
          <w:sz w:val="24"/>
        </w:rPr>
        <w:t xml:space="preserve">, </w:t>
      </w:r>
      <w:r>
        <w:rPr>
          <w:sz w:val="24"/>
        </w:rPr>
        <w:t>ust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8949DC">
        <w:rPr>
          <w:sz w:val="24"/>
        </w:rPr>
        <w:t>,</w:t>
      </w:r>
      <w:r w:rsidR="00D442C5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a</w:t>
      </w:r>
      <w:r w:rsidR="00D442C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D442C5">
        <w:rPr>
          <w:sz w:val="24"/>
        </w:rPr>
        <w:t xml:space="preserve"> </w:t>
      </w:r>
      <w:r>
        <w:rPr>
          <w:sz w:val="24"/>
        </w:rPr>
        <w:t>i</w:t>
      </w:r>
      <w:r w:rsidR="00D442C5">
        <w:rPr>
          <w:sz w:val="24"/>
        </w:rPr>
        <w:t xml:space="preserve"> </w:t>
      </w:r>
      <w:r w:rsidR="008949DC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g</w:t>
      </w:r>
      <w:r w:rsidR="009729ED">
        <w:rPr>
          <w:sz w:val="24"/>
        </w:rPr>
        <w:t>e</w:t>
      </w:r>
      <w:r>
        <w:rPr>
          <w:sz w:val="24"/>
        </w:rPr>
        <w:t>nci</w:t>
      </w:r>
      <w:r w:rsidR="009729ED">
        <w:rPr>
          <w:sz w:val="24"/>
        </w:rPr>
        <w:t>je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je</w:t>
      </w:r>
      <w:r w:rsidR="008949DC">
        <w:rPr>
          <w:sz w:val="24"/>
        </w:rPr>
        <w:t xml:space="preserve"> </w:t>
      </w:r>
      <w:r>
        <w:rPr>
          <w:sz w:val="24"/>
        </w:rPr>
        <w:t>či</w:t>
      </w:r>
      <w:r w:rsidR="009729ED">
        <w:rPr>
          <w:sz w:val="24"/>
        </w:rPr>
        <w:t>j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 w:rsidR="009729ED">
        <w:rPr>
          <w:sz w:val="24"/>
        </w:rPr>
        <w:t>je</w:t>
      </w:r>
      <w:r w:rsidR="008949D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sniv</w:t>
      </w:r>
      <w:r w:rsidR="009729ED">
        <w:rPr>
          <w:sz w:val="24"/>
        </w:rPr>
        <w:t>a</w:t>
      </w:r>
      <w:r>
        <w:rPr>
          <w:sz w:val="24"/>
        </w:rPr>
        <w:t>č</w:t>
      </w:r>
      <w:r w:rsidR="008949DC">
        <w:rPr>
          <w:spacing w:val="-3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a</w:t>
      </w:r>
      <w:r w:rsidR="008949DC">
        <w:rPr>
          <w:sz w:val="24"/>
        </w:rPr>
        <w:t>;</w:t>
      </w:r>
    </w:p>
    <w:p w:rsidR="008949DC" w:rsidRDefault="00791FC5" w:rsidP="00110B7A">
      <w:pPr>
        <w:pStyle w:val="ListParagraph"/>
        <w:numPr>
          <w:ilvl w:val="0"/>
          <w:numId w:val="15"/>
        </w:numPr>
        <w:tabs>
          <w:tab w:val="left" w:pos="1096"/>
        </w:tabs>
        <w:ind w:right="137" w:firstLine="720"/>
        <w:jc w:val="both"/>
        <w:rPr>
          <w:sz w:val="24"/>
        </w:rPr>
      </w:pPr>
      <w:r>
        <w:rPr>
          <w:sz w:val="24"/>
        </w:rPr>
        <w:t>drug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kr</w:t>
      </w:r>
      <w:r w:rsidR="009729ED">
        <w:rPr>
          <w:sz w:val="24"/>
        </w:rPr>
        <w:t>e</w:t>
      </w:r>
      <w:r>
        <w:rPr>
          <w:sz w:val="24"/>
        </w:rPr>
        <w:t>tn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kr</w:t>
      </w:r>
      <w:r w:rsidR="009729ED">
        <w:rPr>
          <w:sz w:val="24"/>
        </w:rPr>
        <w:t>e</w:t>
      </w:r>
      <w:r>
        <w:rPr>
          <w:sz w:val="24"/>
        </w:rPr>
        <w:t>tn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</w:t>
      </w:r>
      <w:r w:rsidR="008949DC">
        <w:rPr>
          <w:sz w:val="24"/>
        </w:rPr>
        <w:t xml:space="preserve"> </w:t>
      </w:r>
      <w:r>
        <w:rPr>
          <w:sz w:val="24"/>
        </w:rPr>
        <w:t>i</w:t>
      </w:r>
      <w:r w:rsidR="008949DC">
        <w:rPr>
          <w:sz w:val="24"/>
        </w:rPr>
        <w:t xml:space="preserve"> </w:t>
      </w:r>
      <w:r>
        <w:rPr>
          <w:sz w:val="24"/>
        </w:rPr>
        <w:t>im</w:t>
      </w:r>
      <w:r w:rsidR="009729ED">
        <w:rPr>
          <w:sz w:val="24"/>
        </w:rPr>
        <w:t>o</w:t>
      </w:r>
      <w:r>
        <w:rPr>
          <w:sz w:val="24"/>
        </w:rPr>
        <w:t>vinsk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8949DC">
        <w:rPr>
          <w:sz w:val="24"/>
        </w:rPr>
        <w:t xml:space="preserve">, </w:t>
      </w:r>
      <w:r>
        <w:rPr>
          <w:sz w:val="24"/>
        </w:rPr>
        <w:t>u</w:t>
      </w:r>
      <w:r w:rsidR="008949DC">
        <w:rPr>
          <w:sz w:val="24"/>
        </w:rPr>
        <w:t xml:space="preserve"> </w:t>
      </w:r>
      <w:r>
        <w:rPr>
          <w:sz w:val="24"/>
        </w:rPr>
        <w:t>skl</w:t>
      </w:r>
      <w:r w:rsidR="009729ED">
        <w:rPr>
          <w:sz w:val="24"/>
        </w:rPr>
        <w:t>a</w:t>
      </w:r>
      <w:r>
        <w:rPr>
          <w:sz w:val="24"/>
        </w:rPr>
        <w:t>du</w:t>
      </w:r>
      <w:r w:rsidR="008949DC">
        <w:rPr>
          <w:spacing w:val="45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8949DC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8949DC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im</w:t>
      </w:r>
      <w:r w:rsidR="008949DC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8949DC">
        <w:rPr>
          <w:sz w:val="24"/>
        </w:rPr>
        <w:t xml:space="preserve"> </w:t>
      </w: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8949DC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a</w:t>
      </w:r>
      <w:r w:rsidR="008949DC">
        <w:rPr>
          <w:spacing w:val="-10"/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oj</w:t>
      </w:r>
      <w:r>
        <w:rPr>
          <w:sz w:val="24"/>
        </w:rPr>
        <w:t>in</w:t>
      </w:r>
      <w:r w:rsidR="009729ED">
        <w:rPr>
          <w:sz w:val="24"/>
        </w:rPr>
        <w:t>a</w:t>
      </w:r>
      <w:r w:rsidR="008949DC">
        <w:rPr>
          <w:sz w:val="24"/>
        </w:rPr>
        <w:t>.</w:t>
      </w:r>
    </w:p>
    <w:p w:rsidR="00D442C5" w:rsidRPr="009F6AC8" w:rsidRDefault="009729ED" w:rsidP="00110B7A">
      <w:pPr>
        <w:pStyle w:val="Default"/>
        <w:ind w:left="140" w:firstLine="5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Ja</w:t>
      </w:r>
      <w:r w:rsidR="00791FC5">
        <w:rPr>
          <w:rFonts w:ascii="Arial" w:hAnsi="Arial" w:cs="Arial"/>
          <w:lang w:val="sr-Cyrl-CS"/>
        </w:rPr>
        <w:t>vn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sv</w:t>
      </w:r>
      <w:r>
        <w:rPr>
          <w:rFonts w:ascii="Arial" w:hAnsi="Arial" w:cs="Arial"/>
          <w:lang w:val="sr-Cyrl-CS"/>
        </w:rPr>
        <w:t>oj</w:t>
      </w:r>
      <w:r w:rsidR="00791FC5">
        <w:rPr>
          <w:rFonts w:ascii="Arial" w:hAnsi="Arial" w:cs="Arial"/>
          <w:lang w:val="sr-Cyrl-CS"/>
        </w:rPr>
        <w:t>in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D442C5" w:rsidRPr="009F6AC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</w:t>
      </w:r>
      <w:r>
        <w:rPr>
          <w:rFonts w:ascii="Arial" w:hAnsi="Arial" w:cs="Arial"/>
          <w:lang w:val="sr-Cyrl-CS"/>
        </w:rPr>
        <w:t>e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sp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žu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upr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vlj</w:t>
      </w:r>
      <w:r>
        <w:rPr>
          <w:rFonts w:ascii="Arial" w:hAnsi="Arial" w:cs="Arial"/>
          <w:lang w:val="sr-Cyrl-CS"/>
        </w:rPr>
        <w:t>aj</w:t>
      </w:r>
      <w:r w:rsidR="00791FC5">
        <w:rPr>
          <w:rFonts w:ascii="Arial" w:hAnsi="Arial" w:cs="Arial"/>
          <w:lang w:val="sr-Cyrl-CS"/>
        </w:rPr>
        <w:t>u</w:t>
      </w:r>
      <w:r w:rsidR="00D442C5" w:rsidRPr="009F6AC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rg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ni</w:t>
      </w:r>
      <w:r w:rsidR="00D442C5" w:rsidRPr="009F6AC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</w:t>
      </w:r>
      <w:r>
        <w:rPr>
          <w:rFonts w:ascii="Arial" w:hAnsi="Arial" w:cs="Arial"/>
          <w:lang w:val="sr-Cyrl-CS"/>
        </w:rPr>
        <w:t>e</w:t>
      </w:r>
      <w:r w:rsidR="00D442C5" w:rsidRPr="009F6AC8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u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skl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du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a</w:t>
      </w:r>
      <w:r w:rsidR="00D442C5" w:rsidRPr="009F6AC8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k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D442C5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D442C5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St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tut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D442C5">
        <w:rPr>
          <w:rFonts w:ascii="Arial" w:hAnsi="Arial" w:cs="Arial"/>
          <w:lang w:val="sr-Cyrl-CS"/>
        </w:rPr>
        <w:t>.</w:t>
      </w:r>
    </w:p>
    <w:p w:rsidR="00D442C5" w:rsidRPr="009E29C7" w:rsidRDefault="00D442C5" w:rsidP="00110B7A">
      <w:pPr>
        <w:pStyle w:val="BodyText"/>
        <w:ind w:left="0"/>
        <w:rPr>
          <w:sz w:val="28"/>
        </w:rPr>
      </w:pPr>
    </w:p>
    <w:p w:rsidR="008949DC" w:rsidRDefault="007908EC" w:rsidP="00110B7A">
      <w:pPr>
        <w:pStyle w:val="Heading3"/>
        <w:numPr>
          <w:ilvl w:val="0"/>
          <w:numId w:val="16"/>
        </w:numPr>
        <w:tabs>
          <w:tab w:val="left" w:pos="518"/>
        </w:tabs>
        <w:spacing w:before="193"/>
        <w:jc w:val="left"/>
      </w:pPr>
      <w:r>
        <w:t xml:space="preserve"> </w:t>
      </w:r>
      <w:r w:rsidR="00791FC5">
        <w:t>N</w:t>
      </w:r>
      <w:r w:rsidR="009729ED">
        <w:t>A</w:t>
      </w:r>
      <w:r w:rsidR="00791FC5">
        <w:t>DL</w:t>
      </w:r>
      <w:r w:rsidR="009729ED">
        <w:t>E</w:t>
      </w:r>
      <w:r w:rsidR="00791FC5">
        <w:t>ŽN</w:t>
      </w:r>
      <w:r w:rsidR="009729ED">
        <w:t>O</w:t>
      </w:r>
      <w:r w:rsidR="00791FC5">
        <w:t>S</w:t>
      </w:r>
      <w:r w:rsidR="009729ED">
        <w:t>T</w:t>
      </w:r>
      <w:r w:rsidR="00791FC5">
        <w:t>I</w:t>
      </w:r>
      <w:r w:rsidR="008949DC">
        <w:t xml:space="preserve"> </w:t>
      </w:r>
      <w:r w:rsidR="009729ED">
        <w:t>O</w:t>
      </w:r>
      <w:r w:rsidR="00791FC5">
        <w:t>PŠ</w:t>
      </w:r>
      <w:r w:rsidR="009729ED">
        <w:t>T</w:t>
      </w:r>
      <w:r w:rsidR="00791FC5">
        <w:t>IN</w:t>
      </w:r>
      <w:r w:rsidR="009729ED">
        <w:t>E</w:t>
      </w:r>
    </w:p>
    <w:p w:rsidR="008949DC" w:rsidRDefault="008949DC" w:rsidP="00110B7A">
      <w:pPr>
        <w:pStyle w:val="BodyText"/>
        <w:spacing w:before="11"/>
        <w:ind w:left="0"/>
        <w:rPr>
          <w:b/>
          <w:sz w:val="23"/>
        </w:rPr>
      </w:pPr>
    </w:p>
    <w:p w:rsidR="009E29C7" w:rsidRDefault="00791FC5" w:rsidP="00110B7A">
      <w:pPr>
        <w:ind w:left="100" w:right="100"/>
        <w:jc w:val="center"/>
        <w:rPr>
          <w:b/>
          <w:sz w:val="24"/>
        </w:rPr>
      </w:pPr>
      <w:r>
        <w:rPr>
          <w:b/>
          <w:sz w:val="24"/>
        </w:rPr>
        <w:t>N</w:t>
      </w:r>
      <w:r w:rsidR="009729ED">
        <w:rPr>
          <w:b/>
          <w:sz w:val="24"/>
        </w:rPr>
        <w:t>a</w:t>
      </w:r>
      <w:r>
        <w:rPr>
          <w:b/>
          <w:sz w:val="24"/>
        </w:rPr>
        <w:t>dl</w:t>
      </w:r>
      <w:r w:rsidR="009729ED">
        <w:rPr>
          <w:b/>
          <w:sz w:val="24"/>
        </w:rPr>
        <w:t>e</w:t>
      </w:r>
      <w:r>
        <w:rPr>
          <w:b/>
          <w:sz w:val="24"/>
        </w:rPr>
        <w:t>žn</w:t>
      </w:r>
      <w:r w:rsidR="009729ED">
        <w:rPr>
          <w:b/>
          <w:sz w:val="24"/>
        </w:rPr>
        <w:t>o</w:t>
      </w:r>
      <w:r>
        <w:rPr>
          <w:b/>
          <w:sz w:val="24"/>
        </w:rPr>
        <w:t>sti</w:t>
      </w:r>
      <w:r w:rsidR="008949DC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</w:t>
      </w:r>
      <w:r w:rsidR="009729ED">
        <w:rPr>
          <w:b/>
          <w:sz w:val="24"/>
        </w:rPr>
        <w:t>e</w:t>
      </w:r>
    </w:p>
    <w:p w:rsidR="008949DC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64ED">
        <w:t xml:space="preserve"> 14</w:t>
      </w:r>
      <w:r w:rsidR="008949DC">
        <w:t>.</w:t>
      </w:r>
    </w:p>
    <w:p w:rsidR="008949DC" w:rsidRDefault="008949DC" w:rsidP="00110B7A">
      <w:pPr>
        <w:pStyle w:val="BodyText"/>
        <w:spacing w:before="11"/>
        <w:ind w:left="0"/>
        <w:rPr>
          <w:sz w:val="23"/>
        </w:rPr>
      </w:pPr>
    </w:p>
    <w:p w:rsidR="008949DC" w:rsidRDefault="009729ED" w:rsidP="00110B7A">
      <w:pPr>
        <w:pStyle w:val="BodyText"/>
        <w:ind w:right="139" w:firstLine="707"/>
        <w:jc w:val="both"/>
      </w:pPr>
      <w:r>
        <w:t>O</w:t>
      </w:r>
      <w:r w:rsidR="00791FC5">
        <w:t>pštin</w:t>
      </w:r>
      <w:r>
        <w:t>a</w:t>
      </w:r>
      <w:r w:rsidR="008949DC">
        <w:t xml:space="preserve"> </w:t>
      </w:r>
      <w:r w:rsidR="00791FC5">
        <w:t>vrši</w:t>
      </w:r>
      <w:r w:rsidR="008949DC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e</w:t>
      </w:r>
      <w:r w:rsidR="008949DC">
        <w:t xml:space="preserve"> </w:t>
      </w:r>
      <w:r w:rsidR="00791FC5">
        <w:t>iz</w:t>
      </w:r>
      <w:r w:rsidR="008949DC">
        <w:t xml:space="preserve"> </w:t>
      </w:r>
      <w:r w:rsidR="00791FC5">
        <w:t>sv</w:t>
      </w:r>
      <w:r>
        <w:t>oje</w:t>
      </w:r>
      <w:r w:rsidR="008949DC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8949DC">
        <w:t xml:space="preserve"> </w:t>
      </w:r>
      <w:r w:rsidR="00791FC5">
        <w:t>utvrđ</w:t>
      </w:r>
      <w:r>
        <w:t>e</w:t>
      </w:r>
      <w:r w:rsidR="00791FC5">
        <w:t>n</w:t>
      </w:r>
      <w:r>
        <w:t>e</w:t>
      </w:r>
      <w:r w:rsidR="008949DC">
        <w:t xml:space="preserve"> </w:t>
      </w:r>
      <w:r w:rsidR="00791FC5">
        <w:t>Ust</w:t>
      </w:r>
      <w:r>
        <w:t>a</w:t>
      </w:r>
      <w:r w:rsidR="00791FC5">
        <w:t>v</w:t>
      </w:r>
      <w:r>
        <w:t>o</w:t>
      </w:r>
      <w:r w:rsidR="00791FC5">
        <w:t>m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949DC">
        <w:t xml:space="preserve">, </w:t>
      </w:r>
      <w:r w:rsidR="00791FC5">
        <w:t>k</w:t>
      </w:r>
      <w:r>
        <w:t>ao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e</w:t>
      </w:r>
      <w:r w:rsidR="008949DC">
        <w:t xml:space="preserve"> </w:t>
      </w:r>
      <w:r w:rsidR="00791FC5">
        <w:t>iz</w:t>
      </w:r>
      <w:r w:rsidR="008949DC">
        <w:t xml:space="preserve"> </w:t>
      </w:r>
      <w:r>
        <w:t>o</w:t>
      </w:r>
      <w:r w:rsidR="00791FC5">
        <w:t>kvir</w:t>
      </w:r>
      <w:r>
        <w:t>a</w:t>
      </w:r>
      <w:r w:rsidR="008949DC">
        <w:t xml:space="preserve"> </w:t>
      </w:r>
      <w:r w:rsidR="00791FC5">
        <w:t>pr</w:t>
      </w:r>
      <w:r>
        <w:t>a</w:t>
      </w:r>
      <w:r w:rsidR="00791FC5">
        <w:t>v</w:t>
      </w:r>
      <w:r>
        <w:t>a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dužn</w:t>
      </w:r>
      <w:r>
        <w:t>o</w:t>
      </w:r>
      <w:r w:rsidR="00791FC5">
        <w:t>sti</w:t>
      </w:r>
      <w:r w:rsidR="008949DC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8949DC">
        <w:t xml:space="preserve"> </w:t>
      </w:r>
      <w:r w:rsidR="00791FC5">
        <w:t>k</w:t>
      </w:r>
      <w:r>
        <w:t>oj</w:t>
      </w:r>
      <w:r w:rsidR="00791FC5">
        <w:t>i</w:t>
      </w:r>
      <w:r w:rsidR="008949DC">
        <w:t xml:space="preserve"> </w:t>
      </w:r>
      <w:r w:rsidR="00791FC5">
        <w:t>su</w:t>
      </w:r>
      <w:r w:rsidR="008949DC">
        <w:t xml:space="preserve"> </w:t>
      </w:r>
      <w:r>
        <w:t>joj</w:t>
      </w:r>
      <w:r w:rsidR="008949DC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949DC">
        <w:t xml:space="preserve">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</w:t>
      </w:r>
      <w:r>
        <w:t>e</w:t>
      </w:r>
      <w:r w:rsidR="00791FC5">
        <w:t>ni</w:t>
      </w:r>
      <w:r w:rsidR="008949DC">
        <w:t>.</w:t>
      </w:r>
    </w:p>
    <w:p w:rsidR="008949DC" w:rsidRDefault="008949DC" w:rsidP="00110B7A">
      <w:pPr>
        <w:pStyle w:val="BodyText"/>
        <w:ind w:left="0"/>
        <w:rPr>
          <w:i/>
          <w:sz w:val="30"/>
        </w:rPr>
      </w:pPr>
    </w:p>
    <w:p w:rsidR="00D442C5" w:rsidRDefault="00791FC5" w:rsidP="00110B7A">
      <w:pPr>
        <w:pStyle w:val="Heading3"/>
        <w:spacing w:before="217"/>
        <w:ind w:left="479" w:right="100"/>
      </w:pP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8949DC">
        <w:t xml:space="preserve"> </w:t>
      </w:r>
      <w:r>
        <w:t>utvrđ</w:t>
      </w:r>
      <w:r w:rsidR="009729ED">
        <w:t>e</w:t>
      </w:r>
      <w:r>
        <w:t>n</w:t>
      </w:r>
      <w:r w:rsidR="009729ED">
        <w:t>e</w:t>
      </w:r>
      <w:r w:rsidR="008949DC">
        <w:t xml:space="preserve"> </w:t>
      </w:r>
      <w:r>
        <w:t>Ust</w:t>
      </w:r>
      <w:r w:rsidR="009729ED">
        <w:t>a</w:t>
      </w:r>
      <w:r>
        <w:t>v</w:t>
      </w:r>
      <w:r w:rsidR="009729ED">
        <w:t>o</w:t>
      </w:r>
      <w:r>
        <w:t>m</w:t>
      </w:r>
      <w:r w:rsidR="008949DC">
        <w:t xml:space="preserve"> </w:t>
      </w:r>
      <w:r>
        <w:t>i</w:t>
      </w:r>
      <w:r w:rsidR="008949DC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</w:p>
    <w:p w:rsidR="008949DC" w:rsidRDefault="00791FC5" w:rsidP="00110B7A">
      <w:pPr>
        <w:pStyle w:val="BodyText"/>
        <w:ind w:left="479" w:right="100"/>
        <w:jc w:val="center"/>
      </w:pPr>
      <w:r>
        <w:t>Čl</w:t>
      </w:r>
      <w:r w:rsidR="009729ED">
        <w:t>a</w:t>
      </w:r>
      <w:r>
        <w:t>n</w:t>
      </w:r>
      <w:r w:rsidR="007964ED">
        <w:t xml:space="preserve"> 15</w:t>
      </w:r>
      <w:r w:rsidR="008949DC">
        <w:t>.</w:t>
      </w:r>
    </w:p>
    <w:p w:rsidR="008949DC" w:rsidRDefault="008949DC" w:rsidP="00110B7A">
      <w:pPr>
        <w:pStyle w:val="BodyText"/>
        <w:spacing w:before="2"/>
        <w:ind w:left="0"/>
      </w:pPr>
    </w:p>
    <w:p w:rsidR="008949DC" w:rsidRDefault="009729ED" w:rsidP="00110B7A">
      <w:pPr>
        <w:pStyle w:val="BodyText"/>
        <w:ind w:left="860"/>
      </w:pPr>
      <w:r>
        <w:t>O</w:t>
      </w:r>
      <w:r w:rsidR="00791FC5">
        <w:t>pštin</w:t>
      </w:r>
      <w:r>
        <w:t>a</w:t>
      </w:r>
      <w:r w:rsidR="008949DC">
        <w:t xml:space="preserve">, </w:t>
      </w:r>
      <w:r w:rsidR="00791FC5">
        <w:t>pr</w:t>
      </w:r>
      <w:r>
        <w:t>e</w:t>
      </w:r>
      <w:r w:rsidR="00791FC5">
        <w:t>k</w:t>
      </w:r>
      <w:r>
        <w:t>o</w:t>
      </w:r>
      <w:r w:rsidR="008949DC">
        <w:t xml:space="preserve"> </w:t>
      </w:r>
      <w:r w:rsidR="00791FC5">
        <w:t>sv</w:t>
      </w:r>
      <w:r>
        <w:t>oj</w:t>
      </w:r>
      <w:r w:rsidR="00791FC5">
        <w:t>ih</w:t>
      </w:r>
      <w:r w:rsidR="008949DC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8949DC">
        <w:t xml:space="preserve">, </w:t>
      </w:r>
      <w:r w:rsidR="00791FC5">
        <w:t>u</w:t>
      </w:r>
      <w:r w:rsidR="008949DC">
        <w:t xml:space="preserve"> </w:t>
      </w:r>
      <w:r w:rsidR="00791FC5">
        <w:t>skl</w:t>
      </w:r>
      <w:r>
        <w:t>a</w:t>
      </w:r>
      <w:r w:rsidR="00791FC5">
        <w:t>du</w:t>
      </w:r>
      <w:r w:rsidR="008949DC">
        <w:t xml:space="preserve"> </w:t>
      </w:r>
      <w:r w:rsidR="00791FC5">
        <w:t>s</w:t>
      </w:r>
      <w:r>
        <w:t>a</w:t>
      </w:r>
      <w:r w:rsidR="008949DC">
        <w:t xml:space="preserve"> </w:t>
      </w:r>
      <w:r w:rsidR="00791FC5">
        <w:t>Ust</w:t>
      </w:r>
      <w:r>
        <w:t>a</w:t>
      </w:r>
      <w:r w:rsidR="00791FC5">
        <w:t>v</w:t>
      </w:r>
      <w:r>
        <w:t>o</w:t>
      </w:r>
      <w:r w:rsidR="00791FC5">
        <w:t>m</w:t>
      </w:r>
      <w:r w:rsidR="008949DC">
        <w:t xml:space="preserve"> </w:t>
      </w:r>
      <w:r w:rsidR="00791FC5">
        <w:t>i</w:t>
      </w:r>
      <w:r w:rsidR="008949DC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949DC">
        <w:t>:</w:t>
      </w:r>
    </w:p>
    <w:p w:rsidR="00D442C5" w:rsidRPr="009E29C7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spacing w:before="80"/>
        <w:ind w:right="142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D442C5" w:rsidRPr="009E29C7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D442C5" w:rsidRPr="009E29C7">
        <w:rPr>
          <w:sz w:val="24"/>
        </w:rPr>
        <w:t xml:space="preserve">,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vršni</w:t>
      </w:r>
      <w:r w:rsidR="00D442C5" w:rsidRPr="009E29C7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čun</w:t>
      </w:r>
      <w:r w:rsidR="00D442C5" w:rsidRPr="009E29C7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rni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urb</w:t>
      </w:r>
      <w:r w:rsidR="009729ED">
        <w:rPr>
          <w:sz w:val="24"/>
        </w:rPr>
        <w:t>a</w:t>
      </w:r>
      <w:r>
        <w:rPr>
          <w:sz w:val="24"/>
        </w:rPr>
        <w:t>nistički</w:t>
      </w:r>
      <w:r w:rsidR="00D442C5" w:rsidRPr="009E29C7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D442C5" w:rsidRPr="009E29C7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str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šk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msk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9E29C7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D442C5" w:rsidRPr="009E29C7">
        <w:rPr>
          <w:sz w:val="24"/>
        </w:rPr>
        <w:t>;</w:t>
      </w:r>
    </w:p>
    <w:p w:rsidR="00D442C5" w:rsidRPr="009E29C7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44"/>
        <w:jc w:val="both"/>
        <w:rPr>
          <w:sz w:val="24"/>
        </w:rPr>
      </w:pP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e</w:t>
      </w:r>
      <w:r>
        <w:rPr>
          <w:sz w:val="24"/>
        </w:rPr>
        <w:t>zb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D442C5" w:rsidRPr="009E29C7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mun</w:t>
      </w:r>
      <w:r w:rsidR="009729ED">
        <w:rPr>
          <w:sz w:val="24"/>
        </w:rPr>
        <w:t>a</w:t>
      </w:r>
      <w:r>
        <w:rPr>
          <w:sz w:val="24"/>
        </w:rPr>
        <w:t>lnih</w:t>
      </w:r>
      <w:r w:rsidR="00D442C5" w:rsidRPr="009E29C7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a</w:t>
      </w:r>
      <w:r>
        <w:rPr>
          <w:sz w:val="24"/>
        </w:rPr>
        <w:t>tn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D442C5" w:rsidRPr="009E29C7">
        <w:rPr>
          <w:sz w:val="24"/>
        </w:rPr>
        <w:t xml:space="preserve">,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lni</w:t>
      </w:r>
      <w:r w:rsidR="00D442C5" w:rsidRPr="009E29C7">
        <w:rPr>
          <w:spacing w:val="-19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z</w:t>
      </w:r>
      <w:r w:rsidR="00D442C5" w:rsidRPr="009E29C7">
        <w:rPr>
          <w:sz w:val="24"/>
        </w:rPr>
        <w:t>,</w:t>
      </w:r>
      <w:r w:rsidR="00D442C5" w:rsidRPr="009E29C7">
        <w:rPr>
          <w:spacing w:val="-18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9E29C7">
        <w:rPr>
          <w:spacing w:val="-17"/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vinsk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9E29C7">
        <w:rPr>
          <w:spacing w:val="-17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e</w:t>
      </w:r>
      <w:r>
        <w:rPr>
          <w:sz w:val="24"/>
        </w:rPr>
        <w:t>mljišt</w:t>
      </w:r>
      <w:r w:rsidR="009729ED">
        <w:rPr>
          <w:sz w:val="24"/>
        </w:rPr>
        <w:t>a</w:t>
      </w:r>
      <w:r w:rsidR="00D442C5" w:rsidRPr="009E29C7">
        <w:rPr>
          <w:spacing w:val="-18"/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pacing w:val="-19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9E29C7">
        <w:rPr>
          <w:spacing w:val="-18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9E29C7">
        <w:rPr>
          <w:sz w:val="24"/>
        </w:rPr>
        <w:t>;</w:t>
      </w:r>
    </w:p>
    <w:p w:rsidR="00D442C5" w:rsidRPr="009E29C7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40"/>
        <w:jc w:val="both"/>
        <w:rPr>
          <w:sz w:val="24"/>
        </w:rPr>
      </w:pP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 w:rsidR="00D442C5" w:rsidRPr="009E29C7">
        <w:rPr>
          <w:sz w:val="24"/>
        </w:rPr>
        <w:t xml:space="preserve"> </w:t>
      </w:r>
      <w:r>
        <w:rPr>
          <w:sz w:val="24"/>
        </w:rPr>
        <w:t>izgr</w:t>
      </w:r>
      <w:r w:rsidR="009729ED">
        <w:rPr>
          <w:sz w:val="24"/>
        </w:rPr>
        <w:t>a</w:t>
      </w:r>
      <w:r>
        <w:rPr>
          <w:sz w:val="24"/>
        </w:rPr>
        <w:t>dnji</w:t>
      </w:r>
      <w:r w:rsidR="00D442C5" w:rsidRPr="009E29C7">
        <w:rPr>
          <w:sz w:val="24"/>
        </w:rPr>
        <w:t xml:space="preserve">,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nstrukci</w:t>
      </w:r>
      <w:r w:rsidR="009729ED">
        <w:rPr>
          <w:sz w:val="24"/>
        </w:rPr>
        <w:t>j</w:t>
      </w:r>
      <w:r>
        <w:rPr>
          <w:sz w:val="24"/>
        </w:rPr>
        <w:t>i</w:t>
      </w:r>
      <w:r w:rsidR="00D442C5" w:rsidRPr="009E29C7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drž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nju</w:t>
      </w:r>
      <w:r w:rsidR="00D442C5" w:rsidRPr="009E29C7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ris</w:t>
      </w:r>
      <w:r w:rsidR="009729ED">
        <w:rPr>
          <w:sz w:val="24"/>
        </w:rPr>
        <w:t>a</w:t>
      </w:r>
      <w:r>
        <w:rPr>
          <w:sz w:val="24"/>
        </w:rPr>
        <w:t>nih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pštinskih</w:t>
      </w:r>
      <w:r w:rsidR="00D442C5" w:rsidRPr="009E29C7">
        <w:rPr>
          <w:sz w:val="24"/>
        </w:rPr>
        <w:t xml:space="preserve"> </w:t>
      </w:r>
      <w:r>
        <w:rPr>
          <w:sz w:val="24"/>
        </w:rPr>
        <w:t>put</w:t>
      </w:r>
      <w:r w:rsidR="009729ED">
        <w:rPr>
          <w:sz w:val="24"/>
        </w:rPr>
        <w:t>e</w:t>
      </w:r>
      <w:r>
        <w:rPr>
          <w:sz w:val="24"/>
        </w:rPr>
        <w:t>v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ulic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drugih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vnih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je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9E29C7">
        <w:rPr>
          <w:spacing w:val="-1"/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D442C5" w:rsidRPr="009E29C7">
        <w:rPr>
          <w:sz w:val="24"/>
        </w:rPr>
        <w:t>;</w:t>
      </w:r>
    </w:p>
    <w:p w:rsidR="00D442C5" w:rsidRPr="009E29C7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35"/>
        <w:jc w:val="both"/>
        <w:rPr>
          <w:sz w:val="24"/>
        </w:rPr>
      </w:pP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 w:rsidR="00D442C5" w:rsidRPr="009E29C7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lj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D442C5" w:rsidRPr="009E29C7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tr</w:t>
      </w:r>
      <w:r w:rsidR="009729ED">
        <w:rPr>
          <w:sz w:val="24"/>
        </w:rPr>
        <w:t>e</w:t>
      </w:r>
      <w:r>
        <w:rPr>
          <w:sz w:val="24"/>
        </w:rPr>
        <w:t>b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>
        <w:rPr>
          <w:sz w:val="24"/>
        </w:rPr>
        <w:t>u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</w:t>
      </w:r>
      <w:r w:rsidR="00D442C5" w:rsidRPr="009E29C7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sv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(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dšk</w:t>
      </w:r>
      <w:r w:rsidR="009729ED">
        <w:rPr>
          <w:sz w:val="24"/>
        </w:rPr>
        <w:t>o</w:t>
      </w:r>
      <w:r>
        <w:rPr>
          <w:sz w:val="24"/>
        </w:rPr>
        <w:t>lsk</w:t>
      </w:r>
      <w:r w:rsidR="009729ED">
        <w:rPr>
          <w:sz w:val="24"/>
        </w:rPr>
        <w:t>o</w:t>
      </w:r>
      <w:r w:rsidR="00D442C5" w:rsidRPr="009E29C7">
        <w:rPr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spit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br</w:t>
      </w:r>
      <w:r w:rsidR="009729ED">
        <w:rPr>
          <w:sz w:val="24"/>
        </w:rPr>
        <w:t>a</w:t>
      </w:r>
      <w:r>
        <w:rPr>
          <w:sz w:val="24"/>
        </w:rPr>
        <w:t>z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sn</w:t>
      </w:r>
      <w:r w:rsidR="009729ED">
        <w:rPr>
          <w:sz w:val="24"/>
        </w:rPr>
        <w:t>o</w:t>
      </w:r>
      <w:r>
        <w:rPr>
          <w:sz w:val="24"/>
        </w:rPr>
        <w:t>vn</w:t>
      </w:r>
      <w:r w:rsidR="009729ED">
        <w:rPr>
          <w:sz w:val="24"/>
        </w:rPr>
        <w:t>o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sr</w:t>
      </w:r>
      <w:r w:rsidR="009729ED">
        <w:rPr>
          <w:sz w:val="24"/>
        </w:rPr>
        <w:t>e</w:t>
      </w:r>
      <w:r>
        <w:rPr>
          <w:sz w:val="24"/>
        </w:rPr>
        <w:t>dnj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br</w:t>
      </w:r>
      <w:r w:rsidR="009729ED">
        <w:rPr>
          <w:sz w:val="24"/>
        </w:rPr>
        <w:t>a</w:t>
      </w:r>
      <w:r>
        <w:rPr>
          <w:sz w:val="24"/>
        </w:rPr>
        <w:t>z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spit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),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učn</w:t>
      </w:r>
      <w:r w:rsidR="009729ED">
        <w:rPr>
          <w:sz w:val="24"/>
        </w:rPr>
        <w:t>o</w:t>
      </w:r>
      <w:r>
        <w:rPr>
          <w:sz w:val="24"/>
        </w:rPr>
        <w:t>istr</w:t>
      </w:r>
      <w:r w:rsidR="009729ED">
        <w:rPr>
          <w:sz w:val="24"/>
        </w:rPr>
        <w:t>a</w:t>
      </w:r>
      <w:r>
        <w:rPr>
          <w:sz w:val="24"/>
        </w:rPr>
        <w:t>živ</w:t>
      </w:r>
      <w:r w:rsidR="009729ED">
        <w:rPr>
          <w:sz w:val="24"/>
        </w:rPr>
        <w:t>a</w:t>
      </w:r>
      <w:r>
        <w:rPr>
          <w:sz w:val="24"/>
        </w:rPr>
        <w:t>čk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in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a</w:t>
      </w:r>
      <w:r>
        <w:rPr>
          <w:sz w:val="24"/>
        </w:rPr>
        <w:t>tn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D442C5" w:rsidRPr="009E29C7">
        <w:rPr>
          <w:sz w:val="24"/>
        </w:rPr>
        <w:t xml:space="preserve">, </w:t>
      </w:r>
      <w:r>
        <w:rPr>
          <w:sz w:val="24"/>
        </w:rPr>
        <w:t>kultur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, </w:t>
      </w:r>
      <w:r>
        <w:rPr>
          <w:sz w:val="24"/>
        </w:rPr>
        <w:t>zdr</w:t>
      </w:r>
      <w:r w:rsidR="009729ED">
        <w:rPr>
          <w:sz w:val="24"/>
        </w:rPr>
        <w:t>a</w:t>
      </w:r>
      <w:r>
        <w:rPr>
          <w:sz w:val="24"/>
        </w:rPr>
        <w:t>vstv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o</w:t>
      </w:r>
      <w:r>
        <w:rPr>
          <w:sz w:val="24"/>
        </w:rPr>
        <w:t>ci</w:t>
      </w:r>
      <w:r w:rsidR="009729ED">
        <w:rPr>
          <w:sz w:val="24"/>
        </w:rPr>
        <w:t>ja</w:t>
      </w:r>
      <w:r>
        <w:rPr>
          <w:sz w:val="24"/>
        </w:rPr>
        <w:t>ln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,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či</w:t>
      </w:r>
      <w:r w:rsidR="009729ED">
        <w:rPr>
          <w:sz w:val="24"/>
        </w:rPr>
        <w:t>je</w:t>
      </w:r>
      <w:r w:rsidR="00D442C5" w:rsidRPr="009E29C7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</w:t>
      </w:r>
      <w:r w:rsidR="009729ED">
        <w:rPr>
          <w:sz w:val="24"/>
        </w:rPr>
        <w:t>e</w:t>
      </w:r>
      <w:r w:rsidR="00D442C5" w:rsidRPr="009E29C7">
        <w:rPr>
          <w:sz w:val="24"/>
        </w:rPr>
        <w:t xml:space="preserve">, </w:t>
      </w:r>
      <w:r>
        <w:rPr>
          <w:sz w:val="24"/>
        </w:rPr>
        <w:t>sp</w:t>
      </w:r>
      <w:r w:rsidR="009729ED">
        <w:rPr>
          <w:sz w:val="24"/>
        </w:rPr>
        <w:t>o</w:t>
      </w:r>
      <w:r>
        <w:rPr>
          <w:sz w:val="24"/>
        </w:rPr>
        <w:t>rt</w:t>
      </w:r>
      <w:r w:rsidR="009729ED">
        <w:rPr>
          <w:sz w:val="24"/>
        </w:rPr>
        <w:t>a</w:t>
      </w:r>
      <w:r w:rsidR="00D442C5" w:rsidRPr="009E29C7">
        <w:rPr>
          <w:sz w:val="24"/>
        </w:rPr>
        <w:t xml:space="preserve"> </w:t>
      </w:r>
      <w:r>
        <w:rPr>
          <w:sz w:val="24"/>
        </w:rPr>
        <w:t>i</w:t>
      </w:r>
      <w:r w:rsidR="00D442C5" w:rsidRPr="009E29C7">
        <w:rPr>
          <w:sz w:val="24"/>
        </w:rPr>
        <w:t xml:space="preserve"> </w:t>
      </w:r>
      <w:r>
        <w:rPr>
          <w:sz w:val="24"/>
        </w:rPr>
        <w:t>fizičk</w:t>
      </w:r>
      <w:r w:rsidR="009729ED">
        <w:rPr>
          <w:sz w:val="24"/>
        </w:rPr>
        <w:t>e</w:t>
      </w:r>
      <w:r w:rsidR="00D442C5" w:rsidRPr="009E29C7">
        <w:rPr>
          <w:spacing w:val="-9"/>
          <w:sz w:val="24"/>
        </w:rPr>
        <w:t xml:space="preserve"> </w:t>
      </w:r>
      <w:r>
        <w:rPr>
          <w:sz w:val="24"/>
        </w:rPr>
        <w:t>kultur</w:t>
      </w:r>
      <w:r w:rsidR="009729ED">
        <w:rPr>
          <w:sz w:val="24"/>
        </w:rPr>
        <w:t>e</w:t>
      </w:r>
      <w:r w:rsidR="00D442C5" w:rsidRPr="009E29C7">
        <w:rPr>
          <w:sz w:val="24"/>
        </w:rPr>
        <w:t>;</w:t>
      </w:r>
    </w:p>
    <w:p w:rsidR="00D442C5" w:rsidRPr="007964ED" w:rsidRDefault="009729ED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38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b</w:t>
      </w:r>
      <w:r>
        <w:rPr>
          <w:sz w:val="24"/>
        </w:rPr>
        <w:t>e</w:t>
      </w:r>
      <w:r w:rsidR="00791FC5">
        <w:rPr>
          <w:sz w:val="24"/>
        </w:rPr>
        <w:t>zb</w:t>
      </w:r>
      <w:r>
        <w:rPr>
          <w:sz w:val="24"/>
        </w:rPr>
        <w:t>e</w:t>
      </w:r>
      <w:r w:rsidR="00791FC5">
        <w:rPr>
          <w:sz w:val="24"/>
        </w:rPr>
        <w:t>đu</w:t>
      </w:r>
      <w:r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stv</w:t>
      </w:r>
      <w:r>
        <w:rPr>
          <w:sz w:val="24"/>
        </w:rPr>
        <w:t>a</w:t>
      </w:r>
      <w:r w:rsidR="00791FC5">
        <w:rPr>
          <w:sz w:val="24"/>
        </w:rPr>
        <w:t>riv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e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</w:t>
      </w:r>
      <w:r>
        <w:rPr>
          <w:sz w:val="24"/>
        </w:rPr>
        <w:t>e</w:t>
      </w:r>
      <w:r w:rsidR="00791FC5">
        <w:rPr>
          <w:sz w:val="24"/>
        </w:rPr>
        <w:t>bnih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tr</w:t>
      </w:r>
      <w:r>
        <w:rPr>
          <w:sz w:val="24"/>
        </w:rPr>
        <w:t>e</w:t>
      </w:r>
      <w:r w:rsidR="00791FC5">
        <w:rPr>
          <w:sz w:val="24"/>
        </w:rPr>
        <w:t>b</w:t>
      </w:r>
      <w:r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s</w:t>
      </w:r>
      <w:r>
        <w:rPr>
          <w:sz w:val="24"/>
        </w:rPr>
        <w:t>o</w:t>
      </w:r>
      <w:r w:rsidR="00791FC5">
        <w:rPr>
          <w:sz w:val="24"/>
        </w:rPr>
        <w:t>b</w:t>
      </w:r>
      <w:r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s</w:t>
      </w:r>
      <w:r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inv</w:t>
      </w:r>
      <w:r>
        <w:rPr>
          <w:sz w:val="24"/>
        </w:rPr>
        <w:t>a</w:t>
      </w:r>
      <w:r w:rsidR="00791FC5">
        <w:rPr>
          <w:sz w:val="24"/>
        </w:rPr>
        <w:t>lidit</w:t>
      </w:r>
      <w:r>
        <w:rPr>
          <w:sz w:val="24"/>
        </w:rPr>
        <w:t>e</w:t>
      </w:r>
      <w:r w:rsidR="00791FC5">
        <w:rPr>
          <w:sz w:val="24"/>
        </w:rPr>
        <w:t>t</w:t>
      </w:r>
      <w:r>
        <w:rPr>
          <w:sz w:val="24"/>
        </w:rPr>
        <w:t>o</w:t>
      </w:r>
      <w:r w:rsidR="00791FC5">
        <w:rPr>
          <w:sz w:val="24"/>
        </w:rPr>
        <w:t>m</w:t>
      </w:r>
      <w:r w:rsidR="00D442C5" w:rsidRPr="007964ED">
        <w:rPr>
          <w:spacing w:val="-35"/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791FC5">
        <w:rPr>
          <w:sz w:val="24"/>
        </w:rPr>
        <w:t>štitu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pr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s</w:t>
      </w:r>
      <w:r>
        <w:rPr>
          <w:sz w:val="24"/>
        </w:rPr>
        <w:t>e</w:t>
      </w:r>
      <w:r w:rsidR="00791FC5">
        <w:rPr>
          <w:sz w:val="24"/>
        </w:rPr>
        <w:t>tljivih</w:t>
      </w:r>
      <w:r w:rsidR="00D442C5" w:rsidRPr="007964ED">
        <w:rPr>
          <w:spacing w:val="-1"/>
          <w:sz w:val="24"/>
        </w:rPr>
        <w:t xml:space="preserve"> </w:t>
      </w:r>
      <w:r w:rsidR="00791FC5">
        <w:rPr>
          <w:sz w:val="24"/>
        </w:rPr>
        <w:t>grup</w:t>
      </w:r>
      <w:r>
        <w:rPr>
          <w:sz w:val="24"/>
        </w:rPr>
        <w:t>a</w:t>
      </w:r>
      <w:r w:rsidR="00D442C5" w:rsidRPr="007964ED">
        <w:rPr>
          <w:sz w:val="24"/>
        </w:rPr>
        <w:t>;</w:t>
      </w:r>
    </w:p>
    <w:p w:rsidR="007964ED" w:rsidRPr="007964ED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spacing w:before="1"/>
        <w:ind w:right="144"/>
        <w:jc w:val="both"/>
        <w:rPr>
          <w:sz w:val="24"/>
        </w:rPr>
      </w:pP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7964ED">
        <w:rPr>
          <w:spacing w:val="-14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D442C5" w:rsidRPr="007964ED">
        <w:rPr>
          <w:spacing w:val="-13"/>
          <w:sz w:val="24"/>
        </w:rPr>
        <w:t xml:space="preserve"> </w:t>
      </w:r>
      <w:r w:rsidR="009729ED">
        <w:rPr>
          <w:sz w:val="24"/>
        </w:rPr>
        <w:t>o</w:t>
      </w:r>
      <w:r w:rsidR="00D442C5" w:rsidRPr="007964ED">
        <w:rPr>
          <w:spacing w:val="-12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>
        <w:rPr>
          <w:sz w:val="24"/>
        </w:rPr>
        <w:t>u</w:t>
      </w:r>
      <w:r w:rsidR="00D442C5" w:rsidRPr="007964ED">
        <w:rPr>
          <w:spacing w:val="-13"/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pacing w:val="-11"/>
          <w:sz w:val="24"/>
        </w:rPr>
        <w:t xml:space="preserve"> </w:t>
      </w:r>
      <w:r>
        <w:rPr>
          <w:sz w:val="24"/>
        </w:rPr>
        <w:t>un</w:t>
      </w:r>
      <w:r w:rsidR="009729ED">
        <w:rPr>
          <w:sz w:val="24"/>
        </w:rPr>
        <w:t>a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nju</w:t>
      </w:r>
      <w:r w:rsidR="00D442C5" w:rsidRPr="007964ED">
        <w:rPr>
          <w:spacing w:val="-13"/>
          <w:sz w:val="24"/>
        </w:rPr>
        <w:t xml:space="preserve"> </w:t>
      </w:r>
      <w:r>
        <w:rPr>
          <w:sz w:val="24"/>
        </w:rPr>
        <w:t>turizm</w:t>
      </w:r>
      <w:r w:rsidR="009729ED">
        <w:rPr>
          <w:sz w:val="24"/>
        </w:rPr>
        <w:t>a</w:t>
      </w:r>
      <w:r w:rsidR="00D442C5" w:rsidRPr="007964ED">
        <w:rPr>
          <w:sz w:val="24"/>
        </w:rPr>
        <w:t>,</w:t>
      </w:r>
      <w:r w:rsidR="00D442C5" w:rsidRPr="007964ED">
        <w:rPr>
          <w:spacing w:val="-12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tstv</w:t>
      </w:r>
      <w:r w:rsidR="009729ED">
        <w:rPr>
          <w:sz w:val="24"/>
        </w:rPr>
        <w:t>a</w:t>
      </w:r>
      <w:r w:rsidR="00D442C5" w:rsidRPr="007964ED">
        <w:rPr>
          <w:sz w:val="24"/>
        </w:rPr>
        <w:t>,</w:t>
      </w:r>
      <w:r w:rsidR="00D442C5" w:rsidRPr="007964ED">
        <w:rPr>
          <w:spacing w:val="-12"/>
          <w:sz w:val="24"/>
        </w:rPr>
        <w:t xml:space="preserve"> </w:t>
      </w:r>
      <w:r>
        <w:rPr>
          <w:sz w:val="24"/>
        </w:rPr>
        <w:t>ug</w:t>
      </w:r>
      <w:r w:rsidR="009729ED">
        <w:rPr>
          <w:sz w:val="24"/>
        </w:rPr>
        <w:t>o</w:t>
      </w:r>
      <w:r>
        <w:rPr>
          <w:sz w:val="24"/>
        </w:rPr>
        <w:t>stit</w:t>
      </w:r>
      <w:r w:rsidR="009729ED">
        <w:rPr>
          <w:sz w:val="24"/>
        </w:rPr>
        <w:t>e</w:t>
      </w:r>
      <w:r>
        <w:rPr>
          <w:sz w:val="24"/>
        </w:rPr>
        <w:t>ljstv</w:t>
      </w:r>
      <w:r w:rsidR="009729ED">
        <w:rPr>
          <w:sz w:val="24"/>
        </w:rPr>
        <w:t>a</w:t>
      </w:r>
      <w:r w:rsidR="00D442C5" w:rsidRPr="007964ED">
        <w:rPr>
          <w:spacing w:val="-15"/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trg</w:t>
      </w:r>
      <w:r w:rsidR="009729ED">
        <w:rPr>
          <w:sz w:val="24"/>
        </w:rPr>
        <w:t>o</w:t>
      </w:r>
      <w:r>
        <w:rPr>
          <w:sz w:val="24"/>
        </w:rPr>
        <w:t>vin</w:t>
      </w:r>
      <w:r w:rsidR="009729ED">
        <w:rPr>
          <w:sz w:val="24"/>
        </w:rPr>
        <w:t>e</w:t>
      </w:r>
      <w:r w:rsidR="00D442C5" w:rsidRPr="007964ED">
        <w:rPr>
          <w:sz w:val="24"/>
        </w:rPr>
        <w:t>;</w:t>
      </w:r>
    </w:p>
    <w:p w:rsidR="007964ED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37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ea</w:t>
      </w:r>
      <w:r>
        <w:rPr>
          <w:sz w:val="24"/>
        </w:rPr>
        <w:t>lizu</w:t>
      </w:r>
      <w:r w:rsidR="009729ED"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dstic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msk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7964E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D442C5" w:rsidRPr="007964ED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duzim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ktivn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drž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oje</w:t>
      </w:r>
      <w:r>
        <w:rPr>
          <w:sz w:val="24"/>
        </w:rPr>
        <w:t>ćih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privl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vih</w:t>
      </w:r>
      <w:r w:rsidR="00D442C5" w:rsidRPr="007964ED">
        <w:rPr>
          <w:sz w:val="24"/>
        </w:rPr>
        <w:t xml:space="preserve"> </w:t>
      </w:r>
      <w:r>
        <w:rPr>
          <w:sz w:val="24"/>
        </w:rPr>
        <w:t>inv</w:t>
      </w:r>
      <w:r w:rsidR="009729ED">
        <w:rPr>
          <w:sz w:val="24"/>
        </w:rPr>
        <w:t>e</w:t>
      </w:r>
      <w:r>
        <w:rPr>
          <w:sz w:val="24"/>
        </w:rPr>
        <w:t>stici</w:t>
      </w:r>
      <w:r w:rsidR="009729ED">
        <w:rPr>
          <w:sz w:val="24"/>
        </w:rPr>
        <w:t>ja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un</w:t>
      </w:r>
      <w:r w:rsidR="009729ED">
        <w:rPr>
          <w:sz w:val="24"/>
        </w:rPr>
        <w:t>a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usl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D442C5" w:rsidRPr="007964ED">
        <w:rPr>
          <w:spacing w:val="-17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D442C5" w:rsidRPr="007964ED">
        <w:rPr>
          <w:sz w:val="24"/>
        </w:rPr>
        <w:t>;</w:t>
      </w:r>
    </w:p>
    <w:p w:rsidR="007964ED" w:rsidRDefault="007964ED" w:rsidP="00110B7A">
      <w:pPr>
        <w:pStyle w:val="ListParagraph"/>
        <w:tabs>
          <w:tab w:val="left" w:pos="1581"/>
        </w:tabs>
        <w:ind w:left="720" w:right="137" w:firstLine="0"/>
        <w:jc w:val="both"/>
        <w:rPr>
          <w:sz w:val="24"/>
        </w:rPr>
      </w:pPr>
    </w:p>
    <w:p w:rsidR="00D442C5" w:rsidRPr="007964ED" w:rsidRDefault="00791FC5" w:rsidP="00110B7A">
      <w:pPr>
        <w:pStyle w:val="ListParagraph"/>
        <w:numPr>
          <w:ilvl w:val="0"/>
          <w:numId w:val="18"/>
        </w:numPr>
        <w:ind w:right="137"/>
        <w:jc w:val="both"/>
        <w:rPr>
          <w:sz w:val="24"/>
        </w:rPr>
      </w:pP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D442C5" w:rsidRPr="007964ED">
        <w:rPr>
          <w:sz w:val="24"/>
        </w:rPr>
        <w:t xml:space="preserve"> </w:t>
      </w:r>
      <w:r>
        <w:rPr>
          <w:sz w:val="24"/>
        </w:rPr>
        <w:t>živ</w:t>
      </w:r>
      <w:r w:rsidR="009729ED">
        <w:rPr>
          <w:sz w:val="24"/>
        </w:rPr>
        <w:t>o</w:t>
      </w:r>
      <w:r>
        <w:rPr>
          <w:sz w:val="24"/>
        </w:rPr>
        <w:t>tn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sr</w:t>
      </w:r>
      <w:r w:rsidR="009729ED">
        <w:rPr>
          <w:sz w:val="24"/>
        </w:rPr>
        <w:t>e</w:t>
      </w:r>
      <w:r>
        <w:rPr>
          <w:sz w:val="24"/>
        </w:rPr>
        <w:t>din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,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nt</w:t>
      </w:r>
      <w:r w:rsidR="009729ED">
        <w:rPr>
          <w:sz w:val="24"/>
        </w:rPr>
        <w:t>a</w:t>
      </w:r>
      <w:r>
        <w:rPr>
          <w:sz w:val="24"/>
        </w:rPr>
        <w:t>rnih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drugih</w:t>
      </w:r>
      <w:r w:rsidR="00D442C5" w:rsidRPr="007964ED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,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D442C5" w:rsidRPr="007964ED">
        <w:rPr>
          <w:sz w:val="24"/>
        </w:rPr>
        <w:t xml:space="preserve"> </w:t>
      </w:r>
      <w:r>
        <w:rPr>
          <w:sz w:val="24"/>
        </w:rPr>
        <w:t>kulturnih</w:t>
      </w:r>
      <w:r w:rsidR="00D442C5" w:rsidRPr="007964ED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D442C5" w:rsidRPr="007964ED">
        <w:rPr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D442C5" w:rsidRPr="007964ED">
        <w:rPr>
          <w:spacing w:val="-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pštinu</w:t>
      </w:r>
      <w:r w:rsidR="00D442C5" w:rsidRPr="007964ED">
        <w:rPr>
          <w:sz w:val="24"/>
        </w:rPr>
        <w:t>;</w:t>
      </w:r>
    </w:p>
    <w:p w:rsidR="00D442C5" w:rsidRPr="007964ED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37"/>
        <w:jc w:val="both"/>
        <w:rPr>
          <w:sz w:val="24"/>
        </w:rPr>
      </w:pP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D442C5" w:rsidRPr="007964ED">
        <w:rPr>
          <w:sz w:val="24"/>
        </w:rPr>
        <w:t xml:space="preserve">, </w:t>
      </w: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nju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nju</w:t>
      </w:r>
      <w:r w:rsidR="00D442C5" w:rsidRPr="007964ED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lj</w:t>
      </w:r>
      <w:r w:rsidR="009729ED">
        <w:rPr>
          <w:sz w:val="24"/>
        </w:rPr>
        <w:t>o</w:t>
      </w:r>
      <w:r>
        <w:rPr>
          <w:sz w:val="24"/>
        </w:rPr>
        <w:t>privr</w:t>
      </w:r>
      <w:r w:rsidR="009729ED">
        <w:rPr>
          <w:sz w:val="24"/>
        </w:rPr>
        <w:t>e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e</w:t>
      </w:r>
      <w:r>
        <w:rPr>
          <w:sz w:val="24"/>
        </w:rPr>
        <w:t>mljišt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spr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di</w:t>
      </w:r>
      <w:r w:rsidR="00D442C5" w:rsidRPr="007964ED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litiku</w:t>
      </w:r>
      <w:r w:rsidR="00D442C5" w:rsidRPr="007964ED">
        <w:rPr>
          <w:sz w:val="24"/>
        </w:rPr>
        <w:t xml:space="preserve"> </w:t>
      </w:r>
      <w:r>
        <w:rPr>
          <w:sz w:val="24"/>
        </w:rPr>
        <w:t>rur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>
        <w:rPr>
          <w:sz w:val="24"/>
        </w:rPr>
        <w:t>g</w:t>
      </w:r>
      <w:r w:rsidR="00D442C5" w:rsidRPr="007964ED">
        <w:rPr>
          <w:spacing w:val="-8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D442C5" w:rsidRPr="007964ED">
        <w:rPr>
          <w:sz w:val="24"/>
        </w:rPr>
        <w:t>;</w:t>
      </w:r>
    </w:p>
    <w:p w:rsidR="00D442C5" w:rsidRPr="007964ED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43"/>
        <w:jc w:val="both"/>
        <w:rPr>
          <w:sz w:val="24"/>
        </w:rPr>
      </w:pP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D442C5" w:rsidRPr="007964ED">
        <w:rPr>
          <w:spacing w:val="-29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D442C5" w:rsidRPr="007964ED">
        <w:rPr>
          <w:spacing w:val="-26"/>
          <w:sz w:val="24"/>
        </w:rPr>
        <w:t xml:space="preserve"> </w:t>
      </w:r>
      <w:r w:rsidR="009729ED">
        <w:rPr>
          <w:sz w:val="24"/>
        </w:rPr>
        <w:t>o</w:t>
      </w:r>
      <w:r w:rsidR="00D442C5" w:rsidRPr="007964ED">
        <w:rPr>
          <w:spacing w:val="-28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D442C5" w:rsidRPr="007964ED">
        <w:rPr>
          <w:sz w:val="24"/>
        </w:rPr>
        <w:t>,</w:t>
      </w:r>
      <w:r w:rsidR="00D442C5" w:rsidRPr="007964ED">
        <w:rPr>
          <w:spacing w:val="-28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D442C5" w:rsidRPr="007964ED">
        <w:rPr>
          <w:spacing w:val="-28"/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pacing w:val="-27"/>
          <w:sz w:val="24"/>
        </w:rPr>
        <w:t xml:space="preserve"> </w:t>
      </w:r>
      <w:r>
        <w:rPr>
          <w:sz w:val="24"/>
        </w:rPr>
        <w:t>un</w:t>
      </w:r>
      <w:r w:rsidR="009729ED">
        <w:rPr>
          <w:sz w:val="24"/>
        </w:rPr>
        <w:t>a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nju</w:t>
      </w:r>
      <w:r w:rsidR="00D442C5" w:rsidRPr="007964ED">
        <w:rPr>
          <w:spacing w:val="-27"/>
          <w:sz w:val="24"/>
        </w:rPr>
        <w:t xml:space="preserve"> </w:t>
      </w:r>
      <w:r>
        <w:rPr>
          <w:sz w:val="24"/>
        </w:rPr>
        <w:t>ljudskih</w:t>
      </w:r>
      <w:r w:rsidR="00D442C5" w:rsidRPr="007964ED">
        <w:rPr>
          <w:spacing w:val="-28"/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pacing w:val="-28"/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a</w:t>
      </w:r>
      <w:r>
        <w:rPr>
          <w:sz w:val="24"/>
        </w:rPr>
        <w:t>njinskih</w:t>
      </w:r>
      <w:r w:rsidR="00D442C5" w:rsidRPr="007964ED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, </w:t>
      </w:r>
      <w:r>
        <w:rPr>
          <w:sz w:val="24"/>
        </w:rPr>
        <w:t>r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oj</w:t>
      </w:r>
      <w:r w:rsidR="00D442C5" w:rsidRPr="007964E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D442C5" w:rsidRPr="007964ED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m</w:t>
      </w:r>
      <w:r w:rsidR="00D442C5" w:rsidRPr="007964ED">
        <w:rPr>
          <w:sz w:val="24"/>
        </w:rPr>
        <w:t xml:space="preserve"> </w:t>
      </w:r>
      <w:r>
        <w:rPr>
          <w:sz w:val="24"/>
        </w:rPr>
        <w:t>inf</w:t>
      </w:r>
      <w:r w:rsidR="009729ED">
        <w:rPr>
          <w:sz w:val="24"/>
        </w:rPr>
        <w:t>o</w:t>
      </w:r>
      <w:r>
        <w:rPr>
          <w:sz w:val="24"/>
        </w:rPr>
        <w:t>rmis</w:t>
      </w:r>
      <w:r w:rsidR="009729ED">
        <w:rPr>
          <w:sz w:val="24"/>
        </w:rPr>
        <w:t>a</w:t>
      </w:r>
      <w:r>
        <w:rPr>
          <w:sz w:val="24"/>
        </w:rPr>
        <w:t>nju</w:t>
      </w:r>
      <w:r w:rsidR="00D442C5" w:rsidRPr="007964ED">
        <w:rPr>
          <w:sz w:val="24"/>
        </w:rPr>
        <w:t xml:space="preserve"> </w:t>
      </w:r>
      <w:r>
        <w:rPr>
          <w:sz w:val="24"/>
        </w:rPr>
        <w:t>u</w:t>
      </w:r>
      <w:r w:rsidR="00D442C5" w:rsidRPr="007964ED">
        <w:rPr>
          <w:spacing w:val="-20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pštini</w:t>
      </w:r>
      <w:r w:rsidR="00D442C5" w:rsidRPr="007964ED">
        <w:rPr>
          <w:sz w:val="24"/>
        </w:rPr>
        <w:t>;</w:t>
      </w:r>
    </w:p>
    <w:p w:rsidR="00D442C5" w:rsidRPr="007964ED" w:rsidRDefault="009729ED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41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br</w:t>
      </w:r>
      <w:r>
        <w:rPr>
          <w:sz w:val="24"/>
        </w:rPr>
        <w:t>a</w:t>
      </w:r>
      <w:r w:rsidR="00791FC5">
        <w:rPr>
          <w:sz w:val="24"/>
        </w:rPr>
        <w:t>zu</w:t>
      </w:r>
      <w:r>
        <w:rPr>
          <w:sz w:val="24"/>
        </w:rPr>
        <w:t>je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ur</w:t>
      </w:r>
      <w:r>
        <w:rPr>
          <w:sz w:val="24"/>
        </w:rPr>
        <w:t>e</w:t>
      </w:r>
      <w:r w:rsidR="00791FC5">
        <w:rPr>
          <w:sz w:val="24"/>
        </w:rPr>
        <w:t>đu</w:t>
      </w:r>
      <w:r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a</w:t>
      </w:r>
      <w:r w:rsidR="00791FC5">
        <w:rPr>
          <w:sz w:val="24"/>
        </w:rPr>
        <w:t>ci</w:t>
      </w:r>
      <w:r>
        <w:rPr>
          <w:sz w:val="24"/>
        </w:rPr>
        <w:t>j</w:t>
      </w:r>
      <w:r w:rsidR="00791FC5">
        <w:rPr>
          <w:sz w:val="24"/>
        </w:rPr>
        <w:t>u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a</w:t>
      </w:r>
      <w:r w:rsidR="00791FC5">
        <w:rPr>
          <w:sz w:val="24"/>
        </w:rPr>
        <w:t>d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</w:t>
      </w:r>
      <w:r>
        <w:rPr>
          <w:sz w:val="24"/>
        </w:rPr>
        <w:t>a</w:t>
      </w:r>
      <w:r w:rsidR="00D442C5" w:rsidRPr="007964ED">
        <w:rPr>
          <w:sz w:val="24"/>
        </w:rPr>
        <w:t xml:space="preserve">,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a</w:t>
      </w:r>
      <w:r w:rsidR="00791FC5">
        <w:rPr>
          <w:sz w:val="24"/>
        </w:rPr>
        <w:t>ci</w:t>
      </w:r>
      <w:r>
        <w:rPr>
          <w:sz w:val="24"/>
        </w:rPr>
        <w:t>ja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službi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tr</w:t>
      </w:r>
      <w:r>
        <w:rPr>
          <w:sz w:val="24"/>
        </w:rPr>
        <w:t>e</w:t>
      </w:r>
      <w:r w:rsidR="00791FC5">
        <w:rPr>
          <w:sz w:val="24"/>
        </w:rPr>
        <w:t>b</w:t>
      </w:r>
      <w:r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D442C5" w:rsidRPr="007964ED">
        <w:rPr>
          <w:sz w:val="24"/>
        </w:rPr>
        <w:t xml:space="preserve">,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nizu</w:t>
      </w:r>
      <w:r>
        <w:rPr>
          <w:sz w:val="24"/>
        </w:rPr>
        <w:t>je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službu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pr</w:t>
      </w:r>
      <w:r>
        <w:rPr>
          <w:sz w:val="24"/>
        </w:rPr>
        <w:t>a</w:t>
      </w:r>
      <w:r w:rsidR="00791FC5">
        <w:rPr>
          <w:sz w:val="24"/>
        </w:rPr>
        <w:t>vn</w:t>
      </w:r>
      <w:r>
        <w:rPr>
          <w:sz w:val="24"/>
        </w:rPr>
        <w:t>e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m</w:t>
      </w:r>
      <w:r>
        <w:rPr>
          <w:sz w:val="24"/>
        </w:rPr>
        <w:t>o</w:t>
      </w:r>
      <w:r w:rsidR="00791FC5">
        <w:rPr>
          <w:sz w:val="24"/>
        </w:rPr>
        <w:t>ći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gr</w:t>
      </w:r>
      <w:r>
        <w:rPr>
          <w:sz w:val="24"/>
        </w:rPr>
        <w:t>a</w:t>
      </w:r>
      <w:r w:rsidR="00791FC5">
        <w:rPr>
          <w:sz w:val="24"/>
        </w:rPr>
        <w:t>đ</w:t>
      </w:r>
      <w:r>
        <w:rPr>
          <w:sz w:val="24"/>
        </w:rPr>
        <w:t>a</w:t>
      </w:r>
      <w:r w:rsidR="00791FC5">
        <w:rPr>
          <w:sz w:val="24"/>
        </w:rPr>
        <w:t>nim</w:t>
      </w:r>
      <w:r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ur</w:t>
      </w:r>
      <w:r>
        <w:rPr>
          <w:sz w:val="24"/>
        </w:rPr>
        <w:t>e</w:t>
      </w:r>
      <w:r w:rsidR="00791FC5">
        <w:rPr>
          <w:sz w:val="24"/>
        </w:rPr>
        <w:t>đu</w:t>
      </w:r>
      <w:r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a</w:t>
      </w:r>
      <w:r w:rsidR="00791FC5">
        <w:rPr>
          <w:sz w:val="24"/>
        </w:rPr>
        <w:t>ci</w:t>
      </w:r>
      <w:r>
        <w:rPr>
          <w:sz w:val="24"/>
        </w:rPr>
        <w:t>j</w:t>
      </w:r>
      <w:r w:rsidR="00791FC5">
        <w:rPr>
          <w:sz w:val="24"/>
        </w:rPr>
        <w:t>u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a</w:t>
      </w:r>
      <w:r w:rsidR="00791FC5">
        <w:rPr>
          <w:sz w:val="24"/>
        </w:rPr>
        <w:t>d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mir</w:t>
      </w:r>
      <w:r>
        <w:rPr>
          <w:sz w:val="24"/>
        </w:rPr>
        <w:t>o</w:t>
      </w:r>
      <w:r w:rsidR="00791FC5">
        <w:rPr>
          <w:sz w:val="24"/>
        </w:rPr>
        <w:t>vnih</w:t>
      </w:r>
      <w:r w:rsidR="00D442C5" w:rsidRPr="007964ED">
        <w:rPr>
          <w:spacing w:val="-5"/>
          <w:sz w:val="24"/>
        </w:rPr>
        <w:t xml:space="preserve"> </w:t>
      </w:r>
      <w:r w:rsidR="00791FC5">
        <w:rPr>
          <w:sz w:val="24"/>
        </w:rPr>
        <w:t>v</w:t>
      </w:r>
      <w:r>
        <w:rPr>
          <w:sz w:val="24"/>
        </w:rPr>
        <w:t>e</w:t>
      </w:r>
      <w:r w:rsidR="00791FC5">
        <w:rPr>
          <w:sz w:val="24"/>
        </w:rPr>
        <w:t>ć</w:t>
      </w:r>
      <w:r>
        <w:rPr>
          <w:sz w:val="24"/>
        </w:rPr>
        <w:t>a</w:t>
      </w:r>
      <w:r w:rsidR="00D442C5" w:rsidRPr="007964ED">
        <w:rPr>
          <w:sz w:val="24"/>
        </w:rPr>
        <w:t>;</w:t>
      </w:r>
    </w:p>
    <w:p w:rsidR="00D442C5" w:rsidRPr="007964ED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rPr>
          <w:sz w:val="24"/>
        </w:rPr>
      </w:pPr>
      <w:r>
        <w:rPr>
          <w:sz w:val="24"/>
        </w:rPr>
        <w:t>utvrđu</w:t>
      </w:r>
      <w:r w:rsidR="009729ED"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simb</w:t>
      </w:r>
      <w:r w:rsidR="009729ED">
        <w:rPr>
          <w:sz w:val="24"/>
        </w:rPr>
        <w:t>o</w:t>
      </w:r>
      <w:r>
        <w:rPr>
          <w:sz w:val="24"/>
        </w:rPr>
        <w:t>l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njih</w:t>
      </w:r>
      <w:r w:rsidR="009729ED">
        <w:rPr>
          <w:sz w:val="24"/>
        </w:rPr>
        <w:t>o</w:t>
      </w:r>
      <w:r>
        <w:rPr>
          <w:sz w:val="24"/>
        </w:rPr>
        <w:t>vu</w:t>
      </w:r>
      <w:r w:rsidR="00D442C5" w:rsidRPr="007964ED">
        <w:rPr>
          <w:spacing w:val="-20"/>
          <w:sz w:val="24"/>
        </w:rPr>
        <w:t xml:space="preserve"> </w:t>
      </w:r>
      <w:r>
        <w:rPr>
          <w:sz w:val="24"/>
        </w:rPr>
        <w:t>up</w:t>
      </w:r>
      <w:r w:rsidR="009729ED">
        <w:rPr>
          <w:sz w:val="24"/>
        </w:rPr>
        <w:t>o</w:t>
      </w:r>
      <w:r>
        <w:rPr>
          <w:sz w:val="24"/>
        </w:rPr>
        <w:t>tr</w:t>
      </w:r>
      <w:r w:rsidR="009729ED">
        <w:rPr>
          <w:sz w:val="24"/>
        </w:rPr>
        <w:t>e</w:t>
      </w:r>
      <w:r>
        <w:rPr>
          <w:sz w:val="24"/>
        </w:rPr>
        <w:t>bu</w:t>
      </w:r>
      <w:r w:rsidR="00D442C5" w:rsidRPr="007964ED">
        <w:rPr>
          <w:sz w:val="24"/>
        </w:rPr>
        <w:t>;</w:t>
      </w:r>
    </w:p>
    <w:p w:rsidR="00D442C5" w:rsidRPr="007964ED" w:rsidRDefault="00791FC5" w:rsidP="00110B7A">
      <w:pPr>
        <w:pStyle w:val="ListParagraph"/>
        <w:numPr>
          <w:ilvl w:val="0"/>
          <w:numId w:val="18"/>
        </w:numPr>
        <w:tabs>
          <w:tab w:val="left" w:pos="709"/>
        </w:tabs>
        <w:ind w:right="138"/>
        <w:jc w:val="both"/>
        <w:rPr>
          <w:sz w:val="24"/>
        </w:rPr>
      </w:pP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o</w:t>
      </w:r>
      <w:r>
        <w:rPr>
          <w:sz w:val="24"/>
        </w:rPr>
        <w:t>m</w:t>
      </w:r>
      <w:r w:rsidR="00D442C5" w:rsidRPr="007964ED">
        <w:rPr>
          <w:sz w:val="24"/>
        </w:rPr>
        <w:t xml:space="preserve"> </w:t>
      </w:r>
      <w:r>
        <w:rPr>
          <w:sz w:val="24"/>
        </w:rPr>
        <w:t>im</w:t>
      </w:r>
      <w:r w:rsidR="009729ED">
        <w:rPr>
          <w:sz w:val="24"/>
        </w:rPr>
        <w:t>o</w:t>
      </w:r>
      <w:r>
        <w:rPr>
          <w:sz w:val="24"/>
        </w:rPr>
        <w:t>vin</w:t>
      </w:r>
      <w:r w:rsidR="009729ED">
        <w:rPr>
          <w:sz w:val="24"/>
        </w:rPr>
        <w:t>o</w:t>
      </w:r>
      <w:r>
        <w:rPr>
          <w:sz w:val="24"/>
        </w:rPr>
        <w:t>m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utvrđu</w:t>
      </w:r>
      <w:r w:rsidR="009729ED"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p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o</w:t>
      </w:r>
      <w:r>
        <w:rPr>
          <w:sz w:val="24"/>
        </w:rPr>
        <w:t>rnih</w:t>
      </w:r>
      <w:r w:rsidR="00D442C5" w:rsidRPr="007964ED">
        <w:rPr>
          <w:sz w:val="24"/>
        </w:rPr>
        <w:t xml:space="preserve"> </w:t>
      </w:r>
      <w:r>
        <w:rPr>
          <w:sz w:val="24"/>
        </w:rPr>
        <w:t>prih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D442C5" w:rsidRPr="007964ED">
        <w:rPr>
          <w:sz w:val="24"/>
        </w:rPr>
        <w:t xml:space="preserve"> </w:t>
      </w:r>
      <w:r>
        <w:rPr>
          <w:sz w:val="24"/>
        </w:rPr>
        <w:t>i</w:t>
      </w:r>
      <w:r w:rsidR="00D442C5" w:rsidRPr="007964ED">
        <w:rPr>
          <w:sz w:val="24"/>
        </w:rPr>
        <w:t xml:space="preserve"> </w:t>
      </w:r>
      <w:r>
        <w:rPr>
          <w:sz w:val="24"/>
        </w:rPr>
        <w:t>visinu</w:t>
      </w:r>
      <w:r w:rsidR="00D442C5" w:rsidRPr="007964ED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lnih</w:t>
      </w:r>
      <w:r w:rsidR="00D442C5" w:rsidRPr="007964ED">
        <w:rPr>
          <w:spacing w:val="-2"/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a</w:t>
      </w:r>
      <w:r>
        <w:rPr>
          <w:sz w:val="24"/>
        </w:rPr>
        <w:t>ksi</w:t>
      </w:r>
      <w:r w:rsidR="00D442C5" w:rsidRPr="007964ED">
        <w:rPr>
          <w:sz w:val="24"/>
        </w:rPr>
        <w:t>;</w:t>
      </w:r>
    </w:p>
    <w:p w:rsidR="00D442C5" w:rsidRPr="007964ED" w:rsidRDefault="00791FC5" w:rsidP="00110B7A">
      <w:pPr>
        <w:pStyle w:val="ListParagraph"/>
        <w:numPr>
          <w:ilvl w:val="0"/>
          <w:numId w:val="18"/>
        </w:numPr>
        <w:spacing w:before="1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pisu</w:t>
      </w:r>
      <w:r w:rsidR="009729ED">
        <w:rPr>
          <w:sz w:val="24"/>
        </w:rPr>
        <w:t>je</w:t>
      </w:r>
      <w:r w:rsidR="00D442C5" w:rsidRPr="007964ED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krš</w:t>
      </w:r>
      <w:r w:rsidR="009729ED">
        <w:rPr>
          <w:sz w:val="24"/>
        </w:rPr>
        <w:t>aje</w:t>
      </w:r>
      <w:r w:rsidR="00D442C5" w:rsidRPr="007964E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D442C5" w:rsidRPr="007964ED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vr</w:t>
      </w:r>
      <w:r w:rsidR="009729ED">
        <w:rPr>
          <w:sz w:val="24"/>
        </w:rPr>
        <w:t>e</w:t>
      </w:r>
      <w:r>
        <w:rPr>
          <w:sz w:val="24"/>
        </w:rPr>
        <w:t>d</w:t>
      </w:r>
      <w:r w:rsidR="009729ED">
        <w:rPr>
          <w:sz w:val="24"/>
        </w:rPr>
        <w:t>e</w:t>
      </w:r>
      <w:r w:rsidR="00D442C5" w:rsidRPr="007964E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pštinskih</w:t>
      </w:r>
      <w:r w:rsidR="00D442C5" w:rsidRPr="007964ED">
        <w:rPr>
          <w:spacing w:val="-3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a</w:t>
      </w:r>
      <w:r w:rsidR="00D442C5" w:rsidRPr="007964ED">
        <w:rPr>
          <w:sz w:val="24"/>
        </w:rPr>
        <w:t>;</w:t>
      </w:r>
    </w:p>
    <w:p w:rsidR="00D442C5" w:rsidRPr="007964ED" w:rsidRDefault="009729ED" w:rsidP="00110B7A">
      <w:pPr>
        <w:pStyle w:val="ListParagraph"/>
        <w:numPr>
          <w:ilvl w:val="0"/>
          <w:numId w:val="18"/>
        </w:numPr>
        <w:tabs>
          <w:tab w:val="left" w:pos="851"/>
        </w:tabs>
        <w:ind w:right="135"/>
        <w:jc w:val="both"/>
        <w:rPr>
          <w:sz w:val="24"/>
        </w:rPr>
      </w:pPr>
      <w:r>
        <w:rPr>
          <w:sz w:val="24"/>
        </w:rPr>
        <w:lastRenderedPageBreak/>
        <w:t>o</w:t>
      </w:r>
      <w:r w:rsidR="00791FC5">
        <w:rPr>
          <w:sz w:val="24"/>
        </w:rPr>
        <w:t>b</w:t>
      </w:r>
      <w:r>
        <w:rPr>
          <w:sz w:val="24"/>
        </w:rPr>
        <w:t>a</w:t>
      </w:r>
      <w:r w:rsidR="00791FC5">
        <w:rPr>
          <w:sz w:val="24"/>
        </w:rPr>
        <w:t>vlj</w:t>
      </w:r>
      <w:r>
        <w:rPr>
          <w:sz w:val="24"/>
        </w:rPr>
        <w:t>a</w:t>
      </w:r>
      <w:r w:rsidR="00D442C5" w:rsidRPr="007964ED">
        <w:rPr>
          <w:spacing w:val="-9"/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pacing w:val="-10"/>
          <w:sz w:val="24"/>
        </w:rPr>
        <w:t xml:space="preserve"> </w:t>
      </w:r>
      <w:r w:rsidR="00791FC5">
        <w:rPr>
          <w:sz w:val="24"/>
        </w:rPr>
        <w:t>drug</w:t>
      </w:r>
      <w:r>
        <w:rPr>
          <w:sz w:val="24"/>
        </w:rPr>
        <w:t>e</w:t>
      </w:r>
      <w:r w:rsidR="00D442C5" w:rsidRPr="007964ED">
        <w:rPr>
          <w:spacing w:val="-9"/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sl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e</w:t>
      </w:r>
      <w:r w:rsidR="00D442C5" w:rsidRPr="007964ED">
        <w:rPr>
          <w:spacing w:val="-9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d</w:t>
      </w:r>
      <w:r w:rsidR="00D442C5" w:rsidRPr="007964ED">
        <w:rPr>
          <w:spacing w:val="-9"/>
          <w:sz w:val="24"/>
        </w:rPr>
        <w:t xml:space="preserve"> </w:t>
      </w:r>
      <w:r w:rsidR="00791FC5">
        <w:rPr>
          <w:sz w:val="24"/>
        </w:rPr>
        <w:t>l</w:t>
      </w:r>
      <w:r>
        <w:rPr>
          <w:sz w:val="24"/>
        </w:rPr>
        <w:t>o</w:t>
      </w:r>
      <w:r w:rsidR="00791FC5">
        <w:rPr>
          <w:sz w:val="24"/>
        </w:rPr>
        <w:t>k</w:t>
      </w:r>
      <w:r>
        <w:rPr>
          <w:sz w:val="24"/>
        </w:rPr>
        <w:t>a</w:t>
      </w:r>
      <w:r w:rsidR="00791FC5">
        <w:rPr>
          <w:sz w:val="24"/>
        </w:rPr>
        <w:t>ln</w:t>
      </w:r>
      <w:r>
        <w:rPr>
          <w:sz w:val="24"/>
        </w:rPr>
        <w:t>o</w:t>
      </w:r>
      <w:r w:rsidR="00791FC5">
        <w:rPr>
          <w:sz w:val="24"/>
        </w:rPr>
        <w:t>g</w:t>
      </w:r>
      <w:r w:rsidR="00D442C5" w:rsidRPr="007964ED">
        <w:rPr>
          <w:spacing w:val="-9"/>
          <w:sz w:val="24"/>
        </w:rPr>
        <w:t xml:space="preserve"> </w:t>
      </w:r>
      <w:r w:rsidR="00791FC5">
        <w:rPr>
          <w:sz w:val="24"/>
        </w:rPr>
        <w:t>zn</w:t>
      </w:r>
      <w:r>
        <w:rPr>
          <w:sz w:val="24"/>
        </w:rPr>
        <w:t>a</w:t>
      </w:r>
      <w:r w:rsidR="00791FC5">
        <w:rPr>
          <w:sz w:val="24"/>
        </w:rPr>
        <w:t>č</w:t>
      </w:r>
      <w:r>
        <w:rPr>
          <w:sz w:val="24"/>
        </w:rPr>
        <w:t>aja</w:t>
      </w:r>
      <w:r w:rsidR="00D442C5" w:rsidRPr="007964ED">
        <w:rPr>
          <w:spacing w:val="-11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dr</w:t>
      </w:r>
      <w:r>
        <w:rPr>
          <w:sz w:val="24"/>
        </w:rPr>
        <w:t>e</w:t>
      </w:r>
      <w:r w:rsidR="00791FC5">
        <w:rPr>
          <w:sz w:val="24"/>
        </w:rPr>
        <w:t>đ</w:t>
      </w:r>
      <w:r>
        <w:rPr>
          <w:sz w:val="24"/>
        </w:rPr>
        <w:t>e</w:t>
      </w:r>
      <w:r w:rsidR="00791FC5">
        <w:rPr>
          <w:sz w:val="24"/>
        </w:rPr>
        <w:t>n</w:t>
      </w:r>
      <w:r>
        <w:rPr>
          <w:sz w:val="24"/>
        </w:rPr>
        <w:t>e</w:t>
      </w:r>
      <w:r w:rsidR="00D442C5" w:rsidRPr="007964ED">
        <w:rPr>
          <w:spacing w:val="-8"/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791FC5">
        <w:rPr>
          <w:sz w:val="24"/>
        </w:rPr>
        <w:t>k</w:t>
      </w:r>
      <w:r>
        <w:rPr>
          <w:sz w:val="24"/>
        </w:rPr>
        <w:t>o</w:t>
      </w:r>
      <w:r w:rsidR="00791FC5">
        <w:rPr>
          <w:sz w:val="24"/>
        </w:rPr>
        <w:t>n</w:t>
      </w:r>
      <w:r>
        <w:rPr>
          <w:sz w:val="24"/>
        </w:rPr>
        <w:t>o</w:t>
      </w:r>
      <w:r w:rsidR="00791FC5">
        <w:rPr>
          <w:sz w:val="24"/>
        </w:rPr>
        <w:t>m</w:t>
      </w:r>
      <w:r w:rsidR="00D442C5" w:rsidRPr="007964ED">
        <w:rPr>
          <w:sz w:val="24"/>
        </w:rPr>
        <w:t>,</w:t>
      </w:r>
      <w:r w:rsidR="00D442C5" w:rsidRPr="007964ED">
        <w:rPr>
          <w:spacing w:val="-11"/>
          <w:sz w:val="24"/>
        </w:rPr>
        <w:t xml:space="preserve"> </w:t>
      </w:r>
      <w:r w:rsidR="00791FC5">
        <w:rPr>
          <w:sz w:val="24"/>
        </w:rPr>
        <w:t>k</w:t>
      </w:r>
      <w:r>
        <w:rPr>
          <w:sz w:val="24"/>
        </w:rPr>
        <w:t>ao</w:t>
      </w:r>
      <w:r w:rsidR="00D442C5" w:rsidRPr="007964ED">
        <w:rPr>
          <w:spacing w:val="-10"/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sl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e</w:t>
      </w:r>
      <w:r w:rsidR="00D442C5" w:rsidRPr="007964ED">
        <w:rPr>
          <w:spacing w:val="-6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d</w:t>
      </w:r>
      <w:r w:rsidR="00D442C5" w:rsidRPr="007964ED">
        <w:rPr>
          <w:spacing w:val="-3"/>
          <w:sz w:val="24"/>
        </w:rPr>
        <w:t xml:space="preserve"> </w:t>
      </w:r>
      <w:r w:rsidR="00791FC5">
        <w:rPr>
          <w:sz w:val="24"/>
        </w:rPr>
        <w:t>n</w:t>
      </w:r>
      <w:r>
        <w:rPr>
          <w:sz w:val="24"/>
        </w:rPr>
        <w:t>e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sr</w:t>
      </w:r>
      <w:r>
        <w:rPr>
          <w:sz w:val="24"/>
        </w:rPr>
        <w:t>e</w:t>
      </w:r>
      <w:r w:rsidR="00791FC5">
        <w:rPr>
          <w:sz w:val="24"/>
        </w:rPr>
        <w:t>dn</w:t>
      </w:r>
      <w:r>
        <w:rPr>
          <w:sz w:val="24"/>
        </w:rPr>
        <w:t>o</w:t>
      </w:r>
      <w:r w:rsidR="00791FC5">
        <w:rPr>
          <w:sz w:val="24"/>
        </w:rPr>
        <w:t>g</w:t>
      </w:r>
      <w:r w:rsidR="00D442C5" w:rsidRPr="007964ED">
        <w:rPr>
          <w:spacing w:val="-5"/>
          <w:sz w:val="24"/>
        </w:rPr>
        <w:t xml:space="preserve"> </w:t>
      </w:r>
      <w:r w:rsidR="00791FC5">
        <w:rPr>
          <w:sz w:val="24"/>
        </w:rPr>
        <w:t>int</w:t>
      </w:r>
      <w:r>
        <w:rPr>
          <w:sz w:val="24"/>
        </w:rPr>
        <w:t>e</w:t>
      </w:r>
      <w:r w:rsidR="00791FC5">
        <w:rPr>
          <w:sz w:val="24"/>
        </w:rPr>
        <w:t>r</w:t>
      </w:r>
      <w:r>
        <w:rPr>
          <w:sz w:val="24"/>
        </w:rPr>
        <w:t>e</w:t>
      </w:r>
      <w:r w:rsidR="00791FC5">
        <w:rPr>
          <w:sz w:val="24"/>
        </w:rPr>
        <w:t>s</w:t>
      </w:r>
      <w:r>
        <w:rPr>
          <w:sz w:val="24"/>
        </w:rPr>
        <w:t>a</w:t>
      </w:r>
      <w:r w:rsidR="00D442C5" w:rsidRPr="007964ED">
        <w:rPr>
          <w:spacing w:val="-7"/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D442C5" w:rsidRPr="007964ED">
        <w:rPr>
          <w:spacing w:val="-4"/>
          <w:sz w:val="24"/>
        </w:rPr>
        <w:t xml:space="preserve"> </w:t>
      </w:r>
      <w:r w:rsidR="00791FC5">
        <w:rPr>
          <w:sz w:val="24"/>
        </w:rPr>
        <w:t>gr</w:t>
      </w:r>
      <w:r>
        <w:rPr>
          <w:sz w:val="24"/>
        </w:rPr>
        <w:t>a</w:t>
      </w:r>
      <w:r w:rsidR="00791FC5">
        <w:rPr>
          <w:sz w:val="24"/>
        </w:rPr>
        <w:t>đ</w:t>
      </w:r>
      <w:r>
        <w:rPr>
          <w:sz w:val="24"/>
        </w:rPr>
        <w:t>a</w:t>
      </w:r>
      <w:r w:rsidR="00791FC5">
        <w:rPr>
          <w:sz w:val="24"/>
        </w:rPr>
        <w:t>n</w:t>
      </w:r>
      <w:r>
        <w:rPr>
          <w:sz w:val="24"/>
        </w:rPr>
        <w:t>e</w:t>
      </w:r>
      <w:r w:rsidR="00D442C5" w:rsidRPr="007964ED">
        <w:rPr>
          <w:sz w:val="24"/>
        </w:rPr>
        <w:t>,</w:t>
      </w:r>
      <w:r w:rsidR="00D442C5" w:rsidRPr="007964ED">
        <w:rPr>
          <w:spacing w:val="-7"/>
          <w:sz w:val="24"/>
        </w:rPr>
        <w:t xml:space="preserve"> </w:t>
      </w:r>
      <w:r w:rsidR="00791FC5">
        <w:rPr>
          <w:sz w:val="24"/>
        </w:rPr>
        <w:t>u</w:t>
      </w:r>
      <w:r w:rsidR="00D442C5" w:rsidRPr="007964ED">
        <w:rPr>
          <w:spacing w:val="-5"/>
          <w:sz w:val="24"/>
        </w:rPr>
        <w:t xml:space="preserve"> </w:t>
      </w:r>
      <w:r w:rsidR="00791FC5">
        <w:rPr>
          <w:sz w:val="24"/>
        </w:rPr>
        <w:t>skl</w:t>
      </w:r>
      <w:r>
        <w:rPr>
          <w:sz w:val="24"/>
        </w:rPr>
        <w:t>a</w:t>
      </w:r>
      <w:r w:rsidR="00791FC5">
        <w:rPr>
          <w:sz w:val="24"/>
        </w:rPr>
        <w:t>du</w:t>
      </w:r>
      <w:r w:rsidR="00D442C5" w:rsidRPr="007964ED">
        <w:rPr>
          <w:spacing w:val="-5"/>
          <w:sz w:val="24"/>
        </w:rPr>
        <w:t xml:space="preserve"> </w:t>
      </w:r>
      <w:r w:rsidR="00791FC5">
        <w:rPr>
          <w:sz w:val="24"/>
        </w:rPr>
        <w:t>s</w:t>
      </w:r>
      <w:r>
        <w:rPr>
          <w:sz w:val="24"/>
        </w:rPr>
        <w:t>a</w:t>
      </w:r>
      <w:r w:rsidR="00D442C5" w:rsidRPr="007964ED">
        <w:rPr>
          <w:spacing w:val="-7"/>
          <w:sz w:val="24"/>
        </w:rPr>
        <w:t xml:space="preserve"> </w:t>
      </w:r>
      <w:r w:rsidR="00791FC5">
        <w:rPr>
          <w:sz w:val="24"/>
        </w:rPr>
        <w:t>Ust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o</w:t>
      </w:r>
      <w:r w:rsidR="00791FC5">
        <w:rPr>
          <w:sz w:val="24"/>
        </w:rPr>
        <w:t>m</w:t>
      </w:r>
      <w:r w:rsidR="00D442C5" w:rsidRPr="007964ED">
        <w:rPr>
          <w:sz w:val="24"/>
        </w:rPr>
        <w:t>,</w:t>
      </w:r>
      <w:r w:rsidR="00D442C5" w:rsidRPr="007964ED">
        <w:rPr>
          <w:spacing w:val="-7"/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791FC5">
        <w:rPr>
          <w:sz w:val="24"/>
        </w:rPr>
        <w:t>k</w:t>
      </w:r>
      <w:r>
        <w:rPr>
          <w:sz w:val="24"/>
        </w:rPr>
        <w:t>o</w:t>
      </w:r>
      <w:r w:rsidR="00791FC5">
        <w:rPr>
          <w:sz w:val="24"/>
        </w:rPr>
        <w:t>n</w:t>
      </w:r>
      <w:r>
        <w:rPr>
          <w:sz w:val="24"/>
        </w:rPr>
        <w:t>o</w:t>
      </w:r>
      <w:r w:rsidR="00791FC5">
        <w:rPr>
          <w:sz w:val="24"/>
        </w:rPr>
        <w:t>m</w:t>
      </w:r>
      <w:r w:rsidR="00D442C5" w:rsidRPr="007964ED">
        <w:rPr>
          <w:spacing w:val="-3"/>
          <w:sz w:val="24"/>
        </w:rPr>
        <w:t xml:space="preserve"> </w:t>
      </w:r>
      <w:r w:rsidR="00791FC5">
        <w:rPr>
          <w:sz w:val="24"/>
        </w:rPr>
        <w:t>i</w:t>
      </w:r>
      <w:r w:rsidR="00D442C5" w:rsidRPr="007964ED">
        <w:rPr>
          <w:spacing w:val="-6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vim</w:t>
      </w:r>
      <w:r w:rsidR="00D442C5" w:rsidRPr="007964ED">
        <w:rPr>
          <w:sz w:val="24"/>
        </w:rPr>
        <w:t xml:space="preserve"> </w:t>
      </w:r>
      <w:r w:rsidR="00791FC5">
        <w:rPr>
          <w:sz w:val="24"/>
        </w:rPr>
        <w:t>st</w:t>
      </w:r>
      <w:r>
        <w:rPr>
          <w:sz w:val="24"/>
        </w:rPr>
        <w:t>a</w:t>
      </w:r>
      <w:r w:rsidR="00791FC5">
        <w:rPr>
          <w:sz w:val="24"/>
        </w:rPr>
        <w:t>tut</w:t>
      </w:r>
      <w:r>
        <w:rPr>
          <w:sz w:val="24"/>
        </w:rPr>
        <w:t>o</w:t>
      </w:r>
      <w:r w:rsidR="00791FC5">
        <w:rPr>
          <w:sz w:val="24"/>
        </w:rPr>
        <w:t>m</w:t>
      </w:r>
      <w:r w:rsidR="00D442C5" w:rsidRPr="007964ED">
        <w:rPr>
          <w:sz w:val="24"/>
        </w:rPr>
        <w:t>.</w:t>
      </w:r>
    </w:p>
    <w:p w:rsidR="00D442C5" w:rsidRDefault="00791FC5" w:rsidP="00110B7A">
      <w:pPr>
        <w:pStyle w:val="BodyText"/>
        <w:ind w:right="139" w:firstLine="580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vi</w:t>
      </w:r>
      <w:r w:rsidR="00D442C5">
        <w:t xml:space="preserve"> </w:t>
      </w:r>
      <w:r>
        <w:t>iz</w:t>
      </w:r>
      <w:r w:rsidR="00D442C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D442C5">
        <w:t xml:space="preserve"> </w:t>
      </w:r>
      <w:r w:rsidR="009729ED">
        <w:t>o</w:t>
      </w:r>
      <w:r>
        <w:t>pštin</w:t>
      </w:r>
      <w:r w:rsidR="009729ED">
        <w:t>a</w:t>
      </w:r>
      <w:r w:rsidR="00D442C5">
        <w:t xml:space="preserve"> </w:t>
      </w:r>
      <w:r>
        <w:t>utvrđ</w:t>
      </w:r>
      <w:r w:rsidR="009729ED">
        <w:t>e</w:t>
      </w:r>
      <w:r>
        <w:t>ni</w:t>
      </w:r>
      <w:r w:rsidR="00D442C5">
        <w:t xml:space="preserve"> </w:t>
      </w:r>
      <w:r>
        <w:t>Ust</w:t>
      </w:r>
      <w:r w:rsidR="009729ED">
        <w:t>a</w:t>
      </w:r>
      <w:r>
        <w:t>v</w:t>
      </w:r>
      <w:r w:rsidR="009729ED">
        <w:t>o</w:t>
      </w:r>
      <w:r>
        <w:t>m</w:t>
      </w:r>
      <w:r w:rsidR="00D442C5">
        <w:t xml:space="preserve"> </w:t>
      </w:r>
      <w:r>
        <w:t>i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 xml:space="preserve">, </w:t>
      </w:r>
      <w:r>
        <w:t>bliž</w:t>
      </w:r>
      <w:r w:rsidR="009729ED">
        <w:t>e</w:t>
      </w:r>
      <w:r w:rsidR="00D442C5">
        <w:t xml:space="preserve"> </w:t>
      </w:r>
      <w:r>
        <w:t>su</w:t>
      </w:r>
      <w:r w:rsidR="00D442C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ni</w:t>
      </w:r>
      <w:r w:rsidR="00D442C5">
        <w:t xml:space="preserve"> </w:t>
      </w:r>
      <w:r w:rsidR="009729ED">
        <w:t>Je</w:t>
      </w:r>
      <w:r>
        <w:t>dinstv</w:t>
      </w:r>
      <w:r w:rsidR="009729ED">
        <w:t>e</w:t>
      </w:r>
      <w:r>
        <w:t>nim</w:t>
      </w:r>
      <w:r w:rsidR="00D442C5">
        <w:t xml:space="preserve"> </w:t>
      </w:r>
      <w:r>
        <w:t>p</w:t>
      </w:r>
      <w:r w:rsidR="009729ED">
        <w:t>o</w:t>
      </w:r>
      <w:r>
        <w:t>pis</w:t>
      </w:r>
      <w:r w:rsidR="009729ED">
        <w:t>o</w:t>
      </w:r>
      <w:r>
        <w:t>m</w:t>
      </w:r>
      <w:r w:rsidR="00D442C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D442C5">
        <w:t xml:space="preserve"> </w:t>
      </w:r>
      <w:r w:rsidR="009729ED">
        <w:t>je</w:t>
      </w:r>
      <w:r>
        <w:t>dinic</w:t>
      </w:r>
      <w:r w:rsidR="009729ED">
        <w:t>a</w:t>
      </w:r>
      <w:r w:rsidR="00D442C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D442C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D442C5">
        <w:t xml:space="preserve"> </w:t>
      </w:r>
      <w:r>
        <w:t>k</w:t>
      </w:r>
      <w:r w:rsidR="009729ED">
        <w:t>oj</w:t>
      </w:r>
      <w:r>
        <w:t>i</w:t>
      </w:r>
      <w:r w:rsidR="00D442C5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je</w:t>
      </w:r>
      <w:r w:rsidR="00D442C5">
        <w:t xml:space="preserve"> </w:t>
      </w:r>
      <w:r>
        <w:t>minist</w:t>
      </w:r>
      <w:r w:rsidR="009729ED">
        <w:t>a</w:t>
      </w:r>
      <w:r>
        <w:t>rstv</w:t>
      </w:r>
      <w:r w:rsidR="009729ED">
        <w:t>o</w:t>
      </w:r>
      <w:r w:rsidR="00D442C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D442C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D442C5">
        <w:t xml:space="preserve"> </w:t>
      </w:r>
      <w:r>
        <w:t>u</w:t>
      </w:r>
      <w:r w:rsidR="00D442C5">
        <w:t xml:space="preserve"> </w:t>
      </w:r>
      <w:r>
        <w:t>skl</w:t>
      </w:r>
      <w:r w:rsidR="009729ED">
        <w:t>a</w:t>
      </w:r>
      <w:r>
        <w:t>du</w:t>
      </w:r>
      <w:r w:rsidR="00D442C5">
        <w:t xml:space="preserve"> </w:t>
      </w:r>
      <w:r>
        <w:t>s</w:t>
      </w:r>
      <w:r w:rsidR="009729ED">
        <w:t>a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>.</w:t>
      </w:r>
    </w:p>
    <w:p w:rsidR="00B07386" w:rsidRPr="002218B1" w:rsidRDefault="00B07386" w:rsidP="00110B7A">
      <w:pPr>
        <w:pStyle w:val="Heading3"/>
        <w:ind w:left="0" w:right="100"/>
        <w:jc w:val="left"/>
      </w:pPr>
    </w:p>
    <w:p w:rsidR="002218B1" w:rsidRDefault="00791FC5" w:rsidP="00110B7A">
      <w:pPr>
        <w:pStyle w:val="Heading3"/>
        <w:ind w:left="474" w:right="100"/>
      </w:pPr>
      <w:r>
        <w:t>Pr</w:t>
      </w:r>
      <w:r w:rsidR="009729ED">
        <w:t>e</w:t>
      </w:r>
      <w:r>
        <w:t>duz</w:t>
      </w:r>
      <w:r w:rsidR="009729ED">
        <w:t>e</w:t>
      </w:r>
      <w:r>
        <w:t>ć</w:t>
      </w:r>
      <w:r w:rsidR="009729ED">
        <w:t>a</w:t>
      </w:r>
      <w:r w:rsidR="002218B1">
        <w:t xml:space="preserve">, </w:t>
      </w:r>
      <w:r>
        <w:t>ust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2218B1">
        <w:t xml:space="preserve"> </w:t>
      </w:r>
      <w:r>
        <w:t>i</w:t>
      </w:r>
      <w:r w:rsidR="002218B1">
        <w:t xml:space="preserve"> </w:t>
      </w:r>
      <w:r>
        <w:t>drug</w:t>
      </w:r>
      <w:r w:rsidR="009729ED">
        <w:t>e</w:t>
      </w:r>
      <w:r w:rsidR="002218B1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je</w:t>
      </w:r>
    </w:p>
    <w:p w:rsidR="007964ED" w:rsidRPr="002218B1" w:rsidRDefault="00791FC5" w:rsidP="00110B7A">
      <w:pPr>
        <w:pStyle w:val="Heading3"/>
        <w:ind w:left="474" w:right="100"/>
      </w:pPr>
      <w:r>
        <w:t>k</w:t>
      </w:r>
      <w:r w:rsidR="009729ED">
        <w:t>oje</w:t>
      </w:r>
      <w:r w:rsidR="002218B1">
        <w:t xml:space="preserve"> </w:t>
      </w:r>
      <w:r>
        <w:t>vrš</w:t>
      </w:r>
      <w:r w:rsidR="009729ED">
        <w:t>e</w:t>
      </w:r>
      <w:r w:rsidR="002218B1">
        <w:t xml:space="preserve"> </w:t>
      </w:r>
      <w:r w:rsidR="009729ED">
        <w:t>ja</w:t>
      </w:r>
      <w:r>
        <w:t>vnu</w:t>
      </w:r>
      <w:r w:rsidR="002218B1">
        <w:t xml:space="preserve"> </w:t>
      </w:r>
      <w:r>
        <w:t>službu</w:t>
      </w:r>
      <w:r w:rsidR="002218B1">
        <w:t xml:space="preserve"> </w:t>
      </w:r>
    </w:p>
    <w:p w:rsidR="007964ED" w:rsidRPr="007964ED" w:rsidRDefault="00791FC5" w:rsidP="00110B7A">
      <w:pPr>
        <w:pStyle w:val="BodyText"/>
        <w:ind w:left="479" w:right="101"/>
        <w:jc w:val="center"/>
      </w:pPr>
      <w:r>
        <w:t>Čl</w:t>
      </w:r>
      <w:r w:rsidR="009729ED">
        <w:t>a</w:t>
      </w:r>
      <w:r>
        <w:t>n</w:t>
      </w:r>
      <w:r w:rsidR="007964ED">
        <w:t xml:space="preserve"> 16</w:t>
      </w:r>
      <w:r w:rsidR="00D442C5">
        <w:t>.</w:t>
      </w:r>
    </w:p>
    <w:p w:rsidR="00D442C5" w:rsidRDefault="00791FC5" w:rsidP="00110B7A">
      <w:pPr>
        <w:pStyle w:val="BodyText"/>
        <w:spacing w:before="80"/>
        <w:ind w:right="142" w:firstLine="719"/>
        <w:jc w:val="both"/>
      </w:pPr>
      <w:r>
        <w:t>Z</w:t>
      </w:r>
      <w:r w:rsidR="009729ED">
        <w:t>a</w:t>
      </w:r>
      <w:r w:rsidR="00D442C5">
        <w:t xml:space="preserve"> </w:t>
      </w:r>
      <w:r w:rsidR="009729ED">
        <w:t>o</w:t>
      </w:r>
      <w:r>
        <w:t>stv</w:t>
      </w:r>
      <w:r w:rsidR="009729ED">
        <w:t>a</w:t>
      </w:r>
      <w:r>
        <w:t>riv</w:t>
      </w:r>
      <w:r w:rsidR="009729ED">
        <w:t>a</w:t>
      </w:r>
      <w:r>
        <w:t>nj</w:t>
      </w:r>
      <w:r w:rsidR="009729ED">
        <w:t>e</w:t>
      </w:r>
      <w:r w:rsidR="00D442C5">
        <w:t xml:space="preserve"> </w:t>
      </w:r>
      <w:r>
        <w:t>sv</w:t>
      </w:r>
      <w:r w:rsidR="009729ED">
        <w:t>oj</w:t>
      </w:r>
      <w:r>
        <w:t>ih</w:t>
      </w:r>
      <w:r w:rsidR="00D442C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dužn</w:t>
      </w:r>
      <w:r w:rsidR="009729ED">
        <w:t>o</w:t>
      </w:r>
      <w:r>
        <w:t>sti</w:t>
      </w:r>
      <w:r w:rsidR="00D442C5">
        <w:t xml:space="preserve"> </w:t>
      </w:r>
      <w:r>
        <w:t>i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>
        <w:t>z</w:t>
      </w:r>
      <w:r w:rsidR="009729ED">
        <w:t>a</w:t>
      </w:r>
      <w:r>
        <w:t>d</w:t>
      </w:r>
      <w:r w:rsidR="009729ED">
        <w:t>o</w:t>
      </w:r>
      <w:r>
        <w:t>v</w:t>
      </w:r>
      <w:r w:rsidR="009729ED">
        <w:t>o</w:t>
      </w:r>
      <w:r>
        <w:t>lj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D442C5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a</w:t>
      </w:r>
      <w:r w:rsidR="00D442C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o</w:t>
      </w:r>
      <w:r>
        <w:t>g</w:t>
      </w:r>
      <w:r w:rsidR="00D442C5">
        <w:t xml:space="preserve"> </w:t>
      </w:r>
      <w:r>
        <w:t>st</w:t>
      </w:r>
      <w:r w:rsidR="009729ED">
        <w:t>a</w:t>
      </w:r>
      <w:r>
        <w:t>n</w:t>
      </w:r>
      <w:r w:rsidR="009729ED">
        <w:t>o</w:t>
      </w:r>
      <w:r>
        <w:t>vništv</w:t>
      </w:r>
      <w:r w:rsidR="009729ED">
        <w:t>a</w:t>
      </w:r>
      <w:r w:rsidR="00D442C5">
        <w:t xml:space="preserve">, </w:t>
      </w:r>
      <w:r w:rsidR="009729ED">
        <w:t>O</w:t>
      </w:r>
      <w:r>
        <w:t>pštin</w:t>
      </w:r>
      <w:r w:rsidR="009729ED">
        <w:t>a</w:t>
      </w:r>
      <w:r w:rsidR="00D442C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D442C5">
        <w:t xml:space="preserve"> </w:t>
      </w:r>
      <w:r w:rsidR="009729ED">
        <w:t>o</w:t>
      </w:r>
      <w:r>
        <w:t>sniv</w:t>
      </w:r>
      <w:r w:rsidR="009729ED">
        <w:t>a</w:t>
      </w:r>
      <w:r>
        <w:t>ti</w:t>
      </w:r>
      <w:r w:rsidR="00D442C5">
        <w:t xml:space="preserve"> </w:t>
      </w:r>
      <w:r>
        <w:t>pr</w:t>
      </w:r>
      <w:r w:rsidR="009729ED">
        <w:t>e</w:t>
      </w:r>
      <w:r>
        <w:t>duz</w:t>
      </w:r>
      <w:r w:rsidR="009729ED">
        <w:t>e</w:t>
      </w:r>
      <w:r>
        <w:t>ć</w:t>
      </w:r>
      <w:r w:rsidR="009729ED">
        <w:t>a</w:t>
      </w:r>
      <w:r w:rsidR="00D442C5">
        <w:t xml:space="preserve">, </w:t>
      </w:r>
      <w:r>
        <w:t>ust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D442C5">
        <w:t xml:space="preserve"> </w:t>
      </w:r>
      <w:r>
        <w:t>i</w:t>
      </w:r>
      <w:r w:rsidR="00D442C5">
        <w:t xml:space="preserve"> </w:t>
      </w:r>
      <w:r>
        <w:t>drug</w:t>
      </w:r>
      <w:r w:rsidR="009729ED">
        <w:t>e</w:t>
      </w:r>
      <w:r w:rsidR="00D442C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je</w:t>
      </w:r>
      <w:r w:rsidR="00D442C5">
        <w:t xml:space="preserve"> </w:t>
      </w:r>
      <w:r>
        <w:t>k</w:t>
      </w:r>
      <w:r w:rsidR="009729ED">
        <w:t>oje</w:t>
      </w:r>
      <w:r w:rsidR="00D442C5">
        <w:t xml:space="preserve"> </w:t>
      </w:r>
      <w:r>
        <w:t>vrš</w:t>
      </w:r>
      <w:r w:rsidR="009729ED">
        <w:t>e</w:t>
      </w:r>
      <w:r w:rsidR="00D442C5">
        <w:t xml:space="preserve"> </w:t>
      </w:r>
      <w:r w:rsidR="009729ED">
        <w:t>ja</w:t>
      </w:r>
      <w:r>
        <w:t>vnu</w:t>
      </w:r>
      <w:r w:rsidR="00D442C5">
        <w:t xml:space="preserve"> </w:t>
      </w:r>
      <w:r>
        <w:t>službu</w:t>
      </w:r>
      <w:r w:rsidR="00D442C5">
        <w:t xml:space="preserve">, </w:t>
      </w:r>
      <w:r>
        <w:t>u</w:t>
      </w:r>
      <w:r w:rsidR="00D442C5">
        <w:t xml:space="preserve"> </w:t>
      </w:r>
      <w:r>
        <w:t>skl</w:t>
      </w:r>
      <w:r w:rsidR="009729ED">
        <w:t>a</w:t>
      </w:r>
      <w:r>
        <w:t>du</w:t>
      </w:r>
      <w:r w:rsidR="00D442C5">
        <w:t xml:space="preserve"> </w:t>
      </w:r>
      <w:r>
        <w:t>s</w:t>
      </w:r>
      <w:r w:rsidR="009729ED">
        <w:t>a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 xml:space="preserve"> </w:t>
      </w:r>
      <w:r>
        <w:t>i</w:t>
      </w:r>
      <w:r w:rsidR="00D442C5">
        <w:t xml:space="preserve"> </w:t>
      </w:r>
      <w:r w:rsidR="009729ED">
        <w:t>o</w:t>
      </w:r>
      <w:r>
        <w:t>vim</w:t>
      </w:r>
      <w:r w:rsidR="00D442C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D442C5">
        <w:t>.</w:t>
      </w:r>
    </w:p>
    <w:p w:rsidR="00D442C5" w:rsidRDefault="00791FC5" w:rsidP="00110B7A">
      <w:pPr>
        <w:pStyle w:val="BodyText"/>
        <w:ind w:right="139" w:firstLine="719"/>
        <w:jc w:val="both"/>
      </w:pPr>
      <w:r>
        <w:t>Skupštin</w:t>
      </w:r>
      <w:r w:rsidR="009729ED">
        <w:t>a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</w:t>
      </w:r>
      <w:r w:rsidR="009729ED">
        <w:t>o</w:t>
      </w:r>
      <w:r>
        <w:t>m</w:t>
      </w:r>
      <w:r w:rsidR="00D442C5">
        <w:t xml:space="preserve"> </w:t>
      </w:r>
      <w:r w:rsidR="009729ED">
        <w:t>o</w:t>
      </w:r>
      <w:r>
        <w:t>dluk</w:t>
      </w:r>
      <w:r w:rsidR="009729ED">
        <w:t>o</w:t>
      </w:r>
      <w:r>
        <w:t>m</w:t>
      </w:r>
      <w:r w:rsidR="00D442C5">
        <w:t xml:space="preserve"> </w:t>
      </w:r>
      <w:r w:rsidR="009729ED">
        <w:t>o</w:t>
      </w:r>
      <w:r>
        <w:t>sniv</w:t>
      </w:r>
      <w:r w:rsidR="009729ED">
        <w:t>a</w:t>
      </w:r>
      <w:r w:rsidR="00D442C5">
        <w:t xml:space="preserve"> </w:t>
      </w:r>
      <w:r>
        <w:t>pr</w:t>
      </w:r>
      <w:r w:rsidR="009729ED">
        <w:t>e</w:t>
      </w:r>
      <w:r>
        <w:t>duz</w:t>
      </w:r>
      <w:r w:rsidR="009729ED">
        <w:t>e</w:t>
      </w:r>
      <w:r>
        <w:t>ć</w:t>
      </w:r>
      <w:r w:rsidR="009729ED">
        <w:t>a</w:t>
      </w:r>
      <w:r w:rsidR="00D442C5">
        <w:t xml:space="preserve">, </w:t>
      </w:r>
      <w:r>
        <w:t>ust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D442C5">
        <w:t xml:space="preserve"> </w:t>
      </w:r>
      <w:r>
        <w:t>i</w:t>
      </w:r>
      <w:r w:rsidR="00D442C5">
        <w:t xml:space="preserve"> </w:t>
      </w:r>
      <w:r>
        <w:t>drug</w:t>
      </w:r>
      <w:r w:rsidR="009729ED">
        <w:t>e</w:t>
      </w:r>
      <w:r w:rsidR="00D442C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je</w:t>
      </w:r>
      <w:r w:rsidR="00D442C5">
        <w:t xml:space="preserve"> </w:t>
      </w:r>
      <w:r>
        <w:t>k</w:t>
      </w:r>
      <w:r w:rsidR="009729ED">
        <w:t>oje</w:t>
      </w:r>
      <w:r w:rsidR="00D442C5">
        <w:t xml:space="preserve"> </w:t>
      </w:r>
      <w:r>
        <w:t>vrš</w:t>
      </w:r>
      <w:r w:rsidR="009729ED">
        <w:t>e</w:t>
      </w:r>
      <w:r w:rsidR="00D442C5">
        <w:t xml:space="preserve"> </w:t>
      </w:r>
      <w:r w:rsidR="009729ED">
        <w:t>ja</w:t>
      </w:r>
      <w:r>
        <w:t>vnu</w:t>
      </w:r>
      <w:r w:rsidR="00D442C5">
        <w:t xml:space="preserve"> </w:t>
      </w:r>
      <w:r>
        <w:t>službu</w:t>
      </w:r>
      <w:r w:rsidR="00D442C5">
        <w:t xml:space="preserve"> </w:t>
      </w:r>
      <w:r>
        <w:t>i</w:t>
      </w:r>
      <w:r w:rsidR="00D442C5">
        <w:t xml:space="preserve"> </w:t>
      </w:r>
      <w:r w:rsidR="009729ED">
        <w:t>o</w:t>
      </w:r>
      <w:r>
        <w:t>stv</w:t>
      </w:r>
      <w:r w:rsidR="009729ED">
        <w:t>a</w:t>
      </w:r>
      <w:r>
        <w:t>ru</w:t>
      </w:r>
      <w:r w:rsidR="009729ED">
        <w:t>je</w:t>
      </w:r>
      <w:r w:rsidR="00D442C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D442C5">
        <w:t xml:space="preserve"> </w:t>
      </w:r>
      <w:r w:rsidR="009729ED">
        <w:t>o</w:t>
      </w:r>
      <w:r>
        <w:t>sniv</w:t>
      </w:r>
      <w:r w:rsidR="009729ED">
        <w:t>a</w:t>
      </w:r>
      <w:r>
        <w:t>č</w:t>
      </w:r>
      <w:r w:rsidR="009729ED">
        <w:t>a</w:t>
      </w:r>
      <w:r w:rsidR="00D442C5">
        <w:t xml:space="preserve">, </w:t>
      </w:r>
      <w:r w:rsidR="009729ED">
        <w:t>a</w:t>
      </w:r>
      <w:r>
        <w:t>k</w:t>
      </w:r>
      <w:r w:rsidR="009729ED">
        <w:t>o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 xml:space="preserve"> </w:t>
      </w:r>
      <w:r>
        <w:t>ili</w:t>
      </w:r>
      <w:r w:rsidR="00D442C5">
        <w:t xml:space="preserve"> </w:t>
      </w:r>
      <w:r w:rsidR="009729ED">
        <w:t>o</w:t>
      </w:r>
      <w:r>
        <w:t>vim</w:t>
      </w:r>
      <w:r w:rsidR="00D442C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>
        <w:t>vrš</w:t>
      </w:r>
      <w:r w:rsidR="009729ED">
        <w:t>e</w:t>
      </w:r>
      <w:r>
        <w:t>nj</w:t>
      </w:r>
      <w:r w:rsidR="009729ED">
        <w:t>e</w:t>
      </w:r>
      <w:r w:rsidR="00D442C5">
        <w:t xml:space="preserve"> </w:t>
      </w:r>
      <w:r>
        <w:t>p</w:t>
      </w:r>
      <w:r w:rsidR="009729ED">
        <w:t>oje</w:t>
      </w:r>
      <w:r>
        <w:t>dinih</w:t>
      </w:r>
      <w:r w:rsidR="00D442C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D442C5">
        <w:t xml:space="preserve"> </w:t>
      </w:r>
      <w:r w:rsidR="009729ED">
        <w:t>o</w:t>
      </w:r>
      <w:r>
        <w:t>sniv</w:t>
      </w:r>
      <w:r w:rsidR="009729ED">
        <w:t>a</w:t>
      </w:r>
      <w:r>
        <w:t>č</w:t>
      </w:r>
      <w:r w:rsidR="009729ED">
        <w:t>a</w:t>
      </w:r>
      <w:r w:rsidR="00D442C5">
        <w:t xml:space="preserve"> </w:t>
      </w:r>
      <w:r>
        <w:t>ni</w:t>
      </w:r>
      <w:r w:rsidR="009729ED">
        <w:t>je</w:t>
      </w:r>
      <w:r w:rsidR="00D442C5">
        <w:t xml:space="preserve"> </w:t>
      </w:r>
      <w:r>
        <w:t>utvrđ</w:t>
      </w:r>
      <w:r w:rsidR="009729ED">
        <w:t>e</w:t>
      </w:r>
      <w:r>
        <w:t>n</w:t>
      </w:r>
      <w:r w:rsidR="009729ED">
        <w:t>a</w:t>
      </w:r>
      <w:r w:rsidR="00D442C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</w:t>
      </w:r>
      <w:r w:rsidR="00D442C5">
        <w:t xml:space="preserve"> </w:t>
      </w:r>
      <w:r>
        <w:t>drug</w:t>
      </w:r>
      <w:r w:rsidR="009729ED">
        <w:t>o</w:t>
      </w:r>
      <w:r>
        <w:t>g</w:t>
      </w:r>
      <w:r w:rsidR="00D442C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>.</w:t>
      </w:r>
    </w:p>
    <w:p w:rsidR="00D442C5" w:rsidRDefault="00791FC5" w:rsidP="00110B7A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val="sr-Latn-CS"/>
        </w:rPr>
        <w:t>Čl</w:t>
      </w:r>
      <w:r w:rsidR="009729ED">
        <w:rPr>
          <w:sz w:val="24"/>
          <w:szCs w:val="24"/>
          <w:lang w:val="sr-Latn-CS"/>
        </w:rPr>
        <w:t>a</w:t>
      </w:r>
      <w:r>
        <w:rPr>
          <w:sz w:val="24"/>
          <w:szCs w:val="24"/>
          <w:lang w:val="sr-Latn-CS"/>
        </w:rPr>
        <w:t>n</w:t>
      </w:r>
      <w:r w:rsidR="00D442C5" w:rsidRPr="007964ED">
        <w:rPr>
          <w:sz w:val="24"/>
          <w:szCs w:val="24"/>
          <w:lang w:val="sr-Latn-CS"/>
        </w:rPr>
        <w:t xml:space="preserve"> </w:t>
      </w:r>
      <w:r w:rsidR="007964ED">
        <w:rPr>
          <w:sz w:val="24"/>
          <w:szCs w:val="24"/>
          <w:lang w:val="sr-Cyrl-CS"/>
        </w:rPr>
        <w:t>1</w:t>
      </w:r>
      <w:r w:rsidR="007964ED">
        <w:rPr>
          <w:sz w:val="24"/>
          <w:szCs w:val="24"/>
        </w:rPr>
        <w:t>7</w:t>
      </w:r>
      <w:r w:rsidR="00D442C5" w:rsidRPr="007964ED">
        <w:rPr>
          <w:sz w:val="24"/>
          <w:szCs w:val="24"/>
          <w:lang w:val="sr-Latn-CS"/>
        </w:rPr>
        <w:t>.</w:t>
      </w:r>
    </w:p>
    <w:p w:rsidR="00BB0037" w:rsidRPr="00BB0037" w:rsidRDefault="00BB0037" w:rsidP="00110B7A">
      <w:pPr>
        <w:jc w:val="center"/>
        <w:outlineLvl w:val="0"/>
        <w:rPr>
          <w:sz w:val="24"/>
          <w:szCs w:val="24"/>
        </w:rPr>
      </w:pPr>
    </w:p>
    <w:p w:rsidR="00D442C5" w:rsidRPr="007964ED" w:rsidRDefault="00D442C5" w:rsidP="00110B7A">
      <w:pPr>
        <w:jc w:val="both"/>
        <w:outlineLvl w:val="0"/>
        <w:rPr>
          <w:sz w:val="24"/>
          <w:szCs w:val="24"/>
          <w:lang w:val="sr-Cyrl-CS"/>
        </w:rPr>
      </w:pPr>
      <w:r w:rsidRPr="007964ED">
        <w:rPr>
          <w:sz w:val="24"/>
          <w:szCs w:val="24"/>
          <w:lang w:val="sr-Cyrl-CS"/>
        </w:rPr>
        <w:tab/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duz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ć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, </w:t>
      </w:r>
      <w:r w:rsidR="00791FC5">
        <w:rPr>
          <w:sz w:val="24"/>
          <w:szCs w:val="24"/>
          <w:lang w:val="sr-Cyrl-CS"/>
        </w:rPr>
        <w:t>ust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drug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rg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niz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ci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či</w:t>
      </w:r>
      <w:r w:rsidR="009729ED">
        <w:rPr>
          <w:sz w:val="24"/>
          <w:szCs w:val="24"/>
          <w:lang w:val="sr-Cyrl-CS"/>
        </w:rPr>
        <w:t>j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sniv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č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ili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ćinski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vl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snik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dužni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su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Skupštini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vlj</w:t>
      </w:r>
      <w:r w:rsidR="009729ED">
        <w:rPr>
          <w:sz w:val="24"/>
          <w:szCs w:val="24"/>
          <w:lang w:val="sr-Cyrl-CS"/>
        </w:rPr>
        <w:t>aj</w:t>
      </w:r>
      <w:r w:rsidR="00791FC5">
        <w:rPr>
          <w:sz w:val="24"/>
          <w:szCs w:val="24"/>
          <w:lang w:val="sr-Cyrl-CS"/>
        </w:rPr>
        <w:t>u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gl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sn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st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g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dišnj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pl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g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dišnj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gr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m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sl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nj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aj</w:t>
      </w:r>
      <w:r w:rsidR="00791FC5">
        <w:rPr>
          <w:sz w:val="24"/>
          <w:szCs w:val="24"/>
          <w:lang w:val="sr-Cyrl-CS"/>
        </w:rPr>
        <w:t>m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nj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="00791FC5"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g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dišnj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Skupštini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izv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št</w:t>
      </w:r>
      <w:r w:rsidR="009729ED">
        <w:rPr>
          <w:sz w:val="24"/>
          <w:szCs w:val="24"/>
          <w:lang w:val="sr-Cyrl-CS"/>
        </w:rPr>
        <w:t>aj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sv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Pr="007964ED">
        <w:rPr>
          <w:sz w:val="24"/>
          <w:szCs w:val="24"/>
          <w:lang w:val="sr-Cyrl-CS"/>
        </w:rPr>
        <w:t xml:space="preserve"> 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sl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nju</w:t>
      </w:r>
      <w:r w:rsidRPr="007964ED">
        <w:rPr>
          <w:sz w:val="24"/>
          <w:szCs w:val="24"/>
          <w:lang w:val="sr-Cyrl-CS"/>
        </w:rPr>
        <w:t xml:space="preserve">, </w:t>
      </w:r>
      <w:r w:rsidR="00791FC5">
        <w:rPr>
          <w:sz w:val="24"/>
          <w:szCs w:val="24"/>
          <w:lang w:val="sr-Cyrl-CS"/>
        </w:rPr>
        <w:t>u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skl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du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z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Pr="007964ED">
        <w:rPr>
          <w:sz w:val="24"/>
          <w:szCs w:val="24"/>
          <w:lang w:val="sr-Cyrl-CS"/>
        </w:rPr>
        <w:t>.</w:t>
      </w:r>
    </w:p>
    <w:p w:rsidR="007964ED" w:rsidRDefault="007964ED" w:rsidP="00110B7A">
      <w:pPr>
        <w:outlineLvl w:val="0"/>
        <w:rPr>
          <w:sz w:val="24"/>
          <w:szCs w:val="24"/>
        </w:rPr>
      </w:pPr>
    </w:p>
    <w:p w:rsidR="00D442C5" w:rsidRDefault="00791FC5" w:rsidP="00110B7A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Čl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n</w:t>
      </w:r>
      <w:r w:rsidR="007964ED">
        <w:rPr>
          <w:sz w:val="24"/>
          <w:szCs w:val="24"/>
          <w:lang w:val="sr-Cyrl-CS"/>
        </w:rPr>
        <w:t xml:space="preserve"> 1</w:t>
      </w:r>
      <w:r w:rsidR="007964ED">
        <w:rPr>
          <w:sz w:val="24"/>
          <w:szCs w:val="24"/>
        </w:rPr>
        <w:t>8</w:t>
      </w:r>
      <w:r w:rsidR="00D442C5" w:rsidRPr="007964ED">
        <w:rPr>
          <w:sz w:val="24"/>
          <w:szCs w:val="24"/>
          <w:lang w:val="sr-Cyrl-CS"/>
        </w:rPr>
        <w:t>.</w:t>
      </w:r>
    </w:p>
    <w:p w:rsidR="00BB0037" w:rsidRPr="007964ED" w:rsidRDefault="00BB0037" w:rsidP="00110B7A">
      <w:pPr>
        <w:jc w:val="center"/>
        <w:outlineLvl w:val="0"/>
        <w:rPr>
          <w:sz w:val="24"/>
          <w:szCs w:val="24"/>
          <w:lang w:val="sr-Cyrl-CS"/>
        </w:rPr>
      </w:pPr>
    </w:p>
    <w:p w:rsidR="007964ED" w:rsidRPr="007964ED" w:rsidRDefault="00D442C5" w:rsidP="00110B7A">
      <w:pPr>
        <w:jc w:val="both"/>
        <w:rPr>
          <w:sz w:val="24"/>
          <w:szCs w:val="24"/>
        </w:rPr>
      </w:pPr>
      <w:r w:rsidRPr="007964ED">
        <w:rPr>
          <w:sz w:val="24"/>
          <w:szCs w:val="24"/>
          <w:lang w:val="sr-Cyrl-CS"/>
        </w:rPr>
        <w:tab/>
        <w:t xml:space="preserve">  </w:t>
      </w:r>
      <w:r w:rsidR="00791FC5">
        <w:rPr>
          <w:sz w:val="24"/>
          <w:szCs w:val="24"/>
          <w:lang w:val="sr-Cyrl-CS"/>
        </w:rPr>
        <w:t>Skupštin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im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nu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čl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dz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rnih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db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dir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kt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ja</w:t>
      </w:r>
      <w:r w:rsidR="00791FC5">
        <w:rPr>
          <w:sz w:val="24"/>
          <w:szCs w:val="24"/>
          <w:lang w:val="sr-Cyrl-CS"/>
        </w:rPr>
        <w:t>vnih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duz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ć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či</w:t>
      </w:r>
      <w:r w:rsidR="009729ED">
        <w:rPr>
          <w:sz w:val="24"/>
          <w:szCs w:val="24"/>
          <w:lang w:val="sr-Cyrl-CS"/>
        </w:rPr>
        <w:t>j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sniv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č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ri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tiri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g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din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,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sim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z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drug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či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dviđ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Pr="007964ED">
        <w:rPr>
          <w:sz w:val="24"/>
          <w:szCs w:val="24"/>
          <w:lang w:val="sr-Cyrl-CS"/>
        </w:rPr>
        <w:t>.</w:t>
      </w:r>
    </w:p>
    <w:p w:rsidR="007964ED" w:rsidRDefault="00D442C5" w:rsidP="00110B7A">
      <w:pPr>
        <w:jc w:val="both"/>
        <w:rPr>
          <w:sz w:val="24"/>
          <w:szCs w:val="24"/>
          <w:lang w:val="sr-Cyrl-CS"/>
        </w:rPr>
      </w:pPr>
      <w:r w:rsidRPr="007964ED">
        <w:rPr>
          <w:sz w:val="24"/>
          <w:szCs w:val="24"/>
          <w:lang w:val="sr-Cyrl-CS"/>
        </w:rPr>
        <w:t xml:space="preserve">              </w:t>
      </w:r>
      <w:r w:rsidR="00791FC5">
        <w:rPr>
          <w:sz w:val="24"/>
          <w:szCs w:val="24"/>
          <w:lang w:val="sr-Cyrl-CS"/>
        </w:rPr>
        <w:t>Skupštin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im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nu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čl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Upr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vnih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dz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rnih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db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dir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kt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ust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,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rg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niz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ci</w:t>
      </w:r>
      <w:r w:rsidR="009729ED">
        <w:rPr>
          <w:sz w:val="24"/>
          <w:szCs w:val="24"/>
          <w:lang w:val="sr-Cyrl-CS"/>
        </w:rPr>
        <w:t>ja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službi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či</w:t>
      </w:r>
      <w:r w:rsidR="009729ED">
        <w:rPr>
          <w:sz w:val="24"/>
          <w:szCs w:val="24"/>
          <w:lang w:val="sr-Cyrl-CS"/>
        </w:rPr>
        <w:t>j</w:t>
      </w:r>
      <w:r w:rsidR="00791FC5">
        <w:rPr>
          <w:sz w:val="24"/>
          <w:szCs w:val="24"/>
          <w:lang w:val="sr-Cyrl-CS"/>
        </w:rPr>
        <w:t>i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sniv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č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ri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č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tiri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g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din</w:t>
      </w:r>
      <w:r w:rsidR="009729ED">
        <w:rPr>
          <w:sz w:val="24"/>
          <w:szCs w:val="24"/>
          <w:lang w:val="sr-Cyrl-CS"/>
        </w:rPr>
        <w:t>e</w:t>
      </w:r>
      <w:r w:rsidRPr="007964ED">
        <w:rPr>
          <w:sz w:val="24"/>
          <w:szCs w:val="24"/>
          <w:lang w:val="sr-Cyrl-CS"/>
        </w:rPr>
        <w:t xml:space="preserve">,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sim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 w:rsidRPr="007964ED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z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drug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či</w:t>
      </w:r>
      <w:r w:rsidR="009729ED">
        <w:rPr>
          <w:sz w:val="24"/>
          <w:szCs w:val="24"/>
          <w:lang w:val="sr-Cyrl-CS"/>
        </w:rPr>
        <w:t>je</w:t>
      </w:r>
      <w:r w:rsidRPr="007964ED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dviđ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 w:rsidRPr="007964ED">
        <w:rPr>
          <w:sz w:val="24"/>
          <w:szCs w:val="24"/>
          <w:lang w:val="sr-Cyrl-CS"/>
        </w:rPr>
        <w:t>.</w:t>
      </w:r>
    </w:p>
    <w:p w:rsidR="00BB0037" w:rsidRPr="00D6366A" w:rsidRDefault="00BB0037" w:rsidP="00110B7A">
      <w:pPr>
        <w:jc w:val="both"/>
        <w:rPr>
          <w:sz w:val="24"/>
          <w:szCs w:val="24"/>
        </w:rPr>
      </w:pPr>
    </w:p>
    <w:p w:rsidR="007964ED" w:rsidRDefault="00791FC5" w:rsidP="00110B7A">
      <w:pPr>
        <w:pStyle w:val="Heading3"/>
        <w:spacing w:before="100"/>
        <w:ind w:left="3033" w:right="2960" w:hanging="74"/>
      </w:pP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7964ED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7964ED">
        <w:t xml:space="preserve"> </w:t>
      </w:r>
      <w:r>
        <w:t>pr</w:t>
      </w:r>
      <w:r w:rsidR="009729ED">
        <w:t>a</w:t>
      </w:r>
      <w:r>
        <w:t>vn</w:t>
      </w:r>
      <w:r w:rsidR="009729ED">
        <w:t>o</w:t>
      </w:r>
      <w:r>
        <w:t>m</w:t>
      </w:r>
      <w:r w:rsidR="007964ED">
        <w:t xml:space="preserve"> </w:t>
      </w:r>
      <w:r>
        <w:t>ili</w:t>
      </w:r>
      <w:r w:rsidR="007964ED">
        <w:t xml:space="preserve"> </w:t>
      </w:r>
      <w:r>
        <w:t>fizičk</w:t>
      </w:r>
      <w:r w:rsidR="009729ED">
        <w:t>o</w:t>
      </w:r>
      <w:r>
        <w:t>m</w:t>
      </w:r>
      <w:r w:rsidR="007964ED">
        <w:t xml:space="preserve"> </w:t>
      </w:r>
      <w:r>
        <w:t>licu</w:t>
      </w:r>
      <w:r w:rsidR="007964ED">
        <w:t xml:space="preserve"> </w:t>
      </w:r>
    </w:p>
    <w:p w:rsidR="007964ED" w:rsidRDefault="00791FC5" w:rsidP="00110B7A">
      <w:pPr>
        <w:pStyle w:val="Heading3"/>
        <w:spacing w:before="100"/>
        <w:ind w:left="3033" w:right="2960" w:hanging="74"/>
        <w:rPr>
          <w:b w:val="0"/>
        </w:rPr>
      </w:pPr>
      <w:r>
        <w:rPr>
          <w:b w:val="0"/>
        </w:rPr>
        <w:t>Čl</w:t>
      </w:r>
      <w:r w:rsidR="009729ED">
        <w:rPr>
          <w:b w:val="0"/>
        </w:rPr>
        <w:t>a</w:t>
      </w:r>
      <w:r>
        <w:rPr>
          <w:b w:val="0"/>
        </w:rPr>
        <w:t>n</w:t>
      </w:r>
      <w:r w:rsidR="007964ED">
        <w:rPr>
          <w:b w:val="0"/>
        </w:rPr>
        <w:t xml:space="preserve"> 19.</w:t>
      </w:r>
    </w:p>
    <w:p w:rsidR="00BB0037" w:rsidRPr="00BB0037" w:rsidRDefault="00BB0037" w:rsidP="00110B7A">
      <w:pPr>
        <w:pStyle w:val="Heading3"/>
        <w:spacing w:before="100"/>
        <w:ind w:left="3033" w:right="2960" w:hanging="74"/>
      </w:pPr>
    </w:p>
    <w:p w:rsidR="007964ED" w:rsidRDefault="009729ED" w:rsidP="00110B7A">
      <w:pPr>
        <w:pStyle w:val="BodyText"/>
        <w:spacing w:before="1"/>
        <w:ind w:right="137" w:firstLine="707"/>
        <w:jc w:val="both"/>
      </w:pPr>
      <w:r>
        <w:t>O</w:t>
      </w:r>
      <w:r w:rsidR="00791FC5">
        <w:t>pštin</w:t>
      </w:r>
      <w:r>
        <w:t>a</w:t>
      </w:r>
      <w:r w:rsidR="007964ED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7964ED">
        <w:t xml:space="preserve"> </w:t>
      </w:r>
      <w:r w:rsidR="00791FC5">
        <w:t>ug</w:t>
      </w:r>
      <w:r>
        <w:t>o</w:t>
      </w:r>
      <w:r w:rsidR="00791FC5">
        <w:t>v</w:t>
      </w:r>
      <w:r>
        <w:t>o</w:t>
      </w:r>
      <w:r w:rsidR="00791FC5">
        <w:t>r</w:t>
      </w:r>
      <w:r>
        <w:t>o</w:t>
      </w:r>
      <w:r w:rsidR="00791FC5">
        <w:t>m</w:t>
      </w:r>
      <w:r w:rsidR="007964ED">
        <w:t xml:space="preserve">, </w:t>
      </w:r>
      <w:r w:rsidR="00791FC5">
        <w:t>n</w:t>
      </w:r>
      <w:r>
        <w:t>a</w:t>
      </w:r>
      <w:r w:rsidR="007964ED">
        <w:t xml:space="preserve"> </w:t>
      </w:r>
      <w:r w:rsidR="00791FC5">
        <w:t>n</w:t>
      </w:r>
      <w:r>
        <w:t>a</w:t>
      </w:r>
      <w:r w:rsidR="00791FC5">
        <w:t>č</w:t>
      </w:r>
      <w:r>
        <w:t>e</w:t>
      </w:r>
      <w:r w:rsidR="00791FC5">
        <w:t>lim</w:t>
      </w:r>
      <w:r>
        <w:t>a</w:t>
      </w:r>
      <w:r w:rsidR="007964ED">
        <w:t xml:space="preserve"> </w:t>
      </w:r>
      <w:r w:rsidR="00791FC5">
        <w:t>k</w:t>
      </w:r>
      <w:r>
        <w:t>o</w:t>
      </w:r>
      <w:r w:rsidR="00791FC5">
        <w:t>nkur</w:t>
      </w:r>
      <w:r>
        <w:t>e</w:t>
      </w:r>
      <w:r w:rsidR="00791FC5">
        <w:t>nci</w:t>
      </w:r>
      <w:r>
        <w:t>je</w:t>
      </w:r>
      <w:r w:rsidR="007964ED">
        <w:t xml:space="preserve">, </w:t>
      </w:r>
      <w:r>
        <w:t>ja</w:t>
      </w:r>
      <w:r w:rsidR="00791FC5">
        <w:t>vn</w:t>
      </w:r>
      <w:r>
        <w:t>o</w:t>
      </w:r>
      <w:r w:rsidR="00791FC5">
        <w:t>sti</w:t>
      </w:r>
      <w:r w:rsidR="007964ED">
        <w:t xml:space="preserve">, </w:t>
      </w:r>
      <w:r>
        <w:t>e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mičn</w:t>
      </w:r>
      <w:r>
        <w:t>o</w:t>
      </w:r>
      <w:r w:rsidR="00791FC5">
        <w:t>sti</w:t>
      </w:r>
      <w:r w:rsidR="007964ED">
        <w:t xml:space="preserve">, </w:t>
      </w:r>
      <w:r>
        <w:t>e</w:t>
      </w:r>
      <w:r w:rsidR="00791FC5">
        <w:t>fik</w:t>
      </w:r>
      <w:r>
        <w:t>a</w:t>
      </w:r>
      <w:r w:rsidR="00791FC5">
        <w:t>sn</w:t>
      </w:r>
      <w:r>
        <w:t>o</w:t>
      </w:r>
      <w:r w:rsidR="00791FC5">
        <w:t>sti</w:t>
      </w:r>
      <w:r w:rsidR="007964ED">
        <w:t xml:space="preserve"> </w:t>
      </w:r>
      <w:r w:rsidR="00791FC5">
        <w:t>i</w:t>
      </w:r>
      <w:r w:rsidR="007964ED">
        <w:t xml:space="preserve"> </w:t>
      </w:r>
      <w:r w:rsidR="00791FC5">
        <w:t>z</w:t>
      </w:r>
      <w:r>
        <w:t>a</w:t>
      </w:r>
      <w:r w:rsidR="00791FC5">
        <w:t>štit</w:t>
      </w:r>
      <w:r>
        <w:t>e</w:t>
      </w:r>
      <w:r w:rsidR="007964ED">
        <w:t xml:space="preserve"> </w:t>
      </w:r>
      <w:r w:rsidR="00791FC5">
        <w:t>živ</w:t>
      </w:r>
      <w:r>
        <w:t>o</w:t>
      </w:r>
      <w:r w:rsidR="00791FC5">
        <w:t>tn</w:t>
      </w:r>
      <w:r>
        <w:t>e</w:t>
      </w:r>
      <w:r w:rsidR="007964ED">
        <w:t xml:space="preserve"> </w:t>
      </w:r>
      <w:r w:rsidR="00791FC5">
        <w:t>sr</w:t>
      </w:r>
      <w:r>
        <w:t>e</w:t>
      </w:r>
      <w:r w:rsidR="00791FC5">
        <w:t>din</w:t>
      </w:r>
      <w:r>
        <w:t>e</w:t>
      </w:r>
      <w:r w:rsidR="007964ED">
        <w:t xml:space="preserve">,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riti</w:t>
      </w:r>
      <w:r w:rsidR="007964ED">
        <w:t xml:space="preserve"> </w:t>
      </w:r>
      <w:r w:rsidR="00791FC5">
        <w:t>pr</w:t>
      </w:r>
      <w:r>
        <w:t>a</w:t>
      </w:r>
      <w:r w:rsidR="00791FC5">
        <w:t>vn</w:t>
      </w:r>
      <w:r>
        <w:t>o</w:t>
      </w:r>
      <w:r w:rsidR="00791FC5">
        <w:t>m</w:t>
      </w:r>
      <w:r w:rsidR="007964ED">
        <w:t xml:space="preserve"> </w:t>
      </w:r>
      <w:r w:rsidR="00791FC5">
        <w:t>ili</w:t>
      </w:r>
      <w:r w:rsidR="007964ED">
        <w:t xml:space="preserve"> </w:t>
      </w:r>
      <w:r w:rsidR="00791FC5">
        <w:t>fizičk</w:t>
      </w:r>
      <w:r>
        <w:t>o</w:t>
      </w:r>
      <w:r w:rsidR="00791FC5">
        <w:t>m</w:t>
      </w:r>
      <w:r w:rsidR="007964ED">
        <w:t xml:space="preserve"> </w:t>
      </w:r>
      <w:r w:rsidR="00791FC5">
        <w:t>licu</w:t>
      </w:r>
      <w:r w:rsidR="007964ED"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</w:t>
      </w:r>
      <w:r w:rsidR="00791FC5">
        <w:t>nj</w:t>
      </w:r>
      <w:r>
        <w:t>e</w:t>
      </w:r>
      <w:r w:rsidR="007964ED">
        <w:t xml:space="preserve"> </w:t>
      </w:r>
      <w:r w:rsidR="00791FC5">
        <w:t>p</w:t>
      </w:r>
      <w:r>
        <w:t>oje</w:t>
      </w:r>
      <w:r w:rsidR="00791FC5">
        <w:t>dinih</w:t>
      </w:r>
      <w:r w:rsidR="007964ED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7964ED">
        <w:t xml:space="preserve"> </w:t>
      </w:r>
      <w:r w:rsidR="00791FC5">
        <w:t>iz</w:t>
      </w:r>
      <w:r w:rsidR="007964ED">
        <w:t xml:space="preserve"> </w:t>
      </w:r>
      <w:r w:rsidR="00791FC5">
        <w:t>sv</w:t>
      </w:r>
      <w:r>
        <w:t>oje</w:t>
      </w:r>
      <w:r w:rsidR="007964ED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7964ED">
        <w:t>.</w:t>
      </w:r>
    </w:p>
    <w:p w:rsidR="007964ED" w:rsidRDefault="00791FC5" w:rsidP="00110B7A">
      <w:pPr>
        <w:pStyle w:val="BodyText"/>
        <w:ind w:right="142" w:firstLine="707"/>
        <w:jc w:val="both"/>
      </w:pP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7964ED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7964ED">
        <w:t xml:space="preserve"> </w:t>
      </w:r>
      <w:r>
        <w:t>iz</w:t>
      </w:r>
      <w:r w:rsidR="007964ED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7964ED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7964ED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7964ED">
        <w:t xml:space="preserve"> </w:t>
      </w:r>
      <w:r>
        <w:t>ur</w:t>
      </w:r>
      <w:r w:rsidR="009729ED">
        <w:t>e</w:t>
      </w:r>
      <w:r>
        <w:t>đu</w:t>
      </w:r>
      <w:r w:rsidR="009729ED">
        <w:t>je</w:t>
      </w:r>
      <w:r w:rsidR="007964ED">
        <w:t xml:space="preserve"> </w:t>
      </w:r>
      <w:r>
        <w:t>s</w:t>
      </w:r>
      <w:r w:rsidR="009729ED">
        <w:t>e</w:t>
      </w:r>
      <w:r w:rsidR="007964ED">
        <w:t xml:space="preserve"> </w:t>
      </w:r>
      <w:r w:rsidR="009729ED">
        <w:t>o</w:t>
      </w:r>
      <w:r>
        <w:t>dluk</w:t>
      </w:r>
      <w:r w:rsidR="009729ED">
        <w:t>o</w:t>
      </w:r>
      <w:r>
        <w:t>m</w:t>
      </w:r>
      <w:r w:rsidR="007964ED">
        <w:t xml:space="preserve"> </w:t>
      </w:r>
      <w:r>
        <w:t>Skupštin</w:t>
      </w:r>
      <w:r w:rsidR="009729ED">
        <w:t>e</w:t>
      </w:r>
      <w:r w:rsidR="007964ED">
        <w:t xml:space="preserve"> </w:t>
      </w:r>
      <w:r w:rsidR="009729ED">
        <w:t>o</w:t>
      </w:r>
      <w:r>
        <w:t>pštin</w:t>
      </w:r>
      <w:r w:rsidR="009729ED">
        <w:t>e</w:t>
      </w:r>
      <w:r w:rsidR="007964ED">
        <w:t>.</w:t>
      </w:r>
    </w:p>
    <w:p w:rsidR="00D442C5" w:rsidRDefault="00D442C5" w:rsidP="00110B7A">
      <w:pPr>
        <w:pStyle w:val="BodyText"/>
        <w:spacing w:before="12"/>
        <w:ind w:left="0"/>
        <w:rPr>
          <w:sz w:val="23"/>
        </w:rPr>
      </w:pPr>
    </w:p>
    <w:p w:rsidR="00791FC5" w:rsidRDefault="00791FC5" w:rsidP="00110B7A">
      <w:pPr>
        <w:pStyle w:val="BodyText"/>
        <w:spacing w:before="12"/>
        <w:ind w:left="0"/>
        <w:rPr>
          <w:sz w:val="23"/>
        </w:rPr>
      </w:pPr>
    </w:p>
    <w:p w:rsidR="00791FC5" w:rsidRDefault="00791FC5" w:rsidP="00110B7A">
      <w:pPr>
        <w:pStyle w:val="BodyText"/>
        <w:spacing w:before="12"/>
        <w:ind w:left="0"/>
        <w:rPr>
          <w:sz w:val="23"/>
        </w:rPr>
      </w:pPr>
    </w:p>
    <w:p w:rsidR="00791FC5" w:rsidRDefault="00791FC5" w:rsidP="00110B7A">
      <w:pPr>
        <w:pStyle w:val="BodyText"/>
        <w:spacing w:before="12"/>
        <w:ind w:left="0"/>
        <w:rPr>
          <w:sz w:val="23"/>
        </w:rPr>
      </w:pPr>
    </w:p>
    <w:p w:rsidR="00791FC5" w:rsidRDefault="00791FC5" w:rsidP="00110B7A">
      <w:pPr>
        <w:pStyle w:val="BodyText"/>
        <w:spacing w:before="12"/>
        <w:ind w:left="0"/>
        <w:rPr>
          <w:sz w:val="23"/>
        </w:rPr>
      </w:pPr>
    </w:p>
    <w:p w:rsidR="00D442C5" w:rsidRDefault="00791FC5" w:rsidP="00110B7A">
      <w:pPr>
        <w:pStyle w:val="Heading3"/>
        <w:numPr>
          <w:ilvl w:val="0"/>
          <w:numId w:val="16"/>
        </w:numPr>
        <w:tabs>
          <w:tab w:val="left" w:pos="633"/>
        </w:tabs>
        <w:jc w:val="left"/>
      </w:pPr>
      <w:r>
        <w:lastRenderedPageBreak/>
        <w:t>FIN</w:t>
      </w:r>
      <w:r w:rsidR="009729ED">
        <w:t>A</w:t>
      </w:r>
      <w:r>
        <w:t>NSIR</w:t>
      </w:r>
      <w:r w:rsidR="009729ED">
        <w:t>A</w:t>
      </w:r>
      <w:r>
        <w:t>Nj</w:t>
      </w:r>
      <w:r w:rsidR="009729ED">
        <w:t>E</w:t>
      </w:r>
      <w:r w:rsidR="00D442C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D442C5">
        <w:rPr>
          <w:spacing w:val="-2"/>
        </w:rPr>
        <w:t xml:space="preserve"> </w:t>
      </w:r>
      <w:r w:rsidR="009729ED">
        <w:t>O</w:t>
      </w:r>
      <w:r>
        <w:t>PŠ</w:t>
      </w:r>
      <w:r w:rsidR="009729ED">
        <w:t>T</w:t>
      </w:r>
      <w:r>
        <w:t>IN</w:t>
      </w:r>
      <w:r w:rsidR="009729ED">
        <w:t>E</w:t>
      </w:r>
    </w:p>
    <w:p w:rsidR="00D442C5" w:rsidRDefault="00D442C5" w:rsidP="00110B7A">
      <w:pPr>
        <w:pStyle w:val="BodyText"/>
        <w:spacing w:before="1"/>
        <w:ind w:left="0"/>
        <w:rPr>
          <w:b/>
        </w:rPr>
      </w:pPr>
    </w:p>
    <w:p w:rsidR="007964ED" w:rsidRDefault="00791FC5" w:rsidP="00110B7A">
      <w:pPr>
        <w:ind w:left="2804" w:right="2804"/>
        <w:jc w:val="center"/>
        <w:rPr>
          <w:b/>
          <w:sz w:val="24"/>
        </w:rPr>
      </w:pPr>
      <w:r>
        <w:rPr>
          <w:b/>
          <w:sz w:val="24"/>
        </w:rPr>
        <w:t>Sr</w:t>
      </w:r>
      <w:r w:rsidR="009729ED">
        <w:rPr>
          <w:b/>
          <w:sz w:val="24"/>
        </w:rPr>
        <w:t>e</w:t>
      </w:r>
      <w:r>
        <w:rPr>
          <w:b/>
          <w:sz w:val="24"/>
        </w:rPr>
        <w:t>dstv</w:t>
      </w:r>
      <w:r w:rsidR="009729ED">
        <w:rPr>
          <w:b/>
          <w:sz w:val="24"/>
        </w:rPr>
        <w:t>a</w:t>
      </w:r>
      <w:r w:rsidR="00D442C5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="009729ED">
        <w:rPr>
          <w:b/>
          <w:sz w:val="24"/>
        </w:rPr>
        <w:t>a</w:t>
      </w:r>
      <w:r w:rsidR="00D442C5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b</w:t>
      </w:r>
      <w:r w:rsidR="009729ED">
        <w:rPr>
          <w:b/>
          <w:sz w:val="24"/>
        </w:rPr>
        <w:t>a</w:t>
      </w:r>
      <w:r>
        <w:rPr>
          <w:b/>
          <w:sz w:val="24"/>
        </w:rPr>
        <w:t>vlj</w:t>
      </w:r>
      <w:r w:rsidR="009729ED">
        <w:rPr>
          <w:b/>
          <w:sz w:val="24"/>
        </w:rPr>
        <w:t>a</w:t>
      </w:r>
      <w:r>
        <w:rPr>
          <w:b/>
          <w:sz w:val="24"/>
        </w:rPr>
        <w:t>nj</w:t>
      </w:r>
      <w:r w:rsidR="009729ED">
        <w:rPr>
          <w:b/>
          <w:sz w:val="24"/>
        </w:rPr>
        <w:t>e</w:t>
      </w:r>
      <w:r w:rsidR="00D442C5">
        <w:rPr>
          <w:b/>
          <w:sz w:val="24"/>
        </w:rPr>
        <w:t xml:space="preserve"> </w:t>
      </w:r>
      <w:r>
        <w:rPr>
          <w:b/>
          <w:sz w:val="24"/>
        </w:rPr>
        <w:t>p</w:t>
      </w:r>
      <w:r w:rsidR="009729ED">
        <w:rPr>
          <w:b/>
          <w:sz w:val="24"/>
        </w:rPr>
        <w:t>o</w:t>
      </w:r>
      <w:r>
        <w:rPr>
          <w:b/>
          <w:sz w:val="24"/>
        </w:rPr>
        <w:t>sl</w:t>
      </w:r>
      <w:r w:rsidR="009729ED">
        <w:rPr>
          <w:b/>
          <w:sz w:val="24"/>
        </w:rPr>
        <w:t>o</w:t>
      </w:r>
      <w:r>
        <w:rPr>
          <w:b/>
          <w:sz w:val="24"/>
        </w:rPr>
        <w:t>v</w:t>
      </w:r>
      <w:r w:rsidR="009729ED">
        <w:rPr>
          <w:b/>
          <w:sz w:val="24"/>
        </w:rPr>
        <w:t>a</w:t>
      </w:r>
      <w:r w:rsidR="00D442C5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D442C5">
        <w:rPr>
          <w:b/>
          <w:sz w:val="24"/>
        </w:rPr>
        <w:t xml:space="preserve"> </w:t>
      </w:r>
      <w:r>
        <w:rPr>
          <w:b/>
          <w:sz w:val="24"/>
        </w:rPr>
        <w:t>izv</w:t>
      </w:r>
      <w:r w:rsidR="009729ED">
        <w:rPr>
          <w:b/>
          <w:sz w:val="24"/>
        </w:rPr>
        <w:t>o</w:t>
      </w:r>
      <w:r>
        <w:rPr>
          <w:b/>
          <w:sz w:val="24"/>
        </w:rPr>
        <w:t>ri</w:t>
      </w:r>
      <w:r w:rsidR="00D442C5">
        <w:rPr>
          <w:b/>
          <w:sz w:val="24"/>
        </w:rPr>
        <w:t xml:space="preserve"> </w:t>
      </w:r>
      <w:r>
        <w:rPr>
          <w:b/>
          <w:sz w:val="24"/>
        </w:rPr>
        <w:t>sr</w:t>
      </w:r>
      <w:r w:rsidR="009729ED">
        <w:rPr>
          <w:b/>
          <w:sz w:val="24"/>
        </w:rPr>
        <w:t>e</w:t>
      </w:r>
      <w:r>
        <w:rPr>
          <w:b/>
          <w:sz w:val="24"/>
        </w:rPr>
        <w:t>dst</w:t>
      </w:r>
      <w:r w:rsidR="009729ED">
        <w:rPr>
          <w:b/>
          <w:sz w:val="24"/>
        </w:rPr>
        <w:t>a</w:t>
      </w:r>
      <w:r>
        <w:rPr>
          <w:b/>
          <w:sz w:val="24"/>
        </w:rPr>
        <w:t>v</w:t>
      </w:r>
      <w:r w:rsidR="009729ED">
        <w:rPr>
          <w:b/>
          <w:sz w:val="24"/>
        </w:rPr>
        <w:t>a</w:t>
      </w:r>
    </w:p>
    <w:p w:rsidR="00BB0037" w:rsidRPr="00BB0037" w:rsidRDefault="00BB0037" w:rsidP="00110B7A">
      <w:pPr>
        <w:ind w:left="2804" w:right="2804"/>
        <w:jc w:val="center"/>
        <w:rPr>
          <w:b/>
          <w:sz w:val="24"/>
        </w:rPr>
      </w:pPr>
    </w:p>
    <w:p w:rsidR="00D442C5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7964ED">
        <w:t xml:space="preserve"> 20</w:t>
      </w:r>
      <w:r w:rsidR="00D442C5">
        <w:t>.</w:t>
      </w:r>
    </w:p>
    <w:p w:rsidR="00BB0037" w:rsidRPr="00BB0037" w:rsidRDefault="00BB0037" w:rsidP="00110B7A">
      <w:pPr>
        <w:pStyle w:val="BodyText"/>
        <w:ind w:left="100" w:right="100"/>
        <w:jc w:val="center"/>
      </w:pPr>
    </w:p>
    <w:p w:rsidR="00D442C5" w:rsidRDefault="00791FC5" w:rsidP="00110B7A">
      <w:pPr>
        <w:pStyle w:val="BodyText"/>
        <w:spacing w:before="1"/>
        <w:ind w:right="136" w:firstLine="707"/>
        <w:jc w:val="both"/>
      </w:pPr>
      <w:r>
        <w:t>Z</w:t>
      </w:r>
      <w:r w:rsidR="009729ED">
        <w:t>a</w:t>
      </w:r>
      <w:r w:rsidR="00D442C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D442C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 xml:space="preserve"> </w:t>
      </w:r>
      <w:r>
        <w:t>utvrđ</w:t>
      </w:r>
      <w:r w:rsidR="009729ED">
        <w:t>e</w:t>
      </w:r>
      <w:r>
        <w:t>nih</w:t>
      </w:r>
      <w:r w:rsidR="00D442C5">
        <w:t xml:space="preserve"> </w:t>
      </w:r>
      <w:r>
        <w:t>Ust</w:t>
      </w:r>
      <w:r w:rsidR="009729ED">
        <w:t>a</w:t>
      </w:r>
      <w:r>
        <w:t>v</w:t>
      </w:r>
      <w:r w:rsidR="009729ED">
        <w:t>o</w:t>
      </w:r>
      <w:r>
        <w:t>m</w:t>
      </w:r>
      <w:r w:rsidR="00D442C5">
        <w:t xml:space="preserve"> </w:t>
      </w:r>
      <w:r>
        <w:t>i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 xml:space="preserve">, </w:t>
      </w:r>
      <w:r>
        <w:t>k</w:t>
      </w:r>
      <w:r w:rsidR="009729ED">
        <w:t>ao</w:t>
      </w:r>
      <w:r w:rsidR="00D442C5">
        <w:t xml:space="preserve"> </w:t>
      </w:r>
      <w:r>
        <w:t>i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 xml:space="preserve"> </w:t>
      </w: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e</w:t>
      </w:r>
      <w:r>
        <w:t>nih</w:t>
      </w:r>
      <w:r w:rsidR="00D442C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D442C5">
        <w:t xml:space="preserve"> </w:t>
      </w:r>
      <w:r>
        <w:t>iz</w:t>
      </w:r>
      <w:r w:rsidR="00D442C5">
        <w:t xml:space="preserve"> </w:t>
      </w:r>
      <w:r w:rsidR="009729ED">
        <w:t>o</w:t>
      </w:r>
      <w:r>
        <w:t>kvir</w:t>
      </w:r>
      <w:r w:rsidR="009729ED">
        <w:t>a</w:t>
      </w:r>
      <w:r w:rsidR="00D442C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dužn</w:t>
      </w:r>
      <w:r w:rsidR="009729ED">
        <w:t>o</w:t>
      </w:r>
      <w:r>
        <w:t>sti</w:t>
      </w:r>
      <w:r w:rsidR="00D442C5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D442C5">
        <w:t xml:space="preserve">, </w:t>
      </w:r>
      <w:r w:rsidR="009729ED">
        <w:t>O</w:t>
      </w:r>
      <w:r>
        <w:t>pštini</w:t>
      </w:r>
      <w:r w:rsidR="00D442C5">
        <w:t xml:space="preserve"> </w:t>
      </w:r>
      <w:r>
        <w:t>prip</w:t>
      </w:r>
      <w:r w:rsidR="009729ED">
        <w:t>a</w:t>
      </w:r>
      <w:r>
        <w:t>d</w:t>
      </w:r>
      <w:r w:rsidR="009729ED">
        <w:t>aj</w:t>
      </w:r>
      <w:r>
        <w:t>u</w:t>
      </w:r>
      <w:r w:rsidR="00D442C5">
        <w:t xml:space="preserve"> </w:t>
      </w:r>
      <w:r>
        <w:t>prih</w:t>
      </w:r>
      <w:r w:rsidR="009729ED">
        <w:t>o</w:t>
      </w:r>
      <w:r>
        <w:t>di</w:t>
      </w:r>
      <w:r w:rsidR="00D442C5">
        <w:t xml:space="preserve"> </w:t>
      </w:r>
      <w:r>
        <w:t>i</w:t>
      </w:r>
      <w:r w:rsidR="00D442C5">
        <w:t xml:space="preserve"> </w:t>
      </w:r>
      <w:r>
        <w:t>prim</w:t>
      </w:r>
      <w:r w:rsidR="009729ED">
        <w:t>a</w:t>
      </w:r>
      <w:r>
        <w:t>nj</w:t>
      </w:r>
      <w:r w:rsidR="009729ED">
        <w:t>a</w:t>
      </w:r>
      <w:r w:rsidR="00D442C5">
        <w:t xml:space="preserve"> </w:t>
      </w:r>
      <w:r>
        <w:t>utvrđ</w:t>
      </w:r>
      <w:r w:rsidR="009729ED">
        <w:t>e</w:t>
      </w:r>
      <w:r>
        <w:t>ni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>.</w:t>
      </w:r>
    </w:p>
    <w:p w:rsidR="00D442C5" w:rsidRDefault="00791FC5" w:rsidP="00110B7A">
      <w:pPr>
        <w:pStyle w:val="BodyText"/>
        <w:ind w:right="135" w:firstLine="707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vi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 xml:space="preserve"> </w:t>
      </w:r>
      <w:r>
        <w:t>fin</w:t>
      </w:r>
      <w:r w:rsidR="009729ED">
        <w:t>a</w:t>
      </w:r>
      <w:r>
        <w:t>nsir</w:t>
      </w:r>
      <w:r w:rsidR="009729ED">
        <w:t>aj</w:t>
      </w:r>
      <w:r>
        <w:t>u</w:t>
      </w:r>
      <w:r w:rsidR="00D442C5">
        <w:t xml:space="preserve"> </w:t>
      </w:r>
      <w:r>
        <w:t>s</w:t>
      </w:r>
      <w:r w:rsidR="009729ED">
        <w:t>e</w:t>
      </w:r>
      <w:r w:rsidR="00D442C5">
        <w:t xml:space="preserve"> </w:t>
      </w:r>
      <w:r>
        <w:t>iz</w:t>
      </w:r>
      <w:r w:rsidR="00D442C5">
        <w:t xml:space="preserve"> </w:t>
      </w:r>
      <w:r>
        <w:t>izv</w:t>
      </w:r>
      <w:r w:rsidR="009729ED">
        <w:t>o</w:t>
      </w:r>
      <w:r>
        <w:t>rnih</w:t>
      </w:r>
      <w:r w:rsidR="00D442C5">
        <w:t xml:space="preserve"> </w:t>
      </w:r>
      <w:r>
        <w:t>i</w:t>
      </w:r>
      <w:r w:rsidR="00D442C5">
        <w:t xml:space="preserve"> </w:t>
      </w:r>
      <w:r>
        <w:t>ustuplj</w:t>
      </w:r>
      <w:r w:rsidR="009729ED">
        <w:t>e</w:t>
      </w:r>
      <w:r>
        <w:t>nih</w:t>
      </w:r>
      <w:r w:rsidR="00D442C5">
        <w:t xml:space="preserve"> </w:t>
      </w:r>
      <w:r>
        <w:t>prih</w:t>
      </w:r>
      <w:r w:rsidR="009729ED">
        <w:t>o</w:t>
      </w:r>
      <w:r>
        <w:t>d</w:t>
      </w:r>
      <w:r w:rsidR="009729ED">
        <w:t>a</w:t>
      </w:r>
      <w:r w:rsidR="00D442C5">
        <w:t xml:space="preserve">, </w:t>
      </w:r>
      <w:r>
        <w:t>tr</w:t>
      </w:r>
      <w:r w:rsidR="009729ED">
        <w:t>a</w:t>
      </w:r>
      <w:r>
        <w:t>nsf</w:t>
      </w:r>
      <w:r w:rsidR="009729ED">
        <w:t>e</w:t>
      </w:r>
      <w:r>
        <w:t>r</w:t>
      </w:r>
      <w:r w:rsidR="009729ED">
        <w:t>a</w:t>
      </w:r>
      <w:r w:rsidR="00D442C5">
        <w:t xml:space="preserve">, </w:t>
      </w:r>
      <w:r>
        <w:t>prim</w:t>
      </w:r>
      <w:r w:rsidR="009729ED">
        <w:t>a</w:t>
      </w:r>
      <w:r>
        <w:t>nj</w:t>
      </w:r>
      <w:r w:rsidR="009729ED">
        <w:t>a</w:t>
      </w:r>
      <w:r w:rsidR="00D442C5">
        <w:t xml:space="preserve"> </w:t>
      </w:r>
      <w:r>
        <w:t>p</w:t>
      </w:r>
      <w:r w:rsidR="009729ED">
        <w:t>o</w:t>
      </w:r>
      <w:r w:rsidR="00D442C5">
        <w:t xml:space="preserve"> </w:t>
      </w:r>
      <w:r w:rsidR="009729ED">
        <w:t>o</w:t>
      </w:r>
      <w:r>
        <w:t>sn</w:t>
      </w:r>
      <w:r w:rsidR="009729ED">
        <w:t>o</w:t>
      </w:r>
      <w:r>
        <w:t>vu</w:t>
      </w:r>
      <w:r w:rsidR="00D442C5">
        <w:t xml:space="preserve"> </w:t>
      </w:r>
      <w:r>
        <w:t>z</w:t>
      </w:r>
      <w:r w:rsidR="009729ED">
        <w:t>a</w:t>
      </w:r>
      <w:r>
        <w:t>duživ</w:t>
      </w:r>
      <w:r w:rsidR="009729ED">
        <w:t>a</w:t>
      </w:r>
      <w:r>
        <w:t>nj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drugih</w:t>
      </w:r>
      <w:r w:rsidR="00D442C5">
        <w:t xml:space="preserve"> </w:t>
      </w:r>
      <w:r>
        <w:t>prih</w:t>
      </w:r>
      <w:r w:rsidR="009729ED">
        <w:t>o</w:t>
      </w:r>
      <w:r>
        <w:t>d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prim</w:t>
      </w:r>
      <w:r w:rsidR="009729ED">
        <w:t>a</w:t>
      </w:r>
      <w:r>
        <w:t>nj</w:t>
      </w:r>
      <w:r w:rsidR="009729ED">
        <w:t>a</w:t>
      </w:r>
      <w:r w:rsidR="00D442C5">
        <w:t xml:space="preserve"> </w:t>
      </w:r>
      <w:r>
        <w:t>utvrđ</w:t>
      </w:r>
      <w:r w:rsidR="009729ED">
        <w:t>e</w:t>
      </w:r>
      <w:r>
        <w:t>nih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>.</w:t>
      </w:r>
    </w:p>
    <w:p w:rsidR="00D442C5" w:rsidRDefault="00D442C5" w:rsidP="00110B7A">
      <w:pPr>
        <w:pStyle w:val="BodyText"/>
        <w:ind w:left="0"/>
        <w:rPr>
          <w:i/>
        </w:rPr>
      </w:pPr>
    </w:p>
    <w:p w:rsidR="00D442C5" w:rsidRDefault="00791FC5" w:rsidP="00110B7A">
      <w:pPr>
        <w:pStyle w:val="Heading3"/>
        <w:ind w:left="2781"/>
        <w:jc w:val="left"/>
      </w:pPr>
      <w:r>
        <w:t>N</w:t>
      </w:r>
      <w:r w:rsidR="009729ED">
        <w:t>e</w:t>
      </w:r>
      <w:r>
        <w:t>n</w:t>
      </w:r>
      <w:r w:rsidR="009729ED">
        <w:t>a</w:t>
      </w:r>
      <w:r>
        <w:t>m</w:t>
      </w:r>
      <w:r w:rsidR="009729ED">
        <w:t>e</w:t>
      </w:r>
      <w:r>
        <w:t>nski</w:t>
      </w:r>
      <w:r w:rsidR="00D442C5">
        <w:t xml:space="preserve"> </w:t>
      </w:r>
      <w:r>
        <w:t>k</w:t>
      </w:r>
      <w:r w:rsidR="009729ED">
        <w:t>a</w:t>
      </w:r>
      <w:r>
        <w:t>r</w:t>
      </w:r>
      <w:r w:rsidR="009729ED">
        <w:t>a</w:t>
      </w:r>
      <w:r>
        <w:t>kt</w:t>
      </w:r>
      <w:r w:rsidR="009729ED">
        <w:t>e</w:t>
      </w:r>
      <w:r>
        <w:t>r</w:t>
      </w:r>
      <w:r w:rsidR="00D442C5">
        <w:t xml:space="preserve"> </w:t>
      </w:r>
      <w:r>
        <w:t>sr</w:t>
      </w:r>
      <w:r w:rsidR="009729ED">
        <w:t>e</w:t>
      </w:r>
      <w:r>
        <w:t>dst</w:t>
      </w:r>
      <w:r w:rsidR="009729ED">
        <w:t>a</w:t>
      </w:r>
      <w:r>
        <w:t>v</w:t>
      </w:r>
      <w:r w:rsidR="009729ED">
        <w:t>a</w:t>
      </w:r>
    </w:p>
    <w:p w:rsidR="00BB0037" w:rsidRPr="00BB0037" w:rsidRDefault="00BB0037" w:rsidP="00110B7A">
      <w:pPr>
        <w:pStyle w:val="Heading3"/>
        <w:ind w:left="2781"/>
        <w:jc w:val="left"/>
      </w:pPr>
    </w:p>
    <w:p w:rsidR="00D442C5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7964ED">
        <w:t xml:space="preserve"> 21</w:t>
      </w:r>
      <w:r w:rsidR="00D442C5">
        <w:t>.</w:t>
      </w:r>
    </w:p>
    <w:p w:rsidR="00D442C5" w:rsidRDefault="00D442C5" w:rsidP="00110B7A">
      <w:pPr>
        <w:pStyle w:val="BodyText"/>
        <w:spacing w:before="1"/>
        <w:ind w:left="0"/>
      </w:pPr>
    </w:p>
    <w:p w:rsidR="00D442C5" w:rsidRDefault="00791FC5" w:rsidP="00110B7A">
      <w:pPr>
        <w:pStyle w:val="BodyText"/>
        <w:spacing w:before="1"/>
        <w:ind w:right="135" w:firstLine="707"/>
        <w:jc w:val="both"/>
      </w:pPr>
      <w:r>
        <w:t>Svi</w:t>
      </w:r>
      <w:r w:rsidR="00D442C5">
        <w:t xml:space="preserve"> </w:t>
      </w:r>
      <w:r>
        <w:t>prih</w:t>
      </w:r>
      <w:r w:rsidR="009729ED">
        <w:t>o</w:t>
      </w:r>
      <w:r>
        <w:t>di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 xml:space="preserve"> </w:t>
      </w:r>
      <w:r>
        <w:t>su</w:t>
      </w:r>
      <w:r w:rsidR="00D442C5">
        <w:t xml:space="preserve"> </w:t>
      </w:r>
      <w:r w:rsidR="009729ED">
        <w:t>o</w:t>
      </w:r>
      <w:r>
        <w:t>pšti</w:t>
      </w:r>
      <w:r w:rsidR="00D442C5">
        <w:t xml:space="preserve"> </w:t>
      </w:r>
      <w:r>
        <w:t>prih</w:t>
      </w:r>
      <w:r w:rsidR="009729ED">
        <w:t>o</w:t>
      </w:r>
      <w:r>
        <w:t>d</w:t>
      </w:r>
      <w:r w:rsidR="00D442C5">
        <w:t xml:space="preserve"> </w:t>
      </w:r>
      <w:r>
        <w:t>budž</w:t>
      </w:r>
      <w:r w:rsidR="009729ED">
        <w:t>e</w:t>
      </w:r>
      <w:r>
        <w:t>t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m</w:t>
      </w:r>
      <w:r w:rsidR="009729ED">
        <w:t>o</w:t>
      </w:r>
      <w:r>
        <w:t>gu</w:t>
      </w:r>
      <w:r w:rsidR="00D442C5">
        <w:t xml:space="preserve"> </w:t>
      </w:r>
      <w:r>
        <w:t>s</w:t>
      </w:r>
      <w:r w:rsidR="009729ED">
        <w:t>e</w:t>
      </w:r>
      <w:r w:rsidR="00D442C5">
        <w:t xml:space="preserve"> </w:t>
      </w:r>
      <w:r>
        <w:t>k</w:t>
      </w:r>
      <w:r w:rsidR="009729ED">
        <w:t>o</w:t>
      </w:r>
      <w:r>
        <w:t>ristiti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>
        <w:t>bil</w:t>
      </w:r>
      <w:r w:rsidR="009729ED">
        <w:t>o</w:t>
      </w:r>
      <w:r w:rsidR="00D442C5">
        <w:t xml:space="preserve"> </w:t>
      </w:r>
      <w:r>
        <w:t>k</w:t>
      </w:r>
      <w:r w:rsidR="009729ED">
        <w:t>oj</w:t>
      </w:r>
      <w:r>
        <w:t>u</w:t>
      </w:r>
      <w:r w:rsidR="00D442C5">
        <w:t xml:space="preserve"> </w:t>
      </w:r>
      <w:r>
        <w:t>n</w:t>
      </w:r>
      <w:r w:rsidR="009729ED">
        <w:t>a</w:t>
      </w:r>
      <w:r>
        <w:t>m</w:t>
      </w:r>
      <w:r w:rsidR="009729ED">
        <w:t>e</w:t>
      </w:r>
      <w:r>
        <w:t>nu</w:t>
      </w:r>
      <w:r w:rsidR="00D442C5">
        <w:t xml:space="preserve">, </w:t>
      </w:r>
      <w:r w:rsidR="009729ED">
        <w:t>o</w:t>
      </w:r>
      <w:r>
        <w:t>sim</w:t>
      </w:r>
      <w:r w:rsidR="00D442C5">
        <w:t xml:space="preserve"> </w:t>
      </w:r>
      <w:r w:rsidR="009729ED">
        <w:t>o</w:t>
      </w:r>
      <w:r>
        <w:t>nih</w:t>
      </w:r>
      <w:r w:rsidR="00D442C5">
        <w:t xml:space="preserve"> </w:t>
      </w:r>
      <w:r>
        <w:t>prih</w:t>
      </w:r>
      <w:r w:rsidR="009729ED">
        <w:t>o</w:t>
      </w:r>
      <w:r>
        <w:t>d</w:t>
      </w:r>
      <w:r w:rsidR="009729ED">
        <w:t>a</w:t>
      </w:r>
      <w:r w:rsidR="00D442C5">
        <w:t xml:space="preserve"> </w:t>
      </w:r>
      <w:r>
        <w:t>či</w:t>
      </w:r>
      <w:r w:rsidR="009729ED">
        <w:t>j</w:t>
      </w:r>
      <w:r>
        <w:t>i</w:t>
      </w:r>
      <w:r w:rsidR="00D442C5">
        <w:t xml:space="preserve"> </w:t>
      </w:r>
      <w:r w:rsidR="009729ED">
        <w:t>je</w:t>
      </w:r>
      <w:r w:rsidR="00D442C5">
        <w:t xml:space="preserve"> </w:t>
      </w:r>
      <w:r>
        <w:t>n</w:t>
      </w:r>
      <w:r w:rsidR="009729ED">
        <w:t>a</w:t>
      </w:r>
      <w:r>
        <w:t>m</w:t>
      </w:r>
      <w:r w:rsidR="009729ED">
        <w:t>e</w:t>
      </w:r>
      <w:r>
        <w:t>nski</w:t>
      </w:r>
      <w:r w:rsidR="00D442C5">
        <w:t xml:space="preserve"> </w:t>
      </w:r>
      <w:r>
        <w:t>k</w:t>
      </w:r>
      <w:r w:rsidR="009729ED">
        <w:t>a</w:t>
      </w:r>
      <w:r>
        <w:t>r</w:t>
      </w:r>
      <w:r w:rsidR="009729ED">
        <w:t>a</w:t>
      </w:r>
      <w:r>
        <w:t>kt</w:t>
      </w:r>
      <w:r w:rsidR="009729ED">
        <w:t>e</w:t>
      </w:r>
      <w:r>
        <w:t>r</w:t>
      </w:r>
      <w:r w:rsidR="00D442C5">
        <w:t xml:space="preserve"> </w:t>
      </w:r>
      <w:r>
        <w:t>utvrđ</w:t>
      </w:r>
      <w:r w:rsidR="009729ED">
        <w:t>e</w:t>
      </w:r>
      <w:r>
        <w:t>n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>.</w:t>
      </w:r>
    </w:p>
    <w:p w:rsidR="00BB0037" w:rsidRDefault="00BB0037" w:rsidP="00110B7A">
      <w:pPr>
        <w:pStyle w:val="BodyText"/>
        <w:spacing w:before="1"/>
        <w:ind w:right="135" w:firstLine="707"/>
        <w:jc w:val="both"/>
      </w:pPr>
    </w:p>
    <w:p w:rsidR="00D442C5" w:rsidRDefault="00D442C5" w:rsidP="00110B7A">
      <w:pPr>
        <w:pStyle w:val="BodyText"/>
        <w:spacing w:before="11"/>
        <w:ind w:left="0"/>
        <w:rPr>
          <w:sz w:val="23"/>
        </w:rPr>
      </w:pPr>
    </w:p>
    <w:p w:rsidR="00D442C5" w:rsidRDefault="00791FC5" w:rsidP="00110B7A">
      <w:pPr>
        <w:pStyle w:val="Heading3"/>
        <w:ind w:left="101" w:right="100"/>
      </w:pPr>
      <w:r>
        <w:t>Budž</w:t>
      </w:r>
      <w:r w:rsidR="009729ED">
        <w:t>e</w:t>
      </w:r>
      <w:r>
        <w:t>t</w:t>
      </w:r>
      <w:r w:rsidR="00D442C5">
        <w:t xml:space="preserve"> </w:t>
      </w:r>
      <w:r>
        <w:t>i</w:t>
      </w:r>
      <w:r w:rsidR="00D442C5">
        <w:t xml:space="preserve"> </w:t>
      </w:r>
      <w:r>
        <w:t>z</w:t>
      </w:r>
      <w:r w:rsidR="009729ED">
        <w:t>a</w:t>
      </w:r>
      <w:r>
        <w:t>vršni</w:t>
      </w:r>
      <w:r w:rsidR="00D442C5">
        <w:t xml:space="preserve"> </w:t>
      </w:r>
      <w:r>
        <w:t>r</w:t>
      </w:r>
      <w:r w:rsidR="009729ED">
        <w:t>a</w:t>
      </w:r>
      <w:r>
        <w:t>čun</w:t>
      </w:r>
    </w:p>
    <w:p w:rsidR="00D442C5" w:rsidRDefault="00791FC5" w:rsidP="00110B7A">
      <w:pPr>
        <w:pStyle w:val="BodyText"/>
        <w:spacing w:before="80"/>
        <w:ind w:left="100" w:right="100"/>
        <w:jc w:val="center"/>
      </w:pPr>
      <w:r>
        <w:t>Čl</w:t>
      </w:r>
      <w:r w:rsidR="009729ED">
        <w:t>a</w:t>
      </w:r>
      <w:r>
        <w:t>n</w:t>
      </w:r>
      <w:r w:rsidR="007964ED">
        <w:t xml:space="preserve"> 22</w:t>
      </w:r>
      <w:r w:rsidR="00D442C5">
        <w:t>.</w:t>
      </w:r>
    </w:p>
    <w:p w:rsidR="00D442C5" w:rsidRDefault="00D442C5" w:rsidP="00110B7A">
      <w:pPr>
        <w:pStyle w:val="BodyText"/>
        <w:spacing w:before="11"/>
        <w:ind w:left="0"/>
        <w:rPr>
          <w:sz w:val="23"/>
        </w:rPr>
      </w:pPr>
    </w:p>
    <w:p w:rsidR="00D442C5" w:rsidRDefault="00791FC5" w:rsidP="00110B7A">
      <w:pPr>
        <w:pStyle w:val="BodyText"/>
        <w:ind w:right="137" w:firstLine="707"/>
        <w:jc w:val="both"/>
      </w:pPr>
      <w:r>
        <w:t>Skupštin</w:t>
      </w:r>
      <w:r w:rsidR="009729ED">
        <w:t>a</w:t>
      </w:r>
      <w:r w:rsidR="00D442C5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D442C5">
        <w:t xml:space="preserve"> </w:t>
      </w:r>
      <w:r>
        <w:t>budž</w:t>
      </w:r>
      <w:r w:rsidR="009729ED">
        <w:t>e</w:t>
      </w:r>
      <w:r>
        <w:t>t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>
        <w:t>sv</w:t>
      </w:r>
      <w:r w:rsidR="009729ED">
        <w:t>a</w:t>
      </w:r>
      <w:r>
        <w:t>ku</w:t>
      </w:r>
      <w:r w:rsidR="00D442C5">
        <w:t xml:space="preserve"> </w:t>
      </w:r>
      <w:r>
        <w:t>k</w:t>
      </w:r>
      <w:r w:rsidR="009729ED">
        <w:t>a</w:t>
      </w:r>
      <w:r>
        <w:t>l</w:t>
      </w:r>
      <w:r w:rsidR="009729ED">
        <w:t>e</w:t>
      </w:r>
      <w:r>
        <w:t>nd</w:t>
      </w:r>
      <w:r w:rsidR="009729ED">
        <w:t>a</w:t>
      </w:r>
      <w:r>
        <w:t>rsku</w:t>
      </w:r>
      <w:r w:rsidR="00D442C5">
        <w:t xml:space="preserve"> </w:t>
      </w:r>
      <w:r>
        <w:t>g</w:t>
      </w:r>
      <w:r w:rsidR="009729ED">
        <w:t>o</w:t>
      </w:r>
      <w:r>
        <w:t>dinu</w:t>
      </w:r>
      <w:r w:rsidR="00D442C5">
        <w:t xml:space="preserve">, </w:t>
      </w:r>
      <w:r>
        <w:t>u</w:t>
      </w:r>
      <w:r w:rsidR="00D442C5">
        <w:t xml:space="preserve"> </w:t>
      </w:r>
      <w:r>
        <w:t>k</w:t>
      </w:r>
      <w:r w:rsidR="009729ED">
        <w:t>oje</w:t>
      </w:r>
      <w:r>
        <w:t>m</w:t>
      </w:r>
      <w:r w:rsidR="00D442C5">
        <w:t xml:space="preserve"> </w:t>
      </w:r>
      <w:r>
        <w:t>s</w:t>
      </w:r>
      <w:r w:rsidR="009729ED">
        <w:t>e</w:t>
      </w:r>
      <w:r w:rsidR="00D442C5">
        <w:t xml:space="preserve"> </w:t>
      </w:r>
      <w:r>
        <w:t>isk</w:t>
      </w:r>
      <w:r w:rsidR="009729ED">
        <w:t>a</w:t>
      </w:r>
      <w:r>
        <w:t>zu</w:t>
      </w:r>
      <w:r w:rsidR="009729ED">
        <w:t>j</w:t>
      </w:r>
      <w:r>
        <w:t>u</w:t>
      </w:r>
      <w:r w:rsidR="00D442C5">
        <w:t xml:space="preserve"> </w:t>
      </w:r>
      <w:r>
        <w:t>svi</w:t>
      </w:r>
      <w:r w:rsidR="00D442C5">
        <w:t xml:space="preserve"> </w:t>
      </w:r>
      <w:r>
        <w:t>prih</w:t>
      </w:r>
      <w:r w:rsidR="009729ED">
        <w:t>o</w:t>
      </w:r>
      <w:r>
        <w:t>di</w:t>
      </w:r>
      <w:r w:rsidR="00D442C5">
        <w:t xml:space="preserve"> </w:t>
      </w:r>
      <w:r>
        <w:t>i</w:t>
      </w:r>
      <w:r w:rsidR="00D442C5">
        <w:t xml:space="preserve"> </w:t>
      </w:r>
      <w:r>
        <w:t>prim</w:t>
      </w:r>
      <w:r w:rsidR="009729ED">
        <w:t>a</w:t>
      </w:r>
      <w:r>
        <w:t>nj</w:t>
      </w:r>
      <w:r w:rsidR="009729ED">
        <w:t>a</w:t>
      </w:r>
      <w:r w:rsidR="00D442C5">
        <w:t xml:space="preserve">, </w:t>
      </w:r>
      <w:r>
        <w:t>z</w:t>
      </w:r>
      <w:r w:rsidR="009729ED">
        <w:t>a</w:t>
      </w:r>
      <w:r>
        <w:t>duživ</w:t>
      </w:r>
      <w:r w:rsidR="009729ED">
        <w:t>a</w:t>
      </w:r>
      <w:r>
        <w:t>nj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drug</w:t>
      </w:r>
      <w:r w:rsidR="009729ED">
        <w:t>e</w:t>
      </w:r>
      <w:r w:rsidR="00D442C5">
        <w:t xml:space="preserve"> </w:t>
      </w:r>
      <w:r>
        <w:t>fin</w:t>
      </w:r>
      <w:r w:rsidR="009729ED">
        <w:t>a</w:t>
      </w:r>
      <w:r>
        <w:t>nsi</w:t>
      </w:r>
      <w:r w:rsidR="009729ED">
        <w:t>j</w:t>
      </w:r>
      <w:r>
        <w:t>sk</w:t>
      </w:r>
      <w:r w:rsidR="009729ED">
        <w:t>e</w:t>
      </w:r>
      <w:r w:rsidR="00D442C5">
        <w:t xml:space="preserve"> </w:t>
      </w:r>
      <w:r>
        <w:t>tr</w:t>
      </w:r>
      <w:r w:rsidR="009729ED">
        <w:t>a</w:t>
      </w:r>
      <w:r>
        <w:t>ns</w:t>
      </w:r>
      <w:r w:rsidR="009729ED">
        <w:t>a</w:t>
      </w:r>
      <w:r>
        <w:t>kci</w:t>
      </w:r>
      <w:r w:rsidR="009729ED">
        <w:t>je</w:t>
      </w:r>
      <w:r w:rsidR="00D442C5">
        <w:t xml:space="preserve">, </w:t>
      </w:r>
      <w:r>
        <w:t>r</w:t>
      </w:r>
      <w:r w:rsidR="009729ED">
        <w:t>a</w:t>
      </w:r>
      <w:r>
        <w:t>sh</w:t>
      </w:r>
      <w:r w:rsidR="009729ED">
        <w:t>o</w:t>
      </w:r>
      <w:r>
        <w:t>di</w:t>
      </w:r>
      <w:r w:rsidR="00D442C5">
        <w:t xml:space="preserve"> </w:t>
      </w:r>
      <w:r>
        <w:t>i</w:t>
      </w:r>
      <w:r w:rsidR="00D442C5">
        <w:t xml:space="preserve"> </w:t>
      </w:r>
      <w:r>
        <w:t>drugi</w:t>
      </w:r>
      <w:r w:rsidR="00D442C5">
        <w:t xml:space="preserve"> </w:t>
      </w:r>
      <w:r>
        <w:t>izd</w:t>
      </w:r>
      <w:r w:rsidR="009729ED">
        <w:t>a</w:t>
      </w:r>
      <w:r>
        <w:t>ci</w:t>
      </w:r>
      <w:r w:rsidR="00D442C5">
        <w:t xml:space="preserve">, </w:t>
      </w:r>
      <w:r>
        <w:t>u</w:t>
      </w:r>
      <w:r w:rsidR="00D442C5">
        <w:t xml:space="preserve"> </w:t>
      </w:r>
      <w:r>
        <w:t>skl</w:t>
      </w:r>
      <w:r w:rsidR="009729ED">
        <w:t>a</w:t>
      </w:r>
      <w:r>
        <w:t>du</w:t>
      </w:r>
      <w:r w:rsidR="00D442C5">
        <w:t xml:space="preserve"> </w:t>
      </w:r>
      <w:r>
        <w:t>s</w:t>
      </w:r>
      <w:r w:rsidR="009729ED">
        <w:t>a</w:t>
      </w:r>
      <w:r w:rsidR="00D442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D442C5">
        <w:t xml:space="preserve"> </w:t>
      </w:r>
      <w:r>
        <w:t>k</w:t>
      </w:r>
      <w:r w:rsidR="009729ED">
        <w:t>oj</w:t>
      </w:r>
      <w:r>
        <w:t>i</w:t>
      </w:r>
      <w:r w:rsidR="00D442C5">
        <w:t xml:space="preserve"> </w:t>
      </w:r>
      <w:r>
        <w:t>ur</w:t>
      </w:r>
      <w:r w:rsidR="009729ED">
        <w:t>e</w:t>
      </w:r>
      <w:r>
        <w:t>đu</w:t>
      </w:r>
      <w:r w:rsidR="009729ED">
        <w:t>je</w:t>
      </w:r>
      <w:r w:rsidR="00D442C5">
        <w:t xml:space="preserve"> </w:t>
      </w:r>
      <w:r>
        <w:t>budž</w:t>
      </w:r>
      <w:r w:rsidR="009729ED">
        <w:t>e</w:t>
      </w:r>
      <w:r>
        <w:t>tski</w:t>
      </w:r>
      <w:r w:rsidR="00D442C5">
        <w:t xml:space="preserve"> </w:t>
      </w:r>
      <w:r>
        <w:t>sist</w:t>
      </w:r>
      <w:r w:rsidR="009729ED">
        <w:t>e</w:t>
      </w:r>
      <w:r>
        <w:t>m</w:t>
      </w:r>
      <w:r w:rsidR="00D442C5">
        <w:t>.</w:t>
      </w:r>
    </w:p>
    <w:p w:rsidR="00D442C5" w:rsidRDefault="00791FC5" w:rsidP="00110B7A">
      <w:pPr>
        <w:pStyle w:val="BodyText"/>
        <w:ind w:firstLine="947"/>
      </w:pPr>
      <w:r>
        <w:t>P</w:t>
      </w:r>
      <w:r w:rsidR="009729ED">
        <w:t>o</w:t>
      </w:r>
      <w:r w:rsidR="00D442C5">
        <w:t xml:space="preserve"> </w:t>
      </w:r>
      <w:r>
        <w:t>ist</w:t>
      </w:r>
      <w:r w:rsidR="009729ED">
        <w:t>e</w:t>
      </w:r>
      <w:r>
        <w:t>ku</w:t>
      </w:r>
      <w:r w:rsidR="00D442C5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D442C5">
        <w:t xml:space="preserve"> </w:t>
      </w:r>
      <w:r>
        <w:t>z</w:t>
      </w:r>
      <w:r w:rsidR="009729ED">
        <w:t>a</w:t>
      </w:r>
      <w:r w:rsidR="00D442C5">
        <w:t xml:space="preserve"> </w:t>
      </w:r>
      <w:r>
        <w:t>k</w:t>
      </w:r>
      <w:r w:rsidR="009729ED">
        <w:t>oj</w:t>
      </w:r>
      <w:r>
        <w:t>u</w:t>
      </w:r>
      <w:r w:rsidR="00D442C5">
        <w:t xml:space="preserve"> </w:t>
      </w:r>
      <w:r w:rsidR="009729ED">
        <w:t>je</w:t>
      </w:r>
      <w:r w:rsidR="00D442C5">
        <w:t xml:space="preserve"> </w:t>
      </w:r>
      <w:r>
        <w:t>budž</w:t>
      </w:r>
      <w:r w:rsidR="009729ED">
        <w:t>e</w:t>
      </w:r>
      <w:r>
        <w:t>t</w:t>
      </w:r>
      <w:r w:rsidR="00D442C5">
        <w:t xml:space="preserve"> </w:t>
      </w:r>
      <w:r>
        <w:t>d</w:t>
      </w:r>
      <w:r w:rsidR="009729ED">
        <w:t>o</w:t>
      </w:r>
      <w:r>
        <w:t>n</w:t>
      </w:r>
      <w:r w:rsidR="009729ED">
        <w:t>e</w:t>
      </w:r>
      <w:r>
        <w:t>t</w:t>
      </w:r>
      <w:r w:rsidR="00D442C5">
        <w:t xml:space="preserve"> </w:t>
      </w:r>
      <w:r>
        <w:t>s</w:t>
      </w:r>
      <w:r w:rsidR="009729ED">
        <w:t>a</w:t>
      </w:r>
      <w:r>
        <w:t>st</w:t>
      </w:r>
      <w:r w:rsidR="009729ED">
        <w:t>a</w:t>
      </w:r>
      <w:r>
        <w:t>vlj</w:t>
      </w:r>
      <w:r w:rsidR="009729ED">
        <w:t>a</w:t>
      </w:r>
      <w:r w:rsidR="00D442C5">
        <w:t xml:space="preserve"> </w:t>
      </w:r>
      <w:r>
        <w:t>s</w:t>
      </w:r>
      <w:r w:rsidR="009729ED">
        <w:t>e</w:t>
      </w:r>
      <w:r w:rsidR="00D442C5">
        <w:t xml:space="preserve"> </w:t>
      </w:r>
      <w:r>
        <w:t>z</w:t>
      </w:r>
      <w:r w:rsidR="009729ED">
        <w:t>a</w:t>
      </w:r>
      <w:r>
        <w:t>vršni</w:t>
      </w:r>
      <w:r w:rsidR="00D442C5">
        <w:t xml:space="preserve"> </w:t>
      </w:r>
      <w:r>
        <w:t>r</w:t>
      </w:r>
      <w:r w:rsidR="009729ED">
        <w:t>a</w:t>
      </w:r>
      <w:r>
        <w:t>čun</w:t>
      </w:r>
      <w:r w:rsidR="00D442C5">
        <w:t xml:space="preserve"> </w:t>
      </w:r>
      <w:r w:rsidR="009729ED">
        <w:t>o</w:t>
      </w:r>
      <w:r w:rsidR="00D442C5">
        <w:t xml:space="preserve"> </w:t>
      </w:r>
      <w:r>
        <w:t>izvrš</w:t>
      </w:r>
      <w:r w:rsidR="009729ED">
        <w:t>e</w:t>
      </w:r>
      <w:r>
        <w:t>nju</w:t>
      </w:r>
      <w:r w:rsidR="00D442C5">
        <w:t xml:space="preserve"> </w:t>
      </w:r>
      <w:r>
        <w:t>budž</w:t>
      </w:r>
      <w:r w:rsidR="009729ED">
        <w:t>e</w:t>
      </w:r>
      <w:r>
        <w:t>t</w:t>
      </w:r>
      <w:r w:rsidR="009729ED">
        <w:t>a</w:t>
      </w:r>
      <w:r w:rsidR="00D442C5">
        <w:t xml:space="preserve"> </w:t>
      </w:r>
      <w:r w:rsidR="009729ED">
        <w:t>O</w:t>
      </w:r>
      <w:r>
        <w:t>pštin</w:t>
      </w:r>
      <w:r w:rsidR="009729ED">
        <w:t>e</w:t>
      </w:r>
      <w:r w:rsidR="00D442C5">
        <w:t>.</w:t>
      </w:r>
    </w:p>
    <w:p w:rsidR="00D442C5" w:rsidRDefault="009729ED" w:rsidP="00110B7A">
      <w:pPr>
        <w:pStyle w:val="Heading3"/>
        <w:spacing w:before="1"/>
        <w:ind w:left="2694" w:right="2693"/>
      </w:pPr>
      <w:r>
        <w:t>O</w:t>
      </w:r>
      <w:r w:rsidR="00791FC5">
        <w:t>dg</w:t>
      </w:r>
      <w:r>
        <w:t>o</w:t>
      </w:r>
      <w:r w:rsidR="00791FC5">
        <w:t>v</w:t>
      </w:r>
      <w:r>
        <w:t>o</w:t>
      </w:r>
      <w:r w:rsidR="00791FC5">
        <w:t>rn</w:t>
      </w:r>
      <w:r>
        <w:t>o</w:t>
      </w:r>
      <w:r w:rsidR="00791FC5">
        <w:t>st</w:t>
      </w:r>
      <w:r w:rsidR="00D442C5">
        <w:rPr>
          <w:spacing w:val="-38"/>
        </w:rPr>
        <w:t xml:space="preserve"> </w:t>
      </w:r>
      <w:r w:rsidR="00791FC5">
        <w:t>z</w:t>
      </w:r>
      <w:r>
        <w:t>a</w:t>
      </w:r>
      <w:r w:rsidR="00D442C5">
        <w:rPr>
          <w:spacing w:val="-39"/>
        </w:rPr>
        <w:t xml:space="preserve"> </w:t>
      </w:r>
      <w:r w:rsidR="00791FC5">
        <w:t>izvrš</w:t>
      </w:r>
      <w:r>
        <w:t>e</w:t>
      </w:r>
      <w:r w:rsidR="00791FC5">
        <w:t>nj</w:t>
      </w:r>
      <w:r>
        <w:t>e</w:t>
      </w:r>
      <w:r w:rsidR="00D442C5">
        <w:rPr>
          <w:spacing w:val="-38"/>
        </w:rPr>
        <w:t xml:space="preserve"> </w:t>
      </w:r>
      <w:r w:rsidR="00791FC5">
        <w:t>budž</w:t>
      </w:r>
      <w:r>
        <w:t>e</w:t>
      </w:r>
      <w:r w:rsidR="00791FC5">
        <w:t>t</w:t>
      </w:r>
      <w:r>
        <w:t>a</w:t>
      </w:r>
      <w:r w:rsidR="00D442C5">
        <w:t xml:space="preserve"> </w:t>
      </w:r>
      <w:r w:rsidR="00791FC5">
        <w:t>i</w:t>
      </w:r>
      <w:r w:rsidR="00D442C5">
        <w:rPr>
          <w:spacing w:val="-4"/>
        </w:rPr>
        <w:t xml:space="preserve"> </w:t>
      </w:r>
      <w:r w:rsidR="00791FC5">
        <w:t>izv</w:t>
      </w:r>
      <w:r>
        <w:t>e</w:t>
      </w:r>
      <w:r w:rsidR="00791FC5">
        <w:t>št</w:t>
      </w:r>
      <w:r>
        <w:t>a</w:t>
      </w:r>
      <w:r w:rsidR="00791FC5">
        <w:t>v</w:t>
      </w:r>
      <w:r>
        <w:t>a</w:t>
      </w:r>
      <w:r w:rsidR="00791FC5">
        <w:t>nj</w:t>
      </w:r>
      <w:r>
        <w:t>e</w:t>
      </w:r>
    </w:p>
    <w:p w:rsidR="00D442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64ED">
        <w:t xml:space="preserve"> 23</w:t>
      </w:r>
      <w:r w:rsidR="00D442C5">
        <w:t>.</w:t>
      </w:r>
    </w:p>
    <w:p w:rsidR="00D442C5" w:rsidRDefault="00D442C5" w:rsidP="00110B7A">
      <w:pPr>
        <w:pStyle w:val="BodyText"/>
        <w:spacing w:before="11"/>
        <w:ind w:left="0"/>
        <w:rPr>
          <w:sz w:val="23"/>
        </w:rPr>
      </w:pPr>
    </w:p>
    <w:p w:rsidR="00D442C5" w:rsidRPr="008E6ED6" w:rsidRDefault="00791FC5" w:rsidP="00110B7A">
      <w:pPr>
        <w:pStyle w:val="BodyText"/>
        <w:ind w:right="135" w:firstLine="707"/>
        <w:jc w:val="both"/>
      </w:pPr>
      <w:r>
        <w:t>Z</w:t>
      </w:r>
      <w:r w:rsidR="009729ED">
        <w:t>a</w:t>
      </w:r>
      <w:r w:rsidR="00D442C5" w:rsidRPr="008E6ED6">
        <w:t xml:space="preserve"> </w:t>
      </w:r>
      <w:r>
        <w:t>izvrš</w:t>
      </w:r>
      <w:r w:rsidR="009729ED">
        <w:t>e</w:t>
      </w:r>
      <w:r>
        <w:t>nj</w:t>
      </w:r>
      <w:r w:rsidR="009729ED">
        <w:t>e</w:t>
      </w:r>
      <w:r w:rsidR="00D442C5" w:rsidRPr="008E6ED6">
        <w:t xml:space="preserve"> </w:t>
      </w:r>
      <w:r>
        <w:t>budž</w:t>
      </w:r>
      <w:r w:rsidR="009729ED">
        <w:t>e</w:t>
      </w:r>
      <w:r>
        <w:t>t</w:t>
      </w:r>
      <w:r w:rsidR="009729ED">
        <w:t>a</w:t>
      </w:r>
      <w:r w:rsidR="00D442C5" w:rsidRPr="008E6ED6">
        <w:t xml:space="preserve"> </w:t>
      </w:r>
      <w:r w:rsidR="009729ED">
        <w:t>O</w:t>
      </w:r>
      <w:r>
        <w:t>pštin</w:t>
      </w:r>
      <w:r w:rsidR="009729ED">
        <w:t>e</w:t>
      </w:r>
      <w:r w:rsidR="00D442C5" w:rsidRPr="008E6ED6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33BAC">
        <w:t xml:space="preserve"> </w:t>
      </w:r>
      <w:r w:rsidR="009729ED">
        <w:t>o</w:t>
      </w:r>
      <w:r>
        <w:t>pštin</w:t>
      </w:r>
      <w:r w:rsidR="009729ED">
        <w:t>e</w:t>
      </w:r>
      <w:r w:rsidR="00D442C5" w:rsidRPr="008E6ED6">
        <w:rPr>
          <w:position w:val="8"/>
          <w:sz w:val="16"/>
        </w:rPr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a</w:t>
      </w:r>
      <w:r>
        <w:t>r</w:t>
      </w:r>
      <w:r w:rsidR="009729ED">
        <w:t>a</w:t>
      </w:r>
      <w:r w:rsidR="00D442C5" w:rsidRPr="008E6ED6">
        <w:t xml:space="preserve"> </w:t>
      </w:r>
      <w:r>
        <w:t>Skupštini</w:t>
      </w:r>
      <w:r w:rsidR="00D442C5" w:rsidRPr="008E6ED6">
        <w:t xml:space="preserve"> </w:t>
      </w:r>
      <w:r w:rsidR="009729ED">
        <w:t>o</w:t>
      </w:r>
      <w:r>
        <w:t>pštin</w:t>
      </w:r>
      <w:r w:rsidR="009729ED">
        <w:t>e</w:t>
      </w:r>
      <w:r w:rsidR="00D442C5" w:rsidRPr="008E6ED6">
        <w:t>.</w:t>
      </w:r>
    </w:p>
    <w:p w:rsidR="00D442C5" w:rsidRPr="008E6ED6" w:rsidRDefault="009729ED" w:rsidP="00110B7A">
      <w:pPr>
        <w:pStyle w:val="BodyText"/>
        <w:spacing w:before="2"/>
        <w:ind w:right="136" w:firstLine="707"/>
        <w:jc w:val="both"/>
      </w:pPr>
      <w:r>
        <w:t>O</w:t>
      </w:r>
      <w:r w:rsidR="00791FC5">
        <w:t>pštinsk</w:t>
      </w:r>
      <w:r>
        <w:t>a</w:t>
      </w:r>
      <w:r w:rsidR="00D442C5" w:rsidRPr="008E6ED6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D442C5" w:rsidRPr="008E6ED6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zn</w:t>
      </w:r>
      <w:r>
        <w:t>a</w:t>
      </w:r>
      <w:r w:rsidR="00D442C5" w:rsidRPr="008E6ED6">
        <w:t xml:space="preserve"> </w:t>
      </w:r>
      <w:r>
        <w:t>je</w:t>
      </w:r>
      <w:r w:rsidR="00D442C5" w:rsidRPr="008E6ED6">
        <w:t xml:space="preserve"> </w:t>
      </w:r>
      <w:r w:rsidR="00791FC5">
        <w:t>d</w:t>
      </w:r>
      <w:r>
        <w:t>a</w:t>
      </w:r>
      <w:r w:rsidR="00D442C5" w:rsidRPr="008E6ED6">
        <w:t xml:space="preserve"> </w:t>
      </w:r>
      <w:r w:rsidR="00791FC5">
        <w:t>r</w:t>
      </w:r>
      <w:r>
        <w:t>e</w:t>
      </w:r>
      <w:r w:rsidR="00791FC5">
        <w:t>d</w:t>
      </w:r>
      <w:r>
        <w:t>o</w:t>
      </w:r>
      <w:r w:rsidR="00791FC5">
        <w:t>vn</w:t>
      </w:r>
      <w:r>
        <w:t>o</w:t>
      </w:r>
      <w:r w:rsidR="00D442C5" w:rsidRPr="008E6ED6">
        <w:t xml:space="preserve"> </w:t>
      </w:r>
      <w:r w:rsidR="00791FC5">
        <w:t>pr</w:t>
      </w:r>
      <w:r>
        <w:t>a</w:t>
      </w:r>
      <w:r w:rsidR="00791FC5">
        <w:t>ti</w:t>
      </w:r>
      <w:r w:rsidR="00D442C5" w:rsidRPr="008E6ED6">
        <w:t xml:space="preserve"> </w:t>
      </w:r>
      <w:r w:rsidR="00791FC5">
        <w:t>izvrš</w:t>
      </w:r>
      <w:r>
        <w:t>e</w:t>
      </w:r>
      <w:r w:rsidR="00791FC5">
        <w:t>nj</w:t>
      </w:r>
      <w:r>
        <w:t>e</w:t>
      </w:r>
      <w:r w:rsidR="00D442C5" w:rsidRPr="008E6ED6">
        <w:t xml:space="preserve"> </w:t>
      </w:r>
      <w:r w:rsidR="00791FC5">
        <w:t>budž</w:t>
      </w:r>
      <w:r>
        <w:t>e</w:t>
      </w:r>
      <w:r w:rsidR="00791FC5">
        <w:t>t</w:t>
      </w:r>
      <w:r>
        <w:t>a</w:t>
      </w:r>
      <w:r w:rsidR="00D442C5" w:rsidRPr="008E6ED6">
        <w:t xml:space="preserve"> </w:t>
      </w:r>
      <w:r w:rsidR="00791FC5">
        <w:t>i</w:t>
      </w:r>
      <w:r w:rsidR="00D442C5" w:rsidRPr="008E6ED6">
        <w:t xml:space="preserve"> </w:t>
      </w:r>
      <w:r w:rsidR="00791FC5">
        <w:t>p</w:t>
      </w:r>
      <w:r>
        <w:t>o</w:t>
      </w:r>
      <w:r w:rsidR="00D442C5" w:rsidRPr="008E6ED6">
        <w:t xml:space="preserve"> </w:t>
      </w:r>
      <w:r w:rsidR="00791FC5">
        <w:t>p</w:t>
      </w:r>
      <w:r>
        <w:t>o</w:t>
      </w:r>
      <w:r w:rsidR="00791FC5">
        <w:t>tr</w:t>
      </w:r>
      <w:r>
        <w:t>e</w:t>
      </w:r>
      <w:r w:rsidR="00791FC5">
        <w:t>bi</w:t>
      </w:r>
      <w:r w:rsidR="00D442C5" w:rsidRPr="008E6ED6">
        <w:t xml:space="preserve">, </w:t>
      </w:r>
      <w:r>
        <w:t>a</w:t>
      </w:r>
      <w:r w:rsidR="00D442C5" w:rsidRPr="008E6ED6">
        <w:t xml:space="preserve"> </w:t>
      </w:r>
      <w:r w:rsidR="00791FC5">
        <w:t>n</w:t>
      </w:r>
      <w:r>
        <w:t>aj</w:t>
      </w:r>
      <w:r w:rsidR="00791FC5">
        <w:t>m</w:t>
      </w:r>
      <w:r>
        <w:t>a</w:t>
      </w:r>
      <w:r w:rsidR="00791FC5">
        <w:t>nj</w:t>
      </w:r>
      <w:r>
        <w:t>e</w:t>
      </w:r>
      <w:r w:rsidR="00D442C5" w:rsidRPr="008E6ED6">
        <w:t xml:space="preserve"> </w:t>
      </w:r>
      <w:r w:rsidR="00791FC5">
        <w:t>dv</w:t>
      </w:r>
      <w:r>
        <w:t>a</w:t>
      </w:r>
      <w:r w:rsidR="00D442C5" w:rsidRPr="008E6ED6">
        <w:t xml:space="preserve"> </w:t>
      </w:r>
      <w:r w:rsidR="00791FC5">
        <w:t>put</w:t>
      </w:r>
      <w:r>
        <w:t>a</w:t>
      </w:r>
      <w:r w:rsidR="00D442C5" w:rsidRPr="008E6ED6">
        <w:t xml:space="preserve"> </w:t>
      </w:r>
      <w:r w:rsidR="00791FC5">
        <w:t>g</w:t>
      </w:r>
      <w:r>
        <w:t>o</w:t>
      </w:r>
      <w:r w:rsidR="00791FC5">
        <w:t>dišnj</w:t>
      </w:r>
      <w:r>
        <w:t>e</w:t>
      </w:r>
      <w:r w:rsidR="00D442C5" w:rsidRPr="008E6ED6">
        <w:t xml:space="preserve"> </w:t>
      </w:r>
      <w:r w:rsidR="00791FC5">
        <w:t>inf</w:t>
      </w:r>
      <w:r>
        <w:t>o</w:t>
      </w:r>
      <w:r w:rsidR="00791FC5">
        <w:t>rmiš</w:t>
      </w:r>
      <w:r>
        <w:t>e</w:t>
      </w:r>
      <w:r w:rsidR="00D442C5" w:rsidRPr="008E6ED6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5731E8">
        <w:t xml:space="preserve"> </w:t>
      </w:r>
      <w:r>
        <w:t>o</w:t>
      </w:r>
      <w:r w:rsidR="00791FC5">
        <w:t>pštin</w:t>
      </w:r>
      <w:r>
        <w:t>e</w:t>
      </w:r>
      <w:r w:rsidR="00D442C5" w:rsidRPr="008E6ED6">
        <w:t xml:space="preserve">, </w:t>
      </w:r>
      <w:r>
        <w:t>a</w:t>
      </w:r>
      <w:r w:rsidR="00D442C5" w:rsidRPr="008E6ED6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zn</w:t>
      </w:r>
      <w:r>
        <w:t>o</w:t>
      </w:r>
      <w:r w:rsidR="00D442C5" w:rsidRPr="008E6ED6">
        <w:t xml:space="preserve"> </w:t>
      </w:r>
      <w:r w:rsidR="00791FC5">
        <w:t>u</w:t>
      </w:r>
      <w:r w:rsidR="00D442C5" w:rsidRPr="008E6ED6">
        <w:t xml:space="preserve"> </w:t>
      </w:r>
      <w:r w:rsidR="00791FC5">
        <w:t>r</w:t>
      </w:r>
      <w:r>
        <w:t>o</w:t>
      </w:r>
      <w:r w:rsidR="00791FC5">
        <w:t>ku</w:t>
      </w:r>
      <w:r w:rsidR="00D442C5" w:rsidRPr="008E6ED6">
        <w:t xml:space="preserve"> </w:t>
      </w:r>
      <w:r>
        <w:t>o</w:t>
      </w:r>
      <w:r w:rsidR="00791FC5">
        <w:t>d</w:t>
      </w:r>
      <w:r w:rsidR="00D442C5" w:rsidRPr="008E6ED6">
        <w:t xml:space="preserve"> 15 </w:t>
      </w:r>
      <w:r w:rsidR="00791FC5">
        <w:t>d</w:t>
      </w:r>
      <w:r>
        <w:t>a</w:t>
      </w:r>
      <w:r w:rsidR="00791FC5">
        <w:t>n</w:t>
      </w:r>
      <w:r>
        <w:t>a</w:t>
      </w:r>
      <w:r w:rsidR="00D442C5" w:rsidRPr="008E6ED6">
        <w:t xml:space="preserve"> </w:t>
      </w:r>
      <w:r w:rsidR="00791FC5">
        <w:t>p</w:t>
      </w:r>
      <w:r>
        <w:t>o</w:t>
      </w:r>
      <w:r w:rsidR="00D442C5" w:rsidRPr="008E6ED6">
        <w:t xml:space="preserve"> </w:t>
      </w:r>
      <w:r w:rsidR="00791FC5">
        <w:t>ist</w:t>
      </w:r>
      <w:r>
        <w:t>e</w:t>
      </w:r>
      <w:r w:rsidR="00791FC5">
        <w:t>ku</w:t>
      </w:r>
      <w:r w:rsidR="00D442C5" w:rsidRPr="008E6ED6">
        <w:t xml:space="preserve"> </w:t>
      </w:r>
      <w:r w:rsidR="00791FC5">
        <w:t>š</w:t>
      </w:r>
      <w:r>
        <w:t>e</w:t>
      </w:r>
      <w:r w:rsidR="00791FC5">
        <w:t>st</w:t>
      </w:r>
      <w:r>
        <w:t>o</w:t>
      </w:r>
      <w:r w:rsidR="00791FC5">
        <w:t>m</w:t>
      </w:r>
      <w:r>
        <w:t>e</w:t>
      </w:r>
      <w:r w:rsidR="00791FC5">
        <w:t>s</w:t>
      </w:r>
      <w:r>
        <w:t>e</w:t>
      </w:r>
      <w:r w:rsidR="00791FC5">
        <w:t>čn</w:t>
      </w:r>
      <w:r>
        <w:t>o</w:t>
      </w:r>
      <w:r w:rsidR="00791FC5">
        <w:t>g</w:t>
      </w:r>
      <w:r w:rsidR="00D442C5" w:rsidRPr="008E6ED6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D442C5" w:rsidRPr="008E6ED6">
        <w:t xml:space="preserve"> </w:t>
      </w:r>
      <w:r w:rsidR="00791FC5">
        <w:t>d</w:t>
      </w:r>
      <w:r>
        <w:t>e</w:t>
      </w:r>
      <w:r w:rsidR="00791FC5">
        <w:t>v</w:t>
      </w:r>
      <w:r>
        <w:t>e</w:t>
      </w:r>
      <w:r w:rsidR="00791FC5">
        <w:t>t</w:t>
      </w:r>
      <w:r>
        <w:t>o</w:t>
      </w:r>
      <w:r w:rsidR="00791FC5">
        <w:t>m</w:t>
      </w:r>
      <w:r>
        <w:t>e</w:t>
      </w:r>
      <w:r w:rsidR="00791FC5">
        <w:t>s</w:t>
      </w:r>
      <w:r>
        <w:t>e</w:t>
      </w:r>
      <w:r w:rsidR="00791FC5">
        <w:t>čn</w:t>
      </w:r>
      <w:r>
        <w:t>o</w:t>
      </w:r>
      <w:r w:rsidR="00791FC5">
        <w:t>g</w:t>
      </w:r>
      <w:r w:rsidR="00D442C5" w:rsidRPr="008E6ED6">
        <w:t xml:space="preserve"> </w:t>
      </w:r>
      <w:r w:rsidR="00791FC5">
        <w:t>p</w:t>
      </w:r>
      <w:r>
        <w:t>e</w:t>
      </w:r>
      <w:r w:rsidR="00791FC5">
        <w:t>ri</w:t>
      </w:r>
      <w:r>
        <w:t>o</w:t>
      </w:r>
      <w:r w:rsidR="00791FC5">
        <w:t>d</w:t>
      </w:r>
      <w:r>
        <w:t>a</w:t>
      </w:r>
      <w:r w:rsidR="00D442C5" w:rsidRPr="008E6ED6">
        <w:t>.</w:t>
      </w:r>
    </w:p>
    <w:p w:rsidR="007908EC" w:rsidRPr="008E6ED6" w:rsidRDefault="00791FC5" w:rsidP="00110B7A">
      <w:pPr>
        <w:pStyle w:val="BodyText"/>
        <w:ind w:right="139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5731E8">
        <w:t xml:space="preserve"> </w:t>
      </w:r>
      <w:r w:rsidR="009729ED">
        <w:t>o</w:t>
      </w:r>
      <w:r>
        <w:t>pštin</w:t>
      </w:r>
      <w:r w:rsidR="009729ED">
        <w:t>e</w:t>
      </w:r>
      <w:r w:rsidR="00D442C5" w:rsidRPr="008E6ED6">
        <w:t xml:space="preserve">, </w:t>
      </w:r>
      <w:r>
        <w:t>u</w:t>
      </w:r>
      <w:r w:rsidR="00D442C5" w:rsidRPr="008E6ED6">
        <w:t xml:space="preserve"> </w:t>
      </w:r>
      <w:r>
        <w:t>r</w:t>
      </w:r>
      <w:r w:rsidR="009729ED">
        <w:t>o</w:t>
      </w:r>
      <w:r>
        <w:t>ku</w:t>
      </w:r>
      <w:r w:rsidR="00D442C5" w:rsidRPr="008E6ED6">
        <w:t xml:space="preserve"> </w:t>
      </w:r>
      <w:r w:rsidR="009729ED">
        <w:t>o</w:t>
      </w:r>
      <w:r>
        <w:t>d</w:t>
      </w:r>
      <w:r w:rsidR="00D442C5" w:rsidRPr="008E6ED6">
        <w:t xml:space="preserve"> 15 </w:t>
      </w:r>
      <w:r>
        <w:t>d</w:t>
      </w:r>
      <w:r w:rsidR="009729ED">
        <w:t>a</w:t>
      </w:r>
      <w:r>
        <w:t>n</w:t>
      </w:r>
      <w:r w:rsidR="009729ED">
        <w:t>a</w:t>
      </w:r>
      <w:r w:rsidR="00D442C5" w:rsidRPr="008E6ED6">
        <w:t xml:space="preserve"> </w:t>
      </w:r>
      <w:r w:rsidR="009729ED">
        <w:t>o</w:t>
      </w:r>
      <w:r>
        <w:t>d</w:t>
      </w:r>
      <w:r w:rsidR="00D442C5" w:rsidRPr="008E6ED6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D442C5" w:rsidRPr="008E6ED6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a</w:t>
      </w:r>
      <w:r w:rsidR="00D442C5" w:rsidRPr="008E6ED6">
        <w:t xml:space="preserve"> </w:t>
      </w:r>
      <w:r>
        <w:t>izv</w:t>
      </w:r>
      <w:r w:rsidR="009729ED">
        <w:t>e</w:t>
      </w:r>
      <w:r>
        <w:t>št</w:t>
      </w:r>
      <w:r w:rsidR="009729ED">
        <w:t>aja</w:t>
      </w:r>
      <w:r w:rsidR="00D442C5" w:rsidRPr="008E6ED6">
        <w:t xml:space="preserve"> </w:t>
      </w:r>
      <w:r>
        <w:t>iz</w:t>
      </w:r>
      <w:r w:rsidR="00D442C5" w:rsidRPr="008E6ED6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D442C5" w:rsidRPr="008E6ED6">
        <w:t xml:space="preserve"> 2. </w:t>
      </w:r>
      <w:r w:rsidR="009729ED">
        <w:t>o</w:t>
      </w:r>
      <w:r>
        <w:t>v</w:t>
      </w:r>
      <w:r w:rsidR="009729ED">
        <w:t>o</w:t>
      </w:r>
      <w:r>
        <w:t>g</w:t>
      </w:r>
      <w:r w:rsidR="00D442C5" w:rsidRPr="008E6ED6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D442C5" w:rsidRPr="008E6ED6">
        <w:t xml:space="preserve">, </w:t>
      </w:r>
      <w:r>
        <w:t>usv</w:t>
      </w:r>
      <w:r w:rsidR="009729ED">
        <w:t>aja</w:t>
      </w:r>
      <w:r w:rsidR="00D442C5" w:rsidRPr="008E6ED6">
        <w:t xml:space="preserve"> </w:t>
      </w:r>
      <w:r>
        <w:t>i</w:t>
      </w:r>
      <w:r w:rsidR="00D442C5" w:rsidRPr="008E6ED6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D442C5" w:rsidRPr="008E6ED6">
        <w:t xml:space="preserve"> </w:t>
      </w:r>
      <w:r>
        <w:t>izv</w:t>
      </w:r>
      <w:r w:rsidR="009729ED">
        <w:t>e</w:t>
      </w:r>
      <w:r>
        <w:t>št</w:t>
      </w:r>
      <w:r w:rsidR="009729ED">
        <w:t>aj</w:t>
      </w:r>
      <w:r w:rsidR="00D442C5" w:rsidRPr="008E6ED6">
        <w:t xml:space="preserve"> </w:t>
      </w:r>
      <w:r>
        <w:t>Skupštini</w:t>
      </w:r>
      <w:r w:rsidR="00D442C5" w:rsidRPr="008E6ED6">
        <w:t xml:space="preserve"> </w:t>
      </w:r>
      <w:r w:rsidR="009729ED">
        <w:t>o</w:t>
      </w:r>
      <w:r>
        <w:t>pštin</w:t>
      </w:r>
      <w:r w:rsidR="009729ED">
        <w:t>e</w:t>
      </w:r>
      <w:r w:rsidR="00D442C5" w:rsidRPr="008E6ED6">
        <w:t>.</w:t>
      </w:r>
    </w:p>
    <w:p w:rsidR="00110B7A" w:rsidRDefault="00110B7A" w:rsidP="00110B7A">
      <w:pPr>
        <w:pStyle w:val="Heading3"/>
        <w:spacing w:before="240"/>
        <w:ind w:right="100"/>
      </w:pPr>
    </w:p>
    <w:p w:rsidR="00B07386" w:rsidRDefault="00791FC5" w:rsidP="00110B7A">
      <w:pPr>
        <w:pStyle w:val="Heading3"/>
        <w:spacing w:before="240"/>
        <w:ind w:right="100"/>
      </w:pP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</w:t>
      </w:r>
    </w:p>
    <w:p w:rsidR="00B07386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08EC">
        <w:t xml:space="preserve"> 24</w:t>
      </w:r>
      <w:r w:rsidR="00B07386">
        <w:t>.</w:t>
      </w:r>
    </w:p>
    <w:p w:rsidR="00B07386" w:rsidRDefault="00B07386" w:rsidP="00110B7A">
      <w:pPr>
        <w:pStyle w:val="BodyText"/>
        <w:spacing w:before="11"/>
        <w:ind w:left="0"/>
        <w:rPr>
          <w:sz w:val="23"/>
        </w:rPr>
      </w:pPr>
    </w:p>
    <w:p w:rsidR="00B07386" w:rsidRDefault="00791FC5" w:rsidP="00110B7A">
      <w:pPr>
        <w:pStyle w:val="BodyText"/>
        <w:ind w:right="137" w:firstLine="707"/>
        <w:jc w:val="both"/>
      </w:pPr>
      <w:r>
        <w:t>Z</w:t>
      </w:r>
      <w:r w:rsidR="009729ED">
        <w:t>a</w:t>
      </w:r>
      <w:r w:rsidR="00B07386">
        <w:t xml:space="preserve"> </w:t>
      </w:r>
      <w:r>
        <w:t>z</w:t>
      </w:r>
      <w:r w:rsidR="009729ED">
        <w:t>a</w:t>
      </w:r>
      <w:r>
        <w:t>d</w:t>
      </w:r>
      <w:r w:rsidR="009729ED">
        <w:t>o</w:t>
      </w:r>
      <w:r>
        <w:t>v</w:t>
      </w:r>
      <w:r w:rsidR="009729ED">
        <w:t>o</w:t>
      </w:r>
      <w:r>
        <w:t>lj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B07386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a</w:t>
      </w:r>
      <w:r w:rsidR="00B07386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B07386">
        <w:t xml:space="preserve"> </w:t>
      </w:r>
      <w:r>
        <w:t>u</w:t>
      </w:r>
      <w:r w:rsidR="00B07386">
        <w:t xml:space="preserve"> </w:t>
      </w:r>
      <w:r w:rsidR="009729ED">
        <w:t>O</w:t>
      </w:r>
      <w:r>
        <w:t>pštini</w:t>
      </w:r>
      <w:r w:rsidR="00B07386">
        <w:t xml:space="preserve"> </w:t>
      </w:r>
      <w:r>
        <w:t>ili</w:t>
      </w:r>
      <w:r w:rsidR="00B07386">
        <w:t xml:space="preserve"> </w:t>
      </w:r>
      <w:r>
        <w:t>nj</w:t>
      </w:r>
      <w:r w:rsidR="009729ED">
        <w:t>e</w:t>
      </w:r>
      <w:r>
        <w:t>n</w:t>
      </w:r>
      <w:r w:rsidR="009729ED">
        <w:t>o</w:t>
      </w:r>
      <w:r>
        <w:t>m</w:t>
      </w:r>
      <w:r w:rsidR="00B07386">
        <w:t xml:space="preserve"> </w:t>
      </w:r>
      <w:r>
        <w:t>d</w:t>
      </w:r>
      <w:r w:rsidR="009729ED">
        <w:t>e</w:t>
      </w:r>
      <w:r>
        <w:t>lu</w:t>
      </w:r>
      <w:r w:rsidR="00B07386">
        <w:t xml:space="preserve"> </w:t>
      </w:r>
      <w:r>
        <w:t>sr</w:t>
      </w:r>
      <w:r w:rsidR="009729ED">
        <w:t>e</w:t>
      </w:r>
      <w:r>
        <w:t>dstv</w:t>
      </w:r>
      <w:r w:rsidR="009729ED">
        <w:t>a</w:t>
      </w:r>
      <w:r w:rsidR="00B07386">
        <w:rPr>
          <w:spacing w:val="-36"/>
        </w:rPr>
        <w:t xml:space="preserve"> </w:t>
      </w:r>
      <w:r>
        <w:t>s</w:t>
      </w:r>
      <w:r w:rsidR="009729ED">
        <w:t>e</w:t>
      </w:r>
      <w:r w:rsidR="00B07386">
        <w:t xml:space="preserve"> </w:t>
      </w:r>
      <w:r>
        <w:t>m</w:t>
      </w:r>
      <w:r w:rsidR="009729ED">
        <w:t>o</w:t>
      </w:r>
      <w:r>
        <w:t>gu</w:t>
      </w:r>
      <w:r w:rsidR="00B07386">
        <w:t xml:space="preserve"> </w:t>
      </w:r>
      <w:r>
        <w:t>prikuplj</w:t>
      </w:r>
      <w:r w:rsidR="009729ED">
        <w:t>a</w:t>
      </w:r>
      <w:r>
        <w:t>ti</w:t>
      </w:r>
      <w:r w:rsidR="00B07386">
        <w:rPr>
          <w:spacing w:val="-4"/>
        </w:rPr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</w:t>
      </w:r>
      <w:r w:rsidR="009729ED">
        <w:t>o</w:t>
      </w:r>
      <w:r>
        <w:t>m</w:t>
      </w:r>
      <w:r w:rsidR="00B07386">
        <w:t>.</w:t>
      </w:r>
    </w:p>
    <w:p w:rsidR="00B07386" w:rsidRDefault="009729ED" w:rsidP="00110B7A">
      <w:pPr>
        <w:pStyle w:val="BodyText"/>
        <w:spacing w:before="2"/>
        <w:ind w:right="134" w:firstLine="707"/>
        <w:jc w:val="both"/>
      </w:pPr>
      <w:r>
        <w:lastRenderedPageBreak/>
        <w:t>O</w:t>
      </w:r>
      <w:r w:rsidR="00791FC5">
        <w:t>dluku</w:t>
      </w:r>
      <w:r w:rsidR="00B07386">
        <w:t xml:space="preserve"> </w:t>
      </w:r>
      <w:r>
        <w:t>o</w:t>
      </w:r>
      <w:r w:rsidR="00B07386">
        <w:t xml:space="preserve"> </w:t>
      </w:r>
      <w:r w:rsidR="00791FC5">
        <w:t>uv</w:t>
      </w:r>
      <w:r>
        <w:t>o</w:t>
      </w:r>
      <w:r w:rsidR="00791FC5">
        <w:t>đ</w:t>
      </w:r>
      <w:r>
        <w:t>e</w:t>
      </w:r>
      <w:r w:rsidR="00791FC5">
        <w:t>nju</w:t>
      </w:r>
      <w:r w:rsidR="00B07386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d</w:t>
      </w:r>
      <w:r>
        <w:t>o</w:t>
      </w:r>
      <w:r w:rsidR="00791FC5">
        <w:t>prin</w:t>
      </w:r>
      <w:r>
        <w:t>o</w:t>
      </w:r>
      <w:r w:rsidR="00791FC5">
        <w:t>s</w:t>
      </w:r>
      <w:r>
        <w:t>a</w:t>
      </w:r>
      <w:r w:rsidR="00B07386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</w:t>
      </w:r>
      <w:r>
        <w:t>e</w:t>
      </w:r>
      <w:r w:rsidR="00B07386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</w:t>
      </w:r>
      <w:r w:rsidR="00B07386">
        <w:t xml:space="preserve"> </w:t>
      </w:r>
      <w:r w:rsidR="00791FC5">
        <w:t>r</w:t>
      </w:r>
      <w:r>
        <w:t>e</w:t>
      </w:r>
      <w:r w:rsidR="00791FC5">
        <w:t>f</w:t>
      </w:r>
      <w:r>
        <w:t>e</w:t>
      </w:r>
      <w:r w:rsidR="00791FC5">
        <w:t>r</w:t>
      </w:r>
      <w:r>
        <w:t>e</w:t>
      </w:r>
      <w:r w:rsidR="00791FC5">
        <w:t>ndum</w:t>
      </w:r>
      <w:r>
        <w:t>o</w:t>
      </w:r>
      <w:r w:rsidR="00791FC5">
        <w:t>m</w:t>
      </w:r>
      <w:r w:rsidR="00B07386">
        <w:t xml:space="preserve">, </w:t>
      </w:r>
      <w:r w:rsidR="00791FC5">
        <w:t>u</w:t>
      </w:r>
      <w:r w:rsidR="00B07386">
        <w:rPr>
          <w:spacing w:val="-28"/>
        </w:rPr>
        <w:t xml:space="preserve"> </w:t>
      </w:r>
      <w:r w:rsidR="00791FC5">
        <w:t>skl</w:t>
      </w:r>
      <w:r>
        <w:t>a</w:t>
      </w:r>
      <w:r w:rsidR="00791FC5">
        <w:t>du</w:t>
      </w:r>
      <w:r w:rsidR="00B07386">
        <w:t xml:space="preserve"> </w:t>
      </w:r>
      <w:r w:rsidR="00791FC5">
        <w:t>s</w:t>
      </w:r>
      <w:r>
        <w:t>a</w:t>
      </w:r>
      <w:r w:rsidR="00B07386">
        <w:rPr>
          <w:spacing w:val="-23"/>
        </w:rPr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B07386">
        <w:rPr>
          <w:spacing w:val="-22"/>
        </w:rPr>
        <w:t xml:space="preserve"> </w:t>
      </w:r>
      <w:r w:rsidR="00791FC5">
        <w:t>k</w:t>
      </w:r>
      <w:r>
        <w:t>oj</w:t>
      </w:r>
      <w:r w:rsidR="00791FC5">
        <w:t>im</w:t>
      </w:r>
      <w:r w:rsidR="00B07386">
        <w:rPr>
          <w:spacing w:val="-21"/>
        </w:rPr>
        <w:t xml:space="preserve"> </w:t>
      </w:r>
      <w:r>
        <w:t>je</w:t>
      </w:r>
      <w:r w:rsidR="00B07386">
        <w:rPr>
          <w:spacing w:val="-21"/>
        </w:rPr>
        <w:t xml:space="preserve"> </w:t>
      </w:r>
      <w:r w:rsidR="00791FC5">
        <w:t>ur</w:t>
      </w:r>
      <w:r>
        <w:t>e</w:t>
      </w:r>
      <w:r w:rsidR="00791FC5">
        <w:t>đ</w:t>
      </w:r>
      <w:r>
        <w:t>e</w:t>
      </w:r>
      <w:r w:rsidR="00791FC5">
        <w:t>n</w:t>
      </w:r>
      <w:r>
        <w:t>o</w:t>
      </w:r>
      <w:r w:rsidR="00B07386">
        <w:rPr>
          <w:spacing w:val="-23"/>
        </w:rPr>
        <w:t xml:space="preserve"> </w:t>
      </w:r>
      <w:r w:rsidR="00791FC5">
        <w:t>n</w:t>
      </w:r>
      <w:r>
        <w:t>e</w:t>
      </w:r>
      <w:r w:rsidR="00791FC5">
        <w:t>p</w:t>
      </w:r>
      <w:r>
        <w:t>o</w:t>
      </w:r>
      <w:r w:rsidR="00791FC5">
        <w:t>sr</w:t>
      </w:r>
      <w:r>
        <w:t>e</w:t>
      </w:r>
      <w:r w:rsidR="00791FC5">
        <w:t>dn</w:t>
      </w:r>
      <w:r>
        <w:t>o</w:t>
      </w:r>
      <w:r w:rsidR="00B07386">
        <w:rPr>
          <w:spacing w:val="-20"/>
        </w:rPr>
        <w:t xml:space="preserve"> </w:t>
      </w:r>
      <w:r w:rsidR="00791FC5">
        <w:t>iz</w:t>
      </w:r>
      <w:r>
        <w:t>ja</w:t>
      </w:r>
      <w:r w:rsidR="00791FC5">
        <w:t>šnj</w:t>
      </w:r>
      <w:r>
        <w:t>a</w:t>
      </w:r>
      <w:r w:rsidR="00791FC5">
        <w:t>v</w:t>
      </w:r>
      <w:r>
        <w:t>a</w:t>
      </w:r>
      <w:r w:rsidR="00791FC5">
        <w:t>nj</w:t>
      </w:r>
      <w:r>
        <w:t>e</w:t>
      </w:r>
      <w:r w:rsidR="00B07386">
        <w:rPr>
          <w:spacing w:val="-21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B07386">
        <w:rPr>
          <w:spacing w:val="-19"/>
        </w:rPr>
        <w:t xml:space="preserve"> </w:t>
      </w:r>
      <w:r w:rsidR="00791FC5">
        <w:t>i</w:t>
      </w:r>
      <w:r w:rsidR="00B07386">
        <w:rPr>
          <w:spacing w:val="-22"/>
        </w:rPr>
        <w:t xml:space="preserve"> </w:t>
      </w:r>
      <w:r>
        <w:t>o</w:t>
      </w:r>
      <w:r w:rsidR="00791FC5">
        <w:t>vim</w:t>
      </w:r>
      <w:r w:rsidR="00B07386">
        <w:rPr>
          <w:spacing w:val="-21"/>
        </w:rPr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B07386">
        <w:t>.</w:t>
      </w:r>
    </w:p>
    <w:p w:rsidR="007908EC" w:rsidRPr="003C061F" w:rsidRDefault="007908EC" w:rsidP="00110B7A">
      <w:pPr>
        <w:pStyle w:val="BodyText"/>
        <w:spacing w:before="11"/>
        <w:ind w:left="0"/>
        <w:rPr>
          <w:sz w:val="23"/>
        </w:rPr>
      </w:pPr>
    </w:p>
    <w:p w:rsidR="007908EC" w:rsidRDefault="00791FC5" w:rsidP="00110B7A">
      <w:pPr>
        <w:pStyle w:val="Heading3"/>
        <w:spacing w:before="1"/>
        <w:ind w:left="3304"/>
        <w:jc w:val="left"/>
      </w:pPr>
      <w:r>
        <w:t>Utvrđiv</w:t>
      </w:r>
      <w:r w:rsidR="009729ED">
        <w:t>a</w:t>
      </w:r>
      <w:r>
        <w:t>nj</w:t>
      </w:r>
      <w:r w:rsidR="009729ED">
        <w:t>e</w:t>
      </w:r>
      <w:r w:rsidR="007964ED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a</w:t>
      </w:r>
      <w:r w:rsidR="007964ED">
        <w:t xml:space="preserve"> </w:t>
      </w:r>
      <w:r w:rsidR="009729ED">
        <w:t>o</w:t>
      </w:r>
      <w:r>
        <w:t>dluk</w:t>
      </w:r>
      <w:r w:rsidR="009729ED">
        <w:t>e</w:t>
      </w:r>
    </w:p>
    <w:p w:rsidR="007964ED" w:rsidRPr="007908EC" w:rsidRDefault="007908EC" w:rsidP="00110B7A">
      <w:pPr>
        <w:pStyle w:val="Heading3"/>
        <w:spacing w:before="1"/>
        <w:ind w:left="3304"/>
        <w:jc w:val="left"/>
        <w:rPr>
          <w:b w:val="0"/>
        </w:rPr>
      </w:pPr>
      <w:r>
        <w:t xml:space="preserve">                 </w:t>
      </w:r>
      <w:r w:rsidR="00791FC5">
        <w:rPr>
          <w:b w:val="0"/>
        </w:rPr>
        <w:t>Čl</w:t>
      </w:r>
      <w:r w:rsidR="009729ED">
        <w:rPr>
          <w:b w:val="0"/>
        </w:rPr>
        <w:t>a</w:t>
      </w:r>
      <w:r w:rsidR="00791FC5">
        <w:rPr>
          <w:b w:val="0"/>
        </w:rPr>
        <w:t>n</w:t>
      </w:r>
      <w:r>
        <w:rPr>
          <w:b w:val="0"/>
        </w:rPr>
        <w:t xml:space="preserve"> 25</w:t>
      </w:r>
      <w:r w:rsidR="007964ED" w:rsidRPr="007908EC">
        <w:rPr>
          <w:b w:val="0"/>
        </w:rPr>
        <w:t>.</w:t>
      </w:r>
    </w:p>
    <w:p w:rsidR="007908EC" w:rsidRDefault="007908EC" w:rsidP="00110B7A">
      <w:pPr>
        <w:pStyle w:val="Heading3"/>
        <w:spacing w:before="1"/>
        <w:ind w:left="3304"/>
        <w:jc w:val="left"/>
      </w:pPr>
    </w:p>
    <w:p w:rsidR="007964ED" w:rsidRDefault="00791FC5" w:rsidP="00110B7A">
      <w:pPr>
        <w:pStyle w:val="BodyText"/>
        <w:spacing w:before="119"/>
        <w:ind w:left="860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7964ED">
        <w:t xml:space="preserve"> </w:t>
      </w:r>
      <w:r w:rsidR="009729ED">
        <w:t>o</w:t>
      </w:r>
      <w:r>
        <w:t>dluk</w:t>
      </w:r>
      <w:r w:rsidR="009729ED">
        <w:t>e</w:t>
      </w:r>
      <w:r w:rsidR="007964ED">
        <w:t xml:space="preserve"> </w:t>
      </w:r>
      <w:r w:rsidR="009729ED">
        <w:t>o</w:t>
      </w:r>
      <w:r w:rsidR="007964ED">
        <w:t xml:space="preserve"> </w:t>
      </w:r>
      <w:r>
        <w:t>uv</w:t>
      </w:r>
      <w:r w:rsidR="009729ED">
        <w:t>o</w:t>
      </w:r>
      <w:r>
        <w:t>đ</w:t>
      </w:r>
      <w:r w:rsidR="009729ED">
        <w:t>e</w:t>
      </w:r>
      <w:r>
        <w:t>nju</w:t>
      </w:r>
      <w:r w:rsidR="007964ED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</w:t>
      </w:r>
      <w:r w:rsidR="009729ED">
        <w:t>a</w:t>
      </w:r>
      <w:r w:rsidR="007964ED">
        <w:t xml:space="preserve"> </w:t>
      </w:r>
      <w:r>
        <w:t>utvrđu</w:t>
      </w:r>
      <w:r w:rsidR="009729ED">
        <w:t>je</w:t>
      </w:r>
      <w:r w:rsidR="007964ED">
        <w:t xml:space="preserve"> </w:t>
      </w:r>
      <w:r>
        <w:t>Skupštin</w:t>
      </w:r>
      <w:r w:rsidR="009729ED">
        <w:t>a</w:t>
      </w:r>
      <w:r w:rsidR="007964ED">
        <w:t xml:space="preserve"> </w:t>
      </w:r>
      <w:r w:rsidR="009729ED">
        <w:t>o</w:t>
      </w:r>
      <w:r>
        <w:t>pštin</w:t>
      </w:r>
      <w:r w:rsidR="009729ED">
        <w:t>e</w:t>
      </w:r>
      <w:r w:rsidR="007964ED">
        <w:t>.</w:t>
      </w:r>
    </w:p>
    <w:p w:rsidR="007908EC" w:rsidRDefault="00791FC5" w:rsidP="00110B7A">
      <w:pPr>
        <w:pStyle w:val="BodyText"/>
        <w:ind w:left="144" w:right="144" w:firstLine="720"/>
        <w:jc w:val="both"/>
      </w:pPr>
      <w:r>
        <w:t>Inici</w:t>
      </w:r>
      <w:r w:rsidR="009729ED">
        <w:t>ja</w:t>
      </w:r>
      <w:r>
        <w:t>tivu</w:t>
      </w:r>
      <w:r w:rsidR="007964ED">
        <w:t xml:space="preserve"> </w:t>
      </w:r>
      <w:r>
        <w:t>z</w:t>
      </w:r>
      <w:r w:rsidR="009729ED">
        <w:t>a</w:t>
      </w:r>
      <w:r w:rsidR="007964ED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 w:rsidR="007964ED">
        <w:t xml:space="preserve"> </w:t>
      </w:r>
      <w:r w:rsidR="009729ED">
        <w:t>o</w:t>
      </w:r>
      <w:r>
        <w:t>dluk</w:t>
      </w:r>
      <w:r w:rsidR="009729ED">
        <w:t>e</w:t>
      </w:r>
      <w:r w:rsidR="007964ED">
        <w:t xml:space="preserve"> </w:t>
      </w:r>
      <w:r>
        <w:t>iz</w:t>
      </w:r>
      <w:r w:rsidR="007964ED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7964ED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7964ED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7964ED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7964ED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ti</w:t>
      </w:r>
      <w:r w:rsidR="007964ED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7964ED">
        <w:rPr>
          <w:spacing w:val="-28"/>
        </w:rPr>
        <w:t xml:space="preserve"> </w:t>
      </w:r>
      <w:r w:rsidR="009729ED">
        <w:t>je</w:t>
      </w:r>
      <w:r>
        <w:t>dn</w:t>
      </w:r>
      <w:r w:rsidR="009729ED">
        <w:t>a</w:t>
      </w:r>
      <w:r w:rsidR="007964ED">
        <w:rPr>
          <w:spacing w:val="-29"/>
        </w:rPr>
        <w:t xml:space="preserve"> </w:t>
      </w:r>
      <w:r>
        <w:t>tr</w:t>
      </w:r>
      <w:r w:rsidR="009729ED">
        <w:t>e</w:t>
      </w:r>
      <w:r>
        <w:t>ćin</w:t>
      </w:r>
      <w:r w:rsidR="009729ED">
        <w:t>a</w:t>
      </w:r>
      <w:r w:rsidR="007964ED">
        <w:rPr>
          <w:spacing w:val="-27"/>
        </w:rPr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7964ED">
        <w:rPr>
          <w:spacing w:val="-28"/>
        </w:rPr>
        <w:t xml:space="preserve"> </w:t>
      </w:r>
      <w:r>
        <w:t>Skupštin</w:t>
      </w:r>
      <w:r w:rsidR="009729ED">
        <w:t>e</w:t>
      </w:r>
      <w:r w:rsidR="007964ED">
        <w:rPr>
          <w:spacing w:val="-25"/>
        </w:rPr>
        <w:t xml:space="preserve"> </w:t>
      </w:r>
      <w:r w:rsidR="009729ED">
        <w:t>o</w:t>
      </w:r>
      <w:r>
        <w:t>pštin</w:t>
      </w:r>
      <w:r w:rsidR="009729ED">
        <w:t>e</w:t>
      </w:r>
      <w:r w:rsidR="007964ED">
        <w:rPr>
          <w:spacing w:val="-25"/>
        </w:rPr>
        <w:t xml:space="preserve"> </w:t>
      </w:r>
      <w:r>
        <w:t>i</w:t>
      </w:r>
      <w:r w:rsidR="007964ED">
        <w:rPr>
          <w:spacing w:val="-29"/>
        </w:rPr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7964ED">
        <w:rPr>
          <w:spacing w:val="-27"/>
        </w:rPr>
        <w:t xml:space="preserve"> </w:t>
      </w:r>
      <w:r>
        <w:t>put</w:t>
      </w:r>
      <w:r w:rsidR="009729ED">
        <w:t>e</w:t>
      </w:r>
      <w:r>
        <w:t>m</w:t>
      </w:r>
      <w:r w:rsidR="007964ED">
        <w:rPr>
          <w:spacing w:val="-28"/>
        </w:rPr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e</w:t>
      </w:r>
      <w:r w:rsidR="007964ED"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7964ED">
        <w:t>.</w:t>
      </w:r>
    </w:p>
    <w:p w:rsidR="007964ED" w:rsidRDefault="00791FC5" w:rsidP="00110B7A">
      <w:pPr>
        <w:pStyle w:val="BodyText"/>
        <w:ind w:left="144" w:right="144" w:firstLine="720"/>
        <w:jc w:val="both"/>
      </w:pPr>
      <w:r>
        <w:t>Uz</w:t>
      </w:r>
      <w:r w:rsidR="007964ED">
        <w:t xml:space="preserve"> </w:t>
      </w:r>
      <w:r>
        <w:t>inici</w:t>
      </w:r>
      <w:r w:rsidR="009729ED">
        <w:t>ja</w:t>
      </w:r>
      <w:r>
        <w:t>tivu</w:t>
      </w:r>
      <w:r w:rsidR="007964ED">
        <w:t xml:space="preserve"> </w:t>
      </w:r>
      <w:r>
        <w:t>s</w:t>
      </w:r>
      <w:r w:rsidR="009729ED">
        <w:t>e</w:t>
      </w:r>
      <w:r w:rsidR="007964ED">
        <w:t xml:space="preserve"> </w:t>
      </w:r>
      <w:r>
        <w:t>p</w:t>
      </w:r>
      <w:r w:rsidR="009729ED">
        <w:t>o</w:t>
      </w:r>
      <w:r>
        <w:t>dn</w:t>
      </w:r>
      <w:r w:rsidR="009729ED">
        <w:t>o</w:t>
      </w:r>
      <w:r>
        <w:t>si</w:t>
      </w:r>
      <w:r w:rsidR="007964ED">
        <w:t xml:space="preserve"> </w:t>
      </w:r>
      <w:r>
        <w:t>i</w:t>
      </w:r>
      <w:r w:rsidR="007964ED">
        <w:t xml:space="preserve"> </w:t>
      </w:r>
      <w:r>
        <w:t>pr</w:t>
      </w:r>
      <w:r w:rsidR="009729ED">
        <w:t>o</w:t>
      </w:r>
      <w:r>
        <w:t>gr</w:t>
      </w:r>
      <w:r w:rsidR="009729ED">
        <w:t>a</w:t>
      </w:r>
      <w:r>
        <w:t>m</w:t>
      </w:r>
      <w:r w:rsidR="007964ED">
        <w:t xml:space="preserve"> </w:t>
      </w:r>
      <w:r>
        <w:t>k</w:t>
      </w:r>
      <w:r w:rsidR="009729ED">
        <w:t>oj</w:t>
      </w:r>
      <w:r>
        <w:t>im</w:t>
      </w:r>
      <w:r w:rsidR="007964ED">
        <w:t xml:space="preserve"> </w:t>
      </w:r>
      <w:r>
        <w:t>s</w:t>
      </w:r>
      <w:r w:rsidR="009729ED">
        <w:t>e</w:t>
      </w:r>
      <w:r w:rsidR="007964ED">
        <w:t xml:space="preserve"> </w:t>
      </w:r>
      <w:r>
        <w:t>utvrđu</w:t>
      </w:r>
      <w:r w:rsidR="009729ED">
        <w:t>j</w:t>
      </w:r>
      <w:r>
        <w:t>u</w:t>
      </w:r>
      <w:r w:rsidR="007964ED">
        <w:t xml:space="preserve"> </w:t>
      </w:r>
      <w:r>
        <w:t>izv</w:t>
      </w:r>
      <w:r w:rsidR="009729ED">
        <w:t>o</w:t>
      </w:r>
      <w:r>
        <w:t>ri</w:t>
      </w:r>
      <w:r w:rsidR="007964ED">
        <w:t xml:space="preserve">, </w:t>
      </w:r>
      <w:r>
        <w:t>n</w:t>
      </w:r>
      <w:r w:rsidR="009729ED">
        <w:t>a</w:t>
      </w:r>
      <w:r>
        <w:t>m</w:t>
      </w:r>
      <w:r w:rsidR="009729ED">
        <w:t>e</w:t>
      </w:r>
      <w:r>
        <w:t>n</w:t>
      </w:r>
      <w:r w:rsidR="009729ED">
        <w:t>a</w:t>
      </w:r>
      <w:r w:rsidR="007964ED">
        <w:t xml:space="preserve"> </w:t>
      </w:r>
      <w:r>
        <w:t>i</w:t>
      </w:r>
      <w:r w:rsidR="007964ED">
        <w:t xml:space="preserve"> </w:t>
      </w:r>
      <w:r>
        <w:t>n</w:t>
      </w:r>
      <w:r w:rsidR="009729ED">
        <w:t>a</w:t>
      </w:r>
      <w:r>
        <w:t>čin</w:t>
      </w:r>
      <w:r w:rsidR="007964ED">
        <w:rPr>
          <w:spacing w:val="-21"/>
        </w:rPr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điv</w:t>
      </w:r>
      <w:r w:rsidR="009729ED">
        <w:t>a</w:t>
      </w:r>
      <w:r>
        <w:t>nj</w:t>
      </w:r>
      <w:r w:rsidR="009729ED">
        <w:t>a</w:t>
      </w:r>
      <w:r w:rsidR="007964ED">
        <w:rPr>
          <w:spacing w:val="-21"/>
        </w:rPr>
        <w:t xml:space="preserve"> </w:t>
      </w:r>
      <w:r>
        <w:t>ukupnih</w:t>
      </w:r>
      <w:r w:rsidR="007964ED">
        <w:rPr>
          <w:spacing w:val="-20"/>
        </w:rPr>
        <w:t xml:space="preserve"> </w:t>
      </w:r>
      <w:r>
        <w:t>fin</w:t>
      </w:r>
      <w:r w:rsidR="009729ED">
        <w:t>a</w:t>
      </w:r>
      <w:r>
        <w:t>nsi</w:t>
      </w:r>
      <w:r w:rsidR="009729ED">
        <w:t>j</w:t>
      </w:r>
      <w:r>
        <w:t>skih</w:t>
      </w:r>
      <w:r w:rsidR="007964ED">
        <w:rPr>
          <w:spacing w:val="-20"/>
        </w:rPr>
        <w:t xml:space="preserve"> </w:t>
      </w:r>
      <w:r>
        <w:t>sr</w:t>
      </w:r>
      <w:r w:rsidR="009729ED">
        <w:t>e</w:t>
      </w:r>
      <w:r>
        <w:t>dst</w:t>
      </w:r>
      <w:r w:rsidR="009729ED">
        <w:t>a</w:t>
      </w:r>
      <w:r>
        <w:t>v</w:t>
      </w:r>
      <w:r w:rsidR="009729ED">
        <w:t>a</w:t>
      </w:r>
      <w:r w:rsidR="007964ED">
        <w:rPr>
          <w:spacing w:val="-21"/>
        </w:rPr>
        <w:t xml:space="preserve"> </w:t>
      </w:r>
      <w:r>
        <w:t>z</w:t>
      </w:r>
      <w:r w:rsidR="009729ED">
        <w:t>a</w:t>
      </w:r>
      <w:r w:rsidR="007964ED">
        <w:rPr>
          <w:spacing w:val="-20"/>
        </w:rPr>
        <w:t xml:space="preserve"> </w:t>
      </w:r>
      <w:r>
        <w:t>r</w:t>
      </w:r>
      <w:r w:rsidR="009729ED">
        <w:t>ea</w:t>
      </w:r>
      <w:r>
        <w:t>liz</w:t>
      </w:r>
      <w:r w:rsidR="009729ED">
        <w:t>a</w:t>
      </w:r>
      <w:r>
        <w:t>ci</w:t>
      </w:r>
      <w:r w:rsidR="009729ED">
        <w:t>j</w:t>
      </w:r>
      <w:r>
        <w:t>u</w:t>
      </w:r>
      <w:r w:rsidR="007964ED">
        <w:rPr>
          <w:spacing w:val="-19"/>
        </w:rPr>
        <w:t xml:space="preserve"> </w:t>
      </w:r>
      <w:r>
        <w:t>pr</w:t>
      </w:r>
      <w:r w:rsidR="009729ED">
        <w:t>oje</w:t>
      </w:r>
      <w:r>
        <w:t>kt</w:t>
      </w:r>
      <w:r w:rsidR="009729ED">
        <w:t>a</w:t>
      </w:r>
      <w:r w:rsidR="007964ED">
        <w:rPr>
          <w:spacing w:val="-22"/>
        </w:rPr>
        <w:t xml:space="preserve"> </w:t>
      </w:r>
      <w:r>
        <w:t>k</w:t>
      </w:r>
      <w:r w:rsidR="009729ED">
        <w:t>oj</w:t>
      </w:r>
      <w:r>
        <w:t>i</w:t>
      </w:r>
      <w:r w:rsidR="007964ED">
        <w:t xml:space="preserve"> </w:t>
      </w:r>
      <w:r w:rsidR="009729ED">
        <w:t>je</w:t>
      </w:r>
      <w:r w:rsidR="007964ED">
        <w:t xml:space="preserve"> </w:t>
      </w:r>
      <w:r>
        <w:t>pr</w:t>
      </w:r>
      <w:r w:rsidR="009729ED">
        <w:t>e</w:t>
      </w:r>
      <w:r>
        <w:t>dm</w:t>
      </w:r>
      <w:r w:rsidR="009729ED">
        <w:t>e</w:t>
      </w:r>
      <w:r>
        <w:t>t</w:t>
      </w:r>
      <w:r w:rsidR="007964ED">
        <w:rPr>
          <w:spacing w:val="-1"/>
        </w:rPr>
        <w:t xml:space="preserve"> </w:t>
      </w:r>
      <w:r w:rsidR="009729ED">
        <w:t>o</w:t>
      </w:r>
      <w:r>
        <w:t>dluk</w:t>
      </w:r>
      <w:r w:rsidR="009729ED">
        <w:t>e</w:t>
      </w:r>
      <w:r w:rsidR="007964ED">
        <w:t>.</w:t>
      </w:r>
    </w:p>
    <w:p w:rsidR="007908EC" w:rsidRDefault="00791FC5" w:rsidP="00110B7A">
      <w:pPr>
        <w:pStyle w:val="BodyText"/>
        <w:ind w:right="135" w:firstLine="720"/>
        <w:jc w:val="both"/>
      </w:pPr>
      <w:r>
        <w:t>P</w:t>
      </w:r>
      <w:r w:rsidR="009729ED">
        <w:t>o</w:t>
      </w:r>
      <w:r w:rsidR="007964ED">
        <w:t xml:space="preserve"> </w:t>
      </w:r>
      <w:r>
        <w:t>primlj</w:t>
      </w:r>
      <w:r w:rsidR="009729ED">
        <w:t>e</w:t>
      </w:r>
      <w:r>
        <w:t>n</w:t>
      </w:r>
      <w:r w:rsidR="009729ED">
        <w:t>oj</w:t>
      </w:r>
      <w:r w:rsidR="007964ED">
        <w:t xml:space="preserve"> </w:t>
      </w:r>
      <w:r>
        <w:t>ur</w:t>
      </w:r>
      <w:r w:rsidR="009729ED">
        <w:t>e</w:t>
      </w:r>
      <w:r>
        <w:t>dn</w:t>
      </w:r>
      <w:r w:rsidR="009729ED">
        <w:t>oj</w:t>
      </w:r>
      <w:r w:rsidR="007964ED">
        <w:t xml:space="preserve"> </w:t>
      </w:r>
      <w:r>
        <w:t>inici</w:t>
      </w:r>
      <w:r w:rsidR="009729ED">
        <w:t>ja</w:t>
      </w:r>
      <w:r>
        <w:t>tivi</w:t>
      </w:r>
      <w:r w:rsidR="007964ED">
        <w:t xml:space="preserve">, </w:t>
      </w:r>
      <w:r>
        <w:t>Skupštin</w:t>
      </w:r>
      <w:r w:rsidR="009729ED">
        <w:t>a</w:t>
      </w:r>
      <w:r w:rsidR="007964ED">
        <w:t xml:space="preserve"> </w:t>
      </w:r>
      <w:r w:rsidR="009729ED">
        <w:t>o</w:t>
      </w:r>
      <w:r>
        <w:t>pštin</w:t>
      </w:r>
      <w:r w:rsidR="009729ED">
        <w:t>e</w:t>
      </w:r>
      <w:r w:rsidR="007964ED">
        <w:t xml:space="preserve"> </w:t>
      </w:r>
      <w:r w:rsidR="009729ED">
        <w:t>o</w:t>
      </w:r>
      <w:r>
        <w:t>dluču</w:t>
      </w:r>
      <w:r w:rsidR="009729ED">
        <w:t>je</w:t>
      </w:r>
      <w:r w:rsidR="007964ED">
        <w:t xml:space="preserve"> </w:t>
      </w:r>
      <w:r w:rsidR="009729ED">
        <w:t>o</w:t>
      </w:r>
      <w:r w:rsidR="007964ED">
        <w:t xml:space="preserve"> </w:t>
      </w:r>
      <w:r>
        <w:t>p</w:t>
      </w:r>
      <w:r w:rsidR="009729ED">
        <w:t>o</w:t>
      </w:r>
      <w:r>
        <w:t>kr</w:t>
      </w:r>
      <w:r w:rsidR="009729ED">
        <w:t>e</w:t>
      </w:r>
      <w:r>
        <w:t>t</w:t>
      </w:r>
      <w:r w:rsidR="009729ED">
        <w:t>a</w:t>
      </w:r>
      <w:r>
        <w:t>nju</w:t>
      </w:r>
      <w:r w:rsidR="007964ED">
        <w:rPr>
          <w:spacing w:val="-23"/>
        </w:rPr>
        <w:t xml:space="preserve"> </w:t>
      </w:r>
      <w:r>
        <w:t>p</w:t>
      </w:r>
      <w:r w:rsidR="009729ED">
        <w:t>o</w:t>
      </w:r>
      <w:r>
        <w:t>stupk</w:t>
      </w:r>
      <w:r w:rsidR="009729ED">
        <w:t>a</w:t>
      </w:r>
      <w:r w:rsidR="007964ED">
        <w:rPr>
          <w:spacing w:val="-23"/>
        </w:rPr>
        <w:t xml:space="preserve"> </w:t>
      </w:r>
      <w:r>
        <w:t>z</w:t>
      </w:r>
      <w:r w:rsidR="009729ED">
        <w:t>a</w:t>
      </w:r>
      <w:r w:rsidR="007964ED">
        <w:rPr>
          <w:spacing w:val="-23"/>
        </w:rPr>
        <w:t xml:space="preserve"> </w:t>
      </w:r>
      <w:r>
        <w:t>uv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e</w:t>
      </w:r>
      <w:r w:rsidR="007964ED">
        <w:rPr>
          <w:spacing w:val="-23"/>
        </w:rPr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</w:t>
      </w:r>
      <w:r w:rsidR="009729ED">
        <w:t>a</w:t>
      </w:r>
      <w:r w:rsidR="007964ED">
        <w:rPr>
          <w:spacing w:val="-23"/>
        </w:rPr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7964ED">
        <w:rPr>
          <w:spacing w:val="-23"/>
        </w:rPr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7964ED">
        <w:rPr>
          <w:spacing w:val="-23"/>
        </w:rPr>
        <w:t xml:space="preserve"> </w:t>
      </w:r>
      <w:r w:rsidR="009729ED">
        <w:t>o</w:t>
      </w:r>
      <w:r>
        <w:t>d</w:t>
      </w:r>
      <w:r w:rsidR="007964ED">
        <w:rPr>
          <w:spacing w:val="-23"/>
        </w:rPr>
        <w:t xml:space="preserve"> </w:t>
      </w:r>
      <w:r>
        <w:t>ukupn</w:t>
      </w:r>
      <w:r w:rsidR="009729ED">
        <w:t>o</w:t>
      </w:r>
      <w:r>
        <w:t>g</w:t>
      </w:r>
      <w:r w:rsidR="007964ED">
        <w:rPr>
          <w:spacing w:val="-23"/>
        </w:rPr>
        <w:t xml:space="preserve"> </w:t>
      </w:r>
      <w:r>
        <w:t>br</w:t>
      </w:r>
      <w:r w:rsidR="009729ED">
        <w:t>oja</w:t>
      </w:r>
      <w:r w:rsidR="007964ED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7964ED">
        <w:t>.</w:t>
      </w:r>
    </w:p>
    <w:p w:rsidR="007908EC" w:rsidRDefault="009729ED" w:rsidP="00110B7A">
      <w:pPr>
        <w:pStyle w:val="BodyText"/>
        <w:ind w:right="135" w:firstLine="720"/>
        <w:jc w:val="both"/>
      </w:pPr>
      <w:r>
        <w:t>A</w:t>
      </w:r>
      <w:r w:rsidR="00791FC5">
        <w:t>k</w:t>
      </w:r>
      <w:r>
        <w:t>o</w:t>
      </w:r>
      <w:r w:rsidR="007964ED">
        <w:t xml:space="preserve"> </w:t>
      </w:r>
      <w:r w:rsidR="00791FC5">
        <w:t>Skupštin</w:t>
      </w:r>
      <w:r>
        <w:t>a</w:t>
      </w:r>
      <w:r w:rsidR="007964ED">
        <w:t xml:space="preserve"> </w:t>
      </w:r>
      <w:r>
        <w:t>o</w:t>
      </w:r>
      <w:r w:rsidR="00791FC5">
        <w:t>pštin</w:t>
      </w:r>
      <w:r>
        <w:t>e</w:t>
      </w:r>
      <w:r w:rsidR="007964ED">
        <w:t xml:space="preserve"> </w:t>
      </w:r>
      <w:r w:rsidR="00791FC5">
        <w:t>prihv</w:t>
      </w:r>
      <w:r>
        <w:t>a</w:t>
      </w:r>
      <w:r w:rsidR="00791FC5">
        <w:t>ti</w:t>
      </w:r>
      <w:r w:rsidR="007964ED">
        <w:t xml:space="preserve"> </w:t>
      </w:r>
      <w:r w:rsidR="00791FC5">
        <w:t>inici</w:t>
      </w:r>
      <w:r>
        <w:t>ja</w:t>
      </w:r>
      <w:r w:rsidR="00791FC5">
        <w:t>tivu</w:t>
      </w:r>
      <w:r w:rsidR="007964ED">
        <w:t xml:space="preserve"> </w:t>
      </w:r>
      <w:r w:rsidR="00791FC5">
        <w:t>z</w:t>
      </w:r>
      <w:r>
        <w:t>a</w:t>
      </w:r>
      <w:r w:rsidR="007964ED">
        <w:t xml:space="preserve"> </w:t>
      </w:r>
      <w:r w:rsidR="00791FC5">
        <w:t>uv</w:t>
      </w:r>
      <w:r>
        <w:t>o</w:t>
      </w:r>
      <w:r w:rsidR="00791FC5">
        <w:t>đ</w:t>
      </w:r>
      <w:r>
        <w:t>e</w:t>
      </w:r>
      <w:r w:rsidR="00791FC5">
        <w:t>nj</w:t>
      </w:r>
      <w:r>
        <w:t>e</w:t>
      </w:r>
      <w:r w:rsidR="007964ED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d</w:t>
      </w:r>
      <w:r>
        <w:t>o</w:t>
      </w:r>
      <w:r w:rsidR="00791FC5">
        <w:t>prin</w:t>
      </w:r>
      <w:r>
        <w:t>o</w:t>
      </w:r>
      <w:r w:rsidR="00791FC5">
        <w:t>s</w:t>
      </w:r>
      <w:r>
        <w:t>a</w:t>
      </w:r>
      <w:r w:rsidR="007964ED">
        <w:t xml:space="preserve">,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7964ED">
        <w:t xml:space="preserve"> </w:t>
      </w:r>
      <w:r w:rsidR="00791FC5">
        <w:t>z</w:t>
      </w:r>
      <w:r>
        <w:t>a</w:t>
      </w:r>
      <w:r w:rsidR="00791FC5">
        <w:t>ključ</w:t>
      </w:r>
      <w:r>
        <w:t>a</w:t>
      </w:r>
      <w:r w:rsidR="00791FC5">
        <w:t>k</w:t>
      </w:r>
      <w:r w:rsidR="007964ED">
        <w:t xml:space="preserve"> </w:t>
      </w:r>
      <w:r w:rsidR="00791FC5">
        <w:t>k</w:t>
      </w:r>
      <w:r>
        <w:t>oj</w:t>
      </w:r>
      <w:r w:rsidR="00791FC5">
        <w:t>im</w:t>
      </w:r>
      <w:r w:rsidR="007964ED">
        <w:t xml:space="preserve"> </w:t>
      </w:r>
      <w:r w:rsidR="00791FC5">
        <w:t>ist</w:t>
      </w:r>
      <w:r>
        <w:t>o</w:t>
      </w:r>
      <w:r w:rsidR="00791FC5">
        <w:t>vr</w:t>
      </w:r>
      <w:r>
        <w:t>e</w:t>
      </w:r>
      <w:r w:rsidR="00791FC5">
        <w:t>m</w:t>
      </w:r>
      <w:r>
        <w:t>e</w:t>
      </w:r>
      <w:r w:rsidR="00791FC5">
        <w:t>n</w:t>
      </w:r>
      <w:r>
        <w:t>o</w:t>
      </w:r>
      <w:r w:rsidR="007964ED">
        <w:t xml:space="preserve"> </w:t>
      </w:r>
      <w:r>
        <w:t>o</w:t>
      </w:r>
      <w:r w:rsidR="00791FC5">
        <w:t>dr</w:t>
      </w:r>
      <w:r>
        <w:t>e</w:t>
      </w:r>
      <w:r w:rsidR="00791FC5">
        <w:t>đu</w:t>
      </w:r>
      <w:r>
        <w:t>je</w:t>
      </w:r>
      <w:r w:rsidR="007964ED">
        <w:t xml:space="preserve"> </w:t>
      </w:r>
      <w:r w:rsidR="00791FC5">
        <w:t>r</w:t>
      </w:r>
      <w:r>
        <w:t>o</w:t>
      </w:r>
      <w:r w:rsidR="00791FC5">
        <w:t>k</w:t>
      </w:r>
      <w:r w:rsidR="007964ED">
        <w:t xml:space="preserve"> </w:t>
      </w:r>
      <w:r w:rsidR="00791FC5">
        <w:t>z</w:t>
      </w:r>
      <w:r>
        <w:t>a</w:t>
      </w:r>
      <w:r w:rsidR="007964ED">
        <w:t xml:space="preserve"> </w:t>
      </w:r>
      <w:r w:rsidR="00791FC5">
        <w:t>pripr</w:t>
      </w:r>
      <w:r>
        <w:t>e</w:t>
      </w:r>
      <w:r w:rsidR="00791FC5">
        <w:t>mu</w:t>
      </w:r>
      <w:r w:rsidR="007964ED">
        <w:t xml:space="preserve"> </w:t>
      </w:r>
      <w:r w:rsidR="00791FC5">
        <w:t>n</w:t>
      </w:r>
      <w:r>
        <w:t>a</w:t>
      </w:r>
      <w:r w:rsidR="00791FC5">
        <w:t>crt</w:t>
      </w:r>
      <w:r>
        <w:t>a</w:t>
      </w:r>
      <w:r w:rsidR="007964ED">
        <w:t xml:space="preserve"> </w:t>
      </w:r>
      <w:r>
        <w:t>o</w:t>
      </w:r>
      <w:r w:rsidR="00791FC5">
        <w:t>dluk</w:t>
      </w:r>
      <w:r>
        <w:t>e</w:t>
      </w:r>
      <w:r w:rsidR="007964ED">
        <w:t xml:space="preserve"> </w:t>
      </w:r>
      <w:r>
        <w:t>o</w:t>
      </w:r>
      <w:r w:rsidR="007964ED">
        <w:t xml:space="preserve"> </w:t>
      </w:r>
      <w:r w:rsidR="00791FC5">
        <w:t>uv</w:t>
      </w:r>
      <w:r>
        <w:t>o</w:t>
      </w:r>
      <w:r w:rsidR="00791FC5">
        <w:t>đ</w:t>
      </w:r>
      <w:r>
        <w:t>e</w:t>
      </w:r>
      <w:r w:rsidR="00791FC5">
        <w:t>nju</w:t>
      </w:r>
      <w:r w:rsidR="007964ED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d</w:t>
      </w:r>
      <w:r>
        <w:t>o</w:t>
      </w:r>
      <w:r w:rsidR="00791FC5">
        <w:t>prin</w:t>
      </w:r>
      <w:r>
        <w:t>o</w:t>
      </w:r>
      <w:r w:rsidR="00791FC5">
        <w:t>s</w:t>
      </w:r>
      <w:r>
        <w:t>a</w:t>
      </w:r>
      <w:r w:rsidR="007964ED">
        <w:t xml:space="preserve"> </w:t>
      </w:r>
      <w:r w:rsidR="00791FC5">
        <w:t>i</w:t>
      </w:r>
      <w:r w:rsidR="007964ED">
        <w:t xml:space="preserve"> </w:t>
      </w:r>
      <w:r w:rsidR="00791FC5">
        <w:t>r</w:t>
      </w:r>
      <w:r>
        <w:t>o</w:t>
      </w:r>
      <w:r w:rsidR="00791FC5">
        <w:t>k</w:t>
      </w:r>
      <w:r w:rsidR="007964ED">
        <w:t xml:space="preserve"> </w:t>
      </w:r>
      <w:r w:rsidR="00791FC5">
        <w:t>i</w:t>
      </w:r>
      <w:r w:rsidR="007964ED">
        <w:t xml:space="preserve"> </w:t>
      </w:r>
      <w:r w:rsidR="00791FC5">
        <w:t>n</w:t>
      </w:r>
      <w:r>
        <w:t>a</w:t>
      </w:r>
      <w:r w:rsidR="00791FC5">
        <w:t>čin</w:t>
      </w:r>
      <w:r w:rsidR="007964ED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o</w:t>
      </w:r>
      <w:r w:rsidR="00791FC5">
        <w:t>v</w:t>
      </w:r>
      <w:r>
        <w:t>a</w:t>
      </w:r>
      <w:r w:rsidR="00791FC5">
        <w:t>nj</w:t>
      </w:r>
      <w:r>
        <w:t>a</w:t>
      </w:r>
      <w:r w:rsidR="007964ED">
        <w:t xml:space="preserve"> </w:t>
      </w:r>
      <w:r>
        <w:t>ja</w:t>
      </w:r>
      <w:r w:rsidR="00791FC5">
        <w:t>vn</w:t>
      </w:r>
      <w:r>
        <w:t>e</w:t>
      </w:r>
      <w:r w:rsidR="007964E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7964ED">
        <w:t>.</w:t>
      </w:r>
    </w:p>
    <w:p w:rsidR="007908EC" w:rsidRDefault="00791FC5" w:rsidP="00110B7A">
      <w:pPr>
        <w:pStyle w:val="BodyText"/>
        <w:ind w:right="135" w:firstLine="720"/>
        <w:jc w:val="both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7964ED">
        <w:t xml:space="preserve"> </w:t>
      </w:r>
      <w:r w:rsidR="009729ED">
        <w:t>o</w:t>
      </w:r>
      <w:r>
        <w:t>dluk</w:t>
      </w:r>
      <w:r w:rsidR="009729ED">
        <w:t>e</w:t>
      </w:r>
      <w:r w:rsidR="007964ED">
        <w:t xml:space="preserve"> </w:t>
      </w:r>
      <w:r w:rsidR="009729ED">
        <w:t>o</w:t>
      </w:r>
      <w:r w:rsidR="007964ED">
        <w:t xml:space="preserve"> </w:t>
      </w:r>
      <w:r>
        <w:t>uv</w:t>
      </w:r>
      <w:r w:rsidR="009729ED">
        <w:t>o</w:t>
      </w:r>
      <w:r>
        <w:t>đ</w:t>
      </w:r>
      <w:r w:rsidR="009729ED">
        <w:t>e</w:t>
      </w:r>
      <w:r>
        <w:t>nju</w:t>
      </w:r>
      <w:r w:rsidR="007964ED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</w:t>
      </w:r>
      <w:r w:rsidR="009729ED">
        <w:t>a</w:t>
      </w:r>
      <w:r w:rsidR="007964ED">
        <w:t xml:space="preserve"> </w:t>
      </w:r>
      <w:r>
        <w:t>Skupštin</w:t>
      </w:r>
      <w:r w:rsidR="009729ED">
        <w:t>a</w:t>
      </w:r>
      <w:r w:rsidR="007964ED">
        <w:t xml:space="preserve"> </w:t>
      </w:r>
      <w:r w:rsidR="009729ED">
        <w:t>o</w:t>
      </w:r>
      <w:r>
        <w:t>pštin</w:t>
      </w:r>
      <w:r w:rsidR="009729ED">
        <w:t>e</w:t>
      </w:r>
      <w:r w:rsidR="007964ED">
        <w:t xml:space="preserve"> </w:t>
      </w:r>
      <w:r>
        <w:t>utvrđu</w:t>
      </w:r>
      <w:r w:rsidR="009729ED">
        <w:t>je</w:t>
      </w:r>
      <w:r w:rsidR="007964ED"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7964ED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7964ED">
        <w:t xml:space="preserve"> </w:t>
      </w:r>
      <w:r w:rsidR="009729ED">
        <w:t>o</w:t>
      </w:r>
      <w:r>
        <w:t>d</w:t>
      </w:r>
      <w:r w:rsidR="007964ED">
        <w:t xml:space="preserve"> </w:t>
      </w:r>
      <w:r>
        <w:t>ukupn</w:t>
      </w:r>
      <w:r w:rsidR="009729ED">
        <w:t>o</w:t>
      </w:r>
      <w:r>
        <w:t>g</w:t>
      </w:r>
      <w:r w:rsidR="007964ED">
        <w:t xml:space="preserve"> </w:t>
      </w:r>
      <w:r>
        <w:t>br</w:t>
      </w:r>
      <w:r w:rsidR="009729ED">
        <w:t>oja</w:t>
      </w:r>
      <w:r w:rsidR="007964ED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7964ED">
        <w:t>.</w:t>
      </w:r>
    </w:p>
    <w:p w:rsidR="00630339" w:rsidRDefault="00630339" w:rsidP="00110B7A">
      <w:pPr>
        <w:pStyle w:val="BodyText"/>
        <w:ind w:right="135" w:firstLine="720"/>
        <w:jc w:val="both"/>
      </w:pPr>
    </w:p>
    <w:p w:rsidR="00630339" w:rsidRPr="00630339" w:rsidRDefault="00630339" w:rsidP="00110B7A">
      <w:pPr>
        <w:pStyle w:val="BodyText"/>
        <w:ind w:right="135" w:firstLine="720"/>
        <w:jc w:val="both"/>
      </w:pPr>
    </w:p>
    <w:p w:rsidR="007908EC" w:rsidRDefault="00791FC5" w:rsidP="00110B7A">
      <w:pPr>
        <w:pStyle w:val="Heading3"/>
        <w:ind w:right="100"/>
      </w:pPr>
      <w:r>
        <w:t>D</w:t>
      </w:r>
      <w:r w:rsidR="009729ED">
        <w:t>o</w:t>
      </w:r>
      <w:r>
        <w:t>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 w:rsidR="007908EC">
        <w:t xml:space="preserve"> </w:t>
      </w:r>
      <w:r w:rsidR="009729ED">
        <w:t>o</w:t>
      </w:r>
      <w:r>
        <w:t>dluk</w:t>
      </w:r>
      <w:r w:rsidR="009729ED">
        <w:t>e</w:t>
      </w:r>
    </w:p>
    <w:p w:rsidR="007908EC" w:rsidRDefault="009729ED" w:rsidP="00110B7A">
      <w:pPr>
        <w:spacing w:before="1"/>
        <w:ind w:left="3165"/>
        <w:rPr>
          <w:b/>
          <w:sz w:val="24"/>
        </w:rPr>
      </w:pPr>
      <w:r>
        <w:rPr>
          <w:b/>
          <w:sz w:val="24"/>
        </w:rPr>
        <w:t>o</w:t>
      </w:r>
      <w:r w:rsidR="007908EC">
        <w:rPr>
          <w:b/>
          <w:sz w:val="24"/>
        </w:rPr>
        <w:t xml:space="preserve"> </w:t>
      </w:r>
      <w:r w:rsidR="00791FC5">
        <w:rPr>
          <w:b/>
          <w:sz w:val="24"/>
        </w:rPr>
        <w:t>uv</w:t>
      </w:r>
      <w:r>
        <w:rPr>
          <w:b/>
          <w:sz w:val="24"/>
        </w:rPr>
        <w:t>o</w:t>
      </w:r>
      <w:r w:rsidR="00791FC5">
        <w:rPr>
          <w:b/>
          <w:sz w:val="24"/>
        </w:rPr>
        <w:t>đ</w:t>
      </w:r>
      <w:r>
        <w:rPr>
          <w:b/>
          <w:sz w:val="24"/>
        </w:rPr>
        <w:t>e</w:t>
      </w:r>
      <w:r w:rsidR="00791FC5">
        <w:rPr>
          <w:b/>
          <w:sz w:val="24"/>
        </w:rPr>
        <w:t>nju</w:t>
      </w:r>
      <w:r w:rsidR="007908EC">
        <w:rPr>
          <w:b/>
          <w:sz w:val="24"/>
        </w:rPr>
        <w:t xml:space="preserve"> </w:t>
      </w:r>
      <w:r w:rsidR="00791FC5">
        <w:rPr>
          <w:b/>
          <w:sz w:val="24"/>
        </w:rPr>
        <w:t>s</w:t>
      </w:r>
      <w:r>
        <w:rPr>
          <w:b/>
          <w:sz w:val="24"/>
        </w:rPr>
        <w:t>a</w:t>
      </w:r>
      <w:r w:rsidR="00791FC5">
        <w:rPr>
          <w:b/>
          <w:sz w:val="24"/>
        </w:rPr>
        <w:t>m</w:t>
      </w:r>
      <w:r>
        <w:rPr>
          <w:b/>
          <w:sz w:val="24"/>
        </w:rPr>
        <w:t>o</w:t>
      </w:r>
      <w:r w:rsidR="00791FC5">
        <w:rPr>
          <w:b/>
          <w:sz w:val="24"/>
        </w:rPr>
        <w:t>d</w:t>
      </w:r>
      <w:r>
        <w:rPr>
          <w:b/>
          <w:sz w:val="24"/>
        </w:rPr>
        <w:t>o</w:t>
      </w:r>
      <w:r w:rsidR="00791FC5">
        <w:rPr>
          <w:b/>
          <w:sz w:val="24"/>
        </w:rPr>
        <w:t>prin</w:t>
      </w:r>
      <w:r>
        <w:rPr>
          <w:b/>
          <w:sz w:val="24"/>
        </w:rPr>
        <w:t>o</w:t>
      </w:r>
      <w:r w:rsidR="00791FC5">
        <w:rPr>
          <w:b/>
          <w:sz w:val="24"/>
        </w:rPr>
        <w:t>s</w:t>
      </w:r>
      <w:r>
        <w:rPr>
          <w:b/>
          <w:sz w:val="24"/>
        </w:rPr>
        <w:t>a</w:t>
      </w:r>
    </w:p>
    <w:p w:rsidR="007908EC" w:rsidRDefault="007908EC" w:rsidP="00110B7A">
      <w:pPr>
        <w:spacing w:before="1"/>
        <w:ind w:left="3165"/>
      </w:pPr>
      <w:r>
        <w:rPr>
          <w:b/>
          <w:sz w:val="24"/>
        </w:rPr>
        <w:t xml:space="preserve">               </w:t>
      </w:r>
      <w:r w:rsidR="00791FC5">
        <w:t>Čl</w:t>
      </w:r>
      <w:r w:rsidR="009729ED">
        <w:t>a</w:t>
      </w:r>
      <w:r w:rsidR="00791FC5">
        <w:t>n</w:t>
      </w:r>
      <w:r>
        <w:t xml:space="preserve"> 26.</w:t>
      </w:r>
    </w:p>
    <w:p w:rsidR="007908EC" w:rsidRPr="007908EC" w:rsidRDefault="007908EC" w:rsidP="00110B7A">
      <w:pPr>
        <w:spacing w:before="1"/>
        <w:ind w:left="3165"/>
        <w:rPr>
          <w:b/>
          <w:sz w:val="24"/>
        </w:rPr>
      </w:pPr>
    </w:p>
    <w:p w:rsidR="007908EC" w:rsidRDefault="009729ED" w:rsidP="00110B7A">
      <w:pPr>
        <w:pStyle w:val="BodyText"/>
        <w:ind w:left="144" w:right="144" w:firstLine="720"/>
        <w:jc w:val="both"/>
      </w:pPr>
      <w:r>
        <w:t>O</w:t>
      </w:r>
      <w:r w:rsidR="00791FC5">
        <w:t>dluku</w:t>
      </w:r>
      <w:r w:rsidR="007908EC">
        <w:rPr>
          <w:spacing w:val="-18"/>
        </w:rPr>
        <w:t xml:space="preserve"> </w:t>
      </w:r>
      <w:r>
        <w:t>o</w:t>
      </w:r>
      <w:r w:rsidR="007908EC">
        <w:rPr>
          <w:spacing w:val="-16"/>
        </w:rPr>
        <w:t xml:space="preserve"> </w:t>
      </w:r>
      <w:r w:rsidR="00791FC5">
        <w:t>uv</w:t>
      </w:r>
      <w:r>
        <w:t>o</w:t>
      </w:r>
      <w:r w:rsidR="00791FC5">
        <w:t>đ</w:t>
      </w:r>
      <w:r>
        <w:t>e</w:t>
      </w:r>
      <w:r w:rsidR="00791FC5">
        <w:t>nju</w:t>
      </w:r>
      <w:r w:rsidR="007908EC">
        <w:rPr>
          <w:spacing w:val="-15"/>
        </w:rPr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d</w:t>
      </w:r>
      <w:r>
        <w:t>o</w:t>
      </w:r>
      <w:r w:rsidR="00791FC5">
        <w:t>prin</w:t>
      </w:r>
      <w:r>
        <w:t>o</w:t>
      </w:r>
      <w:r w:rsidR="00791FC5">
        <w:t>s</w:t>
      </w:r>
      <w:r>
        <w:t>a</w:t>
      </w:r>
      <w:r w:rsidR="007908EC">
        <w:rPr>
          <w:spacing w:val="-16"/>
        </w:rPr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</w:t>
      </w:r>
      <w:r>
        <w:t>e</w:t>
      </w:r>
      <w:r w:rsidR="007908EC">
        <w:rPr>
          <w:spacing w:val="-14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</w:t>
      </w:r>
      <w:r w:rsidR="007908EC">
        <w:rPr>
          <w:spacing w:val="-17"/>
        </w:rPr>
        <w:t xml:space="preserve"> </w:t>
      </w:r>
      <w:r w:rsidR="00791FC5">
        <w:t>k</w:t>
      </w:r>
      <w:r>
        <w:t>oj</w:t>
      </w:r>
      <w:r w:rsidR="00791FC5">
        <w:t>i</w:t>
      </w:r>
      <w:r w:rsidR="007908EC">
        <w:rPr>
          <w:spacing w:val="-16"/>
        </w:rPr>
        <w:t xml:space="preserve"> </w:t>
      </w:r>
      <w:r w:rsidR="00791FC5">
        <w:t>im</w:t>
      </w:r>
      <w:r>
        <w:t>aj</w:t>
      </w:r>
      <w:r w:rsidR="00791FC5">
        <w:t>u</w:t>
      </w:r>
      <w:r w:rsidR="007908EC">
        <w:rPr>
          <w:spacing w:val="-16"/>
        </w:rPr>
        <w:t xml:space="preserve"> </w:t>
      </w:r>
      <w:r w:rsidR="00791FC5">
        <w:t>izb</w:t>
      </w:r>
      <w:r>
        <w:t>o</w:t>
      </w:r>
      <w:r w:rsidR="00791FC5">
        <w:t>rn</w:t>
      </w:r>
      <w:r>
        <w:t>o</w:t>
      </w:r>
      <w:r w:rsidR="007908EC">
        <w:rPr>
          <w:spacing w:val="-16"/>
        </w:rPr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7908EC">
        <w:t xml:space="preserve"> </w:t>
      </w:r>
      <w:r w:rsidR="00791FC5">
        <w:t>i</w:t>
      </w:r>
      <w:r w:rsidR="007908EC">
        <w:t xml:space="preserve"> </w:t>
      </w:r>
      <w:r w:rsidR="00791FC5">
        <w:t>pr</w:t>
      </w:r>
      <w:r>
        <w:t>e</w:t>
      </w:r>
      <w:r w:rsidR="00791FC5">
        <w:t>biv</w:t>
      </w:r>
      <w:r>
        <w:t>a</w:t>
      </w:r>
      <w:r w:rsidR="00791FC5">
        <w:t>lišt</w:t>
      </w:r>
      <w:r>
        <w:t>e</w:t>
      </w:r>
      <w:r w:rsidR="007908EC">
        <w:t xml:space="preserve"> </w:t>
      </w:r>
      <w:r w:rsidR="00791FC5">
        <w:t>n</w:t>
      </w:r>
      <w:r>
        <w:t>a</w:t>
      </w:r>
      <w:r w:rsidR="007908EC">
        <w:t xml:space="preserve"> </w:t>
      </w:r>
      <w:r w:rsidR="00791FC5">
        <w:t>p</w:t>
      </w:r>
      <w:r>
        <w:t>o</w:t>
      </w:r>
      <w:r w:rsidR="00791FC5">
        <w:t>druč</w:t>
      </w:r>
      <w:r>
        <w:t>j</w:t>
      </w:r>
      <w:r w:rsidR="00791FC5">
        <w:t>u</w:t>
      </w:r>
      <w:r w:rsidR="007908EC">
        <w:t xml:space="preserve"> </w:t>
      </w:r>
      <w:r w:rsidR="00791FC5">
        <w:t>n</w:t>
      </w:r>
      <w:r>
        <w:t>a</w:t>
      </w:r>
      <w:r w:rsidR="007908EC">
        <w:t xml:space="preserve"> </w:t>
      </w:r>
      <w:r w:rsidR="00791FC5">
        <w:t>k</w:t>
      </w:r>
      <w:r>
        <w:t>oje</w:t>
      </w:r>
      <w:r w:rsidR="00791FC5">
        <w:t>m</w:t>
      </w:r>
      <w:r w:rsidR="007908EC">
        <w:t xml:space="preserve"> </w:t>
      </w:r>
      <w:r w:rsidR="00791FC5">
        <w:t>s</w:t>
      </w:r>
      <w:r>
        <w:t>e</w:t>
      </w:r>
      <w:r w:rsidR="007908EC">
        <w:t xml:space="preserve"> </w:t>
      </w:r>
      <w:r w:rsidR="00791FC5">
        <w:t>sr</w:t>
      </w:r>
      <w:r>
        <w:t>e</w:t>
      </w:r>
      <w:r w:rsidR="00791FC5">
        <w:t>dstv</w:t>
      </w:r>
      <w:r>
        <w:t>a</w:t>
      </w:r>
      <w:r w:rsidR="007908EC">
        <w:rPr>
          <w:spacing w:val="-16"/>
        </w:rPr>
        <w:t xml:space="preserve"> </w:t>
      </w:r>
      <w:r w:rsidR="00791FC5">
        <w:t>prikuplj</w:t>
      </w:r>
      <w:r>
        <w:t>aj</w:t>
      </w:r>
      <w:r w:rsidR="00791FC5">
        <w:t>u</w:t>
      </w:r>
      <w:r w:rsidR="007908EC">
        <w:t>.</w:t>
      </w:r>
    </w:p>
    <w:p w:rsidR="007908EC" w:rsidRDefault="009729ED" w:rsidP="00110B7A">
      <w:pPr>
        <w:pStyle w:val="BodyText"/>
        <w:ind w:left="144" w:right="144" w:firstLine="720"/>
        <w:jc w:val="both"/>
      </w:pPr>
      <w:r>
        <w:t>O</w:t>
      </w:r>
      <w:r w:rsidR="00791FC5">
        <w:t>dluku</w:t>
      </w:r>
      <w:r w:rsidR="007908EC">
        <w:rPr>
          <w:spacing w:val="-10"/>
        </w:rPr>
        <w:t xml:space="preserve"> </w:t>
      </w:r>
      <w:r w:rsidR="00791FC5">
        <w:t>iz</w:t>
      </w:r>
      <w:r w:rsidR="007908EC">
        <w:rPr>
          <w:spacing w:val="-8"/>
        </w:rPr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7908EC">
        <w:rPr>
          <w:spacing w:val="-9"/>
        </w:rPr>
        <w:t xml:space="preserve"> </w:t>
      </w:r>
      <w:r w:rsidR="007908EC">
        <w:t>1.</w:t>
      </w:r>
      <w:r w:rsidR="007908EC">
        <w:rPr>
          <w:spacing w:val="-6"/>
        </w:rPr>
        <w:t xml:space="preserve"> </w:t>
      </w:r>
      <w:r>
        <w:t>o</w:t>
      </w:r>
      <w:r w:rsidR="00791FC5">
        <w:t>v</w:t>
      </w:r>
      <w:r>
        <w:t>o</w:t>
      </w:r>
      <w:r w:rsidR="00791FC5">
        <w:t>g</w:t>
      </w:r>
      <w:r w:rsidR="007908EC">
        <w:rPr>
          <w:spacing w:val="-8"/>
        </w:rPr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7908EC">
        <w:rPr>
          <w:spacing w:val="-9"/>
        </w:rPr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</w:t>
      </w:r>
      <w:r>
        <w:t>e</w:t>
      </w:r>
      <w:r w:rsidR="007908EC">
        <w:rPr>
          <w:spacing w:val="-7"/>
        </w:rPr>
        <w:t xml:space="preserve"> </w:t>
      </w:r>
      <w:r w:rsidR="00791FC5">
        <w:t>i</w:t>
      </w:r>
      <w:r w:rsidR="007908EC">
        <w:rPr>
          <w:spacing w:val="-9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</w:t>
      </w:r>
      <w:r w:rsidR="007908EC">
        <w:rPr>
          <w:spacing w:val="-9"/>
        </w:rPr>
        <w:t xml:space="preserve"> </w:t>
      </w:r>
      <w:r w:rsidR="00791FC5">
        <w:t>k</w:t>
      </w:r>
      <w:r>
        <w:t>oj</w:t>
      </w:r>
      <w:r w:rsidR="00791FC5">
        <w:t>i</w:t>
      </w:r>
      <w:r w:rsidR="007908EC">
        <w:rPr>
          <w:spacing w:val="-9"/>
        </w:rPr>
        <w:t xml:space="preserve"> </w:t>
      </w:r>
      <w:r w:rsidR="00791FC5">
        <w:t>n</w:t>
      </w:r>
      <w:r>
        <w:t>e</w:t>
      </w:r>
      <w:r w:rsidR="00791FC5">
        <w:t>m</w:t>
      </w:r>
      <w:r>
        <w:t>aj</w:t>
      </w:r>
      <w:r w:rsidR="00791FC5">
        <w:t>u</w:t>
      </w:r>
      <w:r w:rsidR="007908EC">
        <w:rPr>
          <w:spacing w:val="-9"/>
        </w:rPr>
        <w:t xml:space="preserve"> </w:t>
      </w:r>
      <w:r w:rsidR="00791FC5">
        <w:t>izb</w:t>
      </w:r>
      <w:r>
        <w:t>o</w:t>
      </w:r>
      <w:r w:rsidR="00791FC5">
        <w:t>rn</w:t>
      </w:r>
      <w:r>
        <w:t>o</w:t>
      </w:r>
      <w:r w:rsidR="007908EC">
        <w:rPr>
          <w:spacing w:val="-9"/>
        </w:rPr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7908EC">
        <w:rPr>
          <w:spacing w:val="-9"/>
        </w:rPr>
        <w:t xml:space="preserve"> </w:t>
      </w:r>
      <w:r w:rsidR="00791FC5">
        <w:t>i</w:t>
      </w:r>
      <w:r w:rsidR="007908EC">
        <w:t xml:space="preserve"> </w:t>
      </w:r>
      <w:r w:rsidR="00791FC5">
        <w:t>pr</w:t>
      </w:r>
      <w:r>
        <w:t>e</w:t>
      </w:r>
      <w:r w:rsidR="00791FC5">
        <w:t>biv</w:t>
      </w:r>
      <w:r>
        <w:t>a</w:t>
      </w:r>
      <w:r w:rsidR="00791FC5">
        <w:t>lišt</w:t>
      </w:r>
      <w:r>
        <w:t>e</w:t>
      </w:r>
      <w:r w:rsidR="007908EC">
        <w:t xml:space="preserve"> </w:t>
      </w:r>
      <w:r w:rsidR="00791FC5">
        <w:t>n</w:t>
      </w:r>
      <w:r>
        <w:t>a</w:t>
      </w:r>
      <w:r w:rsidR="007908EC">
        <w:t xml:space="preserve"> </w:t>
      </w:r>
      <w:r w:rsidR="00791FC5">
        <w:t>p</w:t>
      </w:r>
      <w:r>
        <w:t>o</w:t>
      </w:r>
      <w:r w:rsidR="00791FC5">
        <w:t>druč</w:t>
      </w:r>
      <w:r>
        <w:t>j</w:t>
      </w:r>
      <w:r w:rsidR="00791FC5">
        <w:t>u</w:t>
      </w:r>
      <w:r w:rsidR="007908EC">
        <w:t xml:space="preserve"> </w:t>
      </w:r>
      <w:r w:rsidR="00791FC5">
        <w:t>n</w:t>
      </w:r>
      <w:r>
        <w:t>a</w:t>
      </w:r>
      <w:r w:rsidR="007908EC">
        <w:t xml:space="preserve"> </w:t>
      </w:r>
      <w:r w:rsidR="00791FC5">
        <w:t>k</w:t>
      </w:r>
      <w:r>
        <w:t>oje</w:t>
      </w:r>
      <w:r w:rsidR="00791FC5">
        <w:t>m</w:t>
      </w:r>
      <w:r w:rsidR="007908EC">
        <w:t xml:space="preserve"> </w:t>
      </w:r>
      <w:r w:rsidR="00791FC5">
        <w:t>s</w:t>
      </w:r>
      <w:r>
        <w:t>e</w:t>
      </w:r>
      <w:r w:rsidR="007908EC">
        <w:t xml:space="preserve"> </w:t>
      </w:r>
      <w:r w:rsidR="00791FC5">
        <w:t>sr</w:t>
      </w:r>
      <w:r>
        <w:t>e</w:t>
      </w:r>
      <w:r w:rsidR="00791FC5">
        <w:t>dstv</w:t>
      </w:r>
      <w:r>
        <w:t>a</w:t>
      </w:r>
      <w:r w:rsidR="007908EC">
        <w:t xml:space="preserve"> </w:t>
      </w:r>
      <w:r w:rsidR="00791FC5">
        <w:t>prikuplj</w:t>
      </w:r>
      <w:r>
        <w:t>aj</w:t>
      </w:r>
      <w:r w:rsidR="00791FC5">
        <w:t>u</w:t>
      </w:r>
      <w:r w:rsidR="007908EC">
        <w:t xml:space="preserve">, </w:t>
      </w:r>
      <w:r>
        <w:t>a</w:t>
      </w:r>
      <w:r w:rsidR="00791FC5">
        <w:t>k</w:t>
      </w:r>
      <w:r>
        <w:t>o</w:t>
      </w:r>
      <w:r w:rsidR="007908EC">
        <w:t xml:space="preserve"> </w:t>
      </w:r>
      <w:r w:rsidR="00791FC5">
        <w:t>n</w:t>
      </w:r>
      <w:r>
        <w:t>a</w:t>
      </w:r>
      <w:r w:rsidR="007908EC">
        <w:t xml:space="preserve"> </w:t>
      </w:r>
      <w:r w:rsidR="00791FC5">
        <w:t>t</w:t>
      </w:r>
      <w:r>
        <w:t>o</w:t>
      </w:r>
      <w:r w:rsidR="00791FC5">
        <w:t>m</w:t>
      </w:r>
      <w:r w:rsidR="007908EC">
        <w:t xml:space="preserve"> </w:t>
      </w:r>
      <w:r w:rsidR="00791FC5">
        <w:t>p</w:t>
      </w:r>
      <w:r>
        <w:t>o</w:t>
      </w:r>
      <w:r w:rsidR="00791FC5">
        <w:t>druč</w:t>
      </w:r>
      <w:r>
        <w:t>j</w:t>
      </w:r>
      <w:r w:rsidR="00791FC5">
        <w:t>u</w:t>
      </w:r>
      <w:r w:rsidR="007908EC">
        <w:t xml:space="preserve"> </w:t>
      </w:r>
      <w:r w:rsidR="00791FC5">
        <w:t>im</w:t>
      </w:r>
      <w:r>
        <w:t>aj</w:t>
      </w:r>
      <w:r w:rsidR="00791FC5">
        <w:t>u</w:t>
      </w:r>
      <w:r w:rsidR="007908EC">
        <w:t xml:space="preserve"> </w:t>
      </w:r>
      <w:r w:rsidR="00791FC5">
        <w:t>n</w:t>
      </w:r>
      <w:r>
        <w:t>e</w:t>
      </w:r>
      <w:r w:rsidR="00791FC5">
        <w:t>p</w:t>
      </w:r>
      <w:r>
        <w:t>o</w:t>
      </w:r>
      <w:r w:rsidR="00791FC5">
        <w:t>kr</w:t>
      </w:r>
      <w:r>
        <w:t>e</w:t>
      </w:r>
      <w:r w:rsidR="00791FC5">
        <w:t>tnu</w:t>
      </w:r>
      <w:r w:rsidR="007908EC">
        <w:t xml:space="preserve"> </w:t>
      </w:r>
      <w:r w:rsidR="00791FC5">
        <w:t>im</w:t>
      </w:r>
      <w:r>
        <w:t>o</w:t>
      </w:r>
      <w:r w:rsidR="00791FC5">
        <w:t>vinu</w:t>
      </w:r>
      <w:r w:rsidR="007908EC">
        <w:t xml:space="preserve">, </w:t>
      </w:r>
      <w:r>
        <w:t>a</w:t>
      </w:r>
      <w:r w:rsidR="007908EC">
        <w:t xml:space="preserve"> </w:t>
      </w:r>
      <w:r w:rsidR="00791FC5">
        <w:t>sr</w:t>
      </w:r>
      <w:r>
        <w:t>e</w:t>
      </w:r>
      <w:r w:rsidR="00791FC5">
        <w:t>dstvim</w:t>
      </w:r>
      <w:r>
        <w:t>a</w:t>
      </w:r>
      <w:r w:rsidR="007908EC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d</w:t>
      </w:r>
      <w:r>
        <w:t>o</w:t>
      </w:r>
      <w:r w:rsidR="00791FC5">
        <w:t>prin</w:t>
      </w:r>
      <w:r>
        <w:t>o</w:t>
      </w:r>
      <w:r w:rsidR="00791FC5">
        <w:t>s</w:t>
      </w:r>
      <w:r>
        <w:t>a</w:t>
      </w:r>
      <w:r w:rsidR="007908EC">
        <w:t xml:space="preserve"> </w:t>
      </w:r>
      <w:r w:rsidR="00791FC5">
        <w:t>s</w:t>
      </w:r>
      <w:r>
        <w:t>e</w:t>
      </w:r>
      <w:r w:rsidR="007908EC">
        <w:t xml:space="preserve"> </w:t>
      </w:r>
      <w:r w:rsidR="00791FC5">
        <w:t>p</w:t>
      </w:r>
      <w:r>
        <w:t>o</w:t>
      </w:r>
      <w:r w:rsidR="00791FC5">
        <w:t>b</w:t>
      </w:r>
      <w:r>
        <w:t>o</w:t>
      </w:r>
      <w:r w:rsidR="00791FC5">
        <w:t>ljš</w:t>
      </w:r>
      <w:r>
        <w:t>a</w:t>
      </w:r>
      <w:r w:rsidR="00791FC5">
        <w:t>v</w:t>
      </w:r>
      <w:r>
        <w:t>aj</w:t>
      </w:r>
      <w:r w:rsidR="00791FC5">
        <w:t>u</w:t>
      </w:r>
      <w:r w:rsidR="007908EC">
        <w:t xml:space="preserve"> </w:t>
      </w:r>
      <w:r w:rsidR="00791FC5">
        <w:t>usl</w:t>
      </w:r>
      <w:r>
        <w:t>o</w:t>
      </w:r>
      <w:r w:rsidR="00791FC5">
        <w:t>vi</w:t>
      </w:r>
      <w:r w:rsidR="007908EC">
        <w:t xml:space="preserve"> </w:t>
      </w:r>
      <w:r w:rsidR="00791FC5">
        <w:t>k</w:t>
      </w:r>
      <w:r>
        <w:t>o</w:t>
      </w:r>
      <w:r w:rsidR="00791FC5">
        <w:t>rišć</w:t>
      </w:r>
      <w:r>
        <w:t>e</w:t>
      </w:r>
      <w:r w:rsidR="00791FC5">
        <w:t>nj</w:t>
      </w:r>
      <w:r>
        <w:t>a</w:t>
      </w:r>
      <w:r w:rsidR="007908EC">
        <w:t xml:space="preserve"> </w:t>
      </w:r>
      <w:r w:rsidR="00791FC5">
        <w:t>t</w:t>
      </w:r>
      <w:r>
        <w:t>e</w:t>
      </w:r>
      <w:r w:rsidR="007908EC">
        <w:rPr>
          <w:spacing w:val="-4"/>
        </w:rPr>
        <w:t xml:space="preserve"> </w:t>
      </w:r>
      <w:r w:rsidR="00791FC5">
        <w:t>im</w:t>
      </w:r>
      <w:r>
        <w:t>o</w:t>
      </w:r>
      <w:r w:rsidR="00791FC5">
        <w:t>vin</w:t>
      </w:r>
      <w:r>
        <w:t>e</w:t>
      </w:r>
      <w:r w:rsidR="007908EC">
        <w:t>.</w:t>
      </w:r>
    </w:p>
    <w:p w:rsidR="007908EC" w:rsidRDefault="009729ED" w:rsidP="00110B7A">
      <w:pPr>
        <w:pStyle w:val="BodyText"/>
        <w:ind w:left="144" w:right="144" w:firstLine="720"/>
        <w:jc w:val="both"/>
      </w:pPr>
      <w:r>
        <w:t>O</w:t>
      </w:r>
      <w:r w:rsidR="00791FC5">
        <w:t>dluk</w:t>
      </w:r>
      <w:r>
        <w:t>a</w:t>
      </w:r>
      <w:r w:rsidR="007908EC">
        <w:t xml:space="preserve"> </w:t>
      </w:r>
      <w:r w:rsidR="00791FC5">
        <w:t>s</w:t>
      </w:r>
      <w:r>
        <w:t>e</w:t>
      </w:r>
      <w:r w:rsidR="007908EC">
        <w:t xml:space="preserve"> </w:t>
      </w:r>
      <w:r w:rsidR="00791FC5">
        <w:t>sm</w:t>
      </w:r>
      <w:r>
        <w:t>a</w:t>
      </w:r>
      <w:r w:rsidR="00791FC5">
        <w:t>tr</w:t>
      </w:r>
      <w:r>
        <w:t>a</w:t>
      </w:r>
      <w:r w:rsidR="007908EC">
        <w:t xml:space="preserve"> </w:t>
      </w:r>
      <w:r w:rsidR="00791FC5">
        <w:t>d</w:t>
      </w:r>
      <w:r>
        <w:t>o</w:t>
      </w:r>
      <w:r w:rsidR="00791FC5">
        <w:t>n</w:t>
      </w:r>
      <w:r>
        <w:t>e</w:t>
      </w:r>
      <w:r w:rsidR="00791FC5">
        <w:t>t</w:t>
      </w:r>
      <w:r>
        <w:t>o</w:t>
      </w:r>
      <w:r w:rsidR="00791FC5">
        <w:t>m</w:t>
      </w:r>
      <w:r w:rsidR="007908EC">
        <w:t xml:space="preserve"> </w:t>
      </w:r>
      <w:r w:rsidR="00791FC5">
        <w:t>k</w:t>
      </w:r>
      <w:r>
        <w:t>a</w:t>
      </w:r>
      <w:r w:rsidR="00791FC5">
        <w:t>d</w:t>
      </w:r>
      <w:r>
        <w:t>a</w:t>
      </w:r>
      <w:r w:rsidR="007908EC">
        <w:t xml:space="preserve"> </w:t>
      </w:r>
      <w:r w:rsidR="00791FC5">
        <w:t>s</w:t>
      </w:r>
      <w:r>
        <w:t>e</w:t>
      </w:r>
      <w:r w:rsidR="007908EC">
        <w:t xml:space="preserve"> </w:t>
      </w:r>
      <w:r w:rsidR="00791FC5">
        <w:t>z</w:t>
      </w:r>
      <w:r>
        <w:t>a</w:t>
      </w:r>
      <w:r w:rsidR="007908EC">
        <w:t xml:space="preserve"> </w:t>
      </w:r>
      <w:r w:rsidR="00791FC5">
        <w:t>nju</w:t>
      </w:r>
      <w:r w:rsidR="007908EC">
        <w:t xml:space="preserve"> </w:t>
      </w:r>
      <w:r w:rsidR="00791FC5">
        <w:t>iz</w:t>
      </w:r>
      <w:r>
        <w:t>ja</w:t>
      </w:r>
      <w:r w:rsidR="00791FC5">
        <w:t>sni</w:t>
      </w:r>
      <w:r w:rsidR="007908EC">
        <w:t xml:space="preserve"> </w:t>
      </w:r>
      <w:r w:rsidR="00791FC5">
        <w:t>v</w:t>
      </w:r>
      <w:r>
        <w:t>e</w:t>
      </w:r>
      <w:r w:rsidR="00791FC5">
        <w:t>ćin</w:t>
      </w:r>
      <w:r>
        <w:t>a</w:t>
      </w:r>
      <w:r w:rsidR="007908EC">
        <w:t xml:space="preserve"> </w:t>
      </w:r>
      <w:r>
        <w:t>o</w:t>
      </w:r>
      <w:r w:rsidR="00791FC5">
        <w:t>d</w:t>
      </w:r>
      <w:r w:rsidR="007908EC">
        <w:t xml:space="preserve"> </w:t>
      </w:r>
      <w:r w:rsidR="00791FC5">
        <w:t>ukupn</w:t>
      </w:r>
      <w:r>
        <w:t>o</w:t>
      </w:r>
      <w:r w:rsidR="00791FC5">
        <w:t>g</w:t>
      </w:r>
      <w:r w:rsidR="007908EC">
        <w:t xml:space="preserve"> </w:t>
      </w:r>
      <w:r w:rsidR="00791FC5">
        <w:t>br</w:t>
      </w:r>
      <w:r>
        <w:t>oja</w:t>
      </w:r>
      <w:r w:rsidR="007908EC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7908EC">
        <w:t xml:space="preserve"> </w:t>
      </w:r>
      <w:r w:rsidR="00791FC5">
        <w:t>iz</w:t>
      </w:r>
      <w:r w:rsidR="007908EC">
        <w:t xml:space="preserve"> </w:t>
      </w:r>
      <w:r w:rsidR="00791FC5">
        <w:t>st</w:t>
      </w:r>
      <w:r w:rsidR="007908EC">
        <w:t xml:space="preserve">. 1. </w:t>
      </w:r>
      <w:r w:rsidR="00791FC5">
        <w:t>i</w:t>
      </w:r>
      <w:r w:rsidR="007908EC">
        <w:t xml:space="preserve"> 2. </w:t>
      </w:r>
      <w:r>
        <w:t>o</w:t>
      </w:r>
      <w:r w:rsidR="00791FC5">
        <w:t>v</w:t>
      </w:r>
      <w:r>
        <w:t>o</w:t>
      </w:r>
      <w:r w:rsidR="00791FC5">
        <w:t>g</w:t>
      </w:r>
      <w:r w:rsidR="007908EC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7908EC">
        <w:t>.</w:t>
      </w:r>
    </w:p>
    <w:p w:rsidR="00D442C5" w:rsidRPr="00D442C5" w:rsidRDefault="00D442C5" w:rsidP="00110B7A">
      <w:pPr>
        <w:pStyle w:val="BodyText"/>
        <w:ind w:left="0"/>
        <w:rPr>
          <w:sz w:val="30"/>
        </w:rPr>
      </w:pPr>
    </w:p>
    <w:p w:rsidR="00D442C5" w:rsidRDefault="009729ED" w:rsidP="00110B7A">
      <w:pPr>
        <w:pStyle w:val="Heading3"/>
        <w:ind w:right="100"/>
      </w:pPr>
      <w:r>
        <w:t>O</w:t>
      </w:r>
      <w:r w:rsidR="00791FC5">
        <w:t>b</w:t>
      </w:r>
      <w:r>
        <w:t>ja</w:t>
      </w:r>
      <w:r w:rsidR="00791FC5">
        <w:t>vljiv</w:t>
      </w:r>
      <w:r>
        <w:t>a</w:t>
      </w:r>
      <w:r w:rsidR="00791FC5">
        <w:t>nj</w:t>
      </w:r>
      <w:r>
        <w:t>e</w:t>
      </w:r>
      <w:r w:rsidR="00D442C5">
        <w:t xml:space="preserve"> </w:t>
      </w:r>
      <w:r>
        <w:t>o</w:t>
      </w:r>
      <w:r w:rsidR="00791FC5">
        <w:t>dluk</w:t>
      </w:r>
      <w:r>
        <w:t>e</w:t>
      </w:r>
    </w:p>
    <w:p w:rsidR="007908EC" w:rsidRDefault="009729ED" w:rsidP="00110B7A">
      <w:pPr>
        <w:spacing w:before="1"/>
        <w:ind w:left="3165"/>
        <w:rPr>
          <w:b/>
          <w:sz w:val="24"/>
        </w:rPr>
      </w:pPr>
      <w:r>
        <w:rPr>
          <w:b/>
          <w:sz w:val="24"/>
        </w:rPr>
        <w:t>o</w:t>
      </w:r>
      <w:r w:rsidR="00D442C5">
        <w:rPr>
          <w:b/>
          <w:sz w:val="24"/>
        </w:rPr>
        <w:t xml:space="preserve"> </w:t>
      </w:r>
      <w:r w:rsidR="00791FC5">
        <w:rPr>
          <w:b/>
          <w:sz w:val="24"/>
        </w:rPr>
        <w:t>uv</w:t>
      </w:r>
      <w:r>
        <w:rPr>
          <w:b/>
          <w:sz w:val="24"/>
        </w:rPr>
        <w:t>o</w:t>
      </w:r>
      <w:r w:rsidR="00791FC5">
        <w:rPr>
          <w:b/>
          <w:sz w:val="24"/>
        </w:rPr>
        <w:t>đ</w:t>
      </w:r>
      <w:r>
        <w:rPr>
          <w:b/>
          <w:sz w:val="24"/>
        </w:rPr>
        <w:t>e</w:t>
      </w:r>
      <w:r w:rsidR="00791FC5">
        <w:rPr>
          <w:b/>
          <w:sz w:val="24"/>
        </w:rPr>
        <w:t>nju</w:t>
      </w:r>
      <w:r w:rsidR="00D442C5">
        <w:rPr>
          <w:b/>
          <w:sz w:val="24"/>
        </w:rPr>
        <w:t xml:space="preserve"> </w:t>
      </w:r>
      <w:r w:rsidR="00791FC5">
        <w:rPr>
          <w:b/>
          <w:sz w:val="24"/>
        </w:rPr>
        <w:t>s</w:t>
      </w:r>
      <w:r>
        <w:rPr>
          <w:b/>
          <w:sz w:val="24"/>
        </w:rPr>
        <w:t>a</w:t>
      </w:r>
      <w:r w:rsidR="00791FC5">
        <w:rPr>
          <w:b/>
          <w:sz w:val="24"/>
        </w:rPr>
        <w:t>m</w:t>
      </w:r>
      <w:r>
        <w:rPr>
          <w:b/>
          <w:sz w:val="24"/>
        </w:rPr>
        <w:t>o</w:t>
      </w:r>
      <w:r w:rsidR="00791FC5">
        <w:rPr>
          <w:b/>
          <w:sz w:val="24"/>
        </w:rPr>
        <w:t>d</w:t>
      </w:r>
      <w:r>
        <w:rPr>
          <w:b/>
          <w:sz w:val="24"/>
        </w:rPr>
        <w:t>o</w:t>
      </w:r>
      <w:r w:rsidR="00791FC5">
        <w:rPr>
          <w:b/>
          <w:sz w:val="24"/>
        </w:rPr>
        <w:t>prin</w:t>
      </w:r>
      <w:r>
        <w:rPr>
          <w:b/>
          <w:sz w:val="24"/>
        </w:rPr>
        <w:t>o</w:t>
      </w:r>
      <w:r w:rsidR="00791FC5">
        <w:rPr>
          <w:b/>
          <w:sz w:val="24"/>
        </w:rPr>
        <w:t>s</w:t>
      </w:r>
      <w:r>
        <w:rPr>
          <w:b/>
          <w:sz w:val="24"/>
        </w:rPr>
        <w:t>a</w:t>
      </w:r>
    </w:p>
    <w:p w:rsidR="00D442C5" w:rsidRPr="007908EC" w:rsidRDefault="007908EC" w:rsidP="00110B7A">
      <w:pPr>
        <w:spacing w:before="1"/>
        <w:ind w:left="3165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791FC5">
        <w:t>Čl</w:t>
      </w:r>
      <w:r w:rsidR="009729ED">
        <w:t>a</w:t>
      </w:r>
      <w:r w:rsidR="00791FC5">
        <w:t>n</w:t>
      </w:r>
      <w:r>
        <w:t xml:space="preserve"> 27</w:t>
      </w:r>
      <w:r w:rsidR="00D442C5">
        <w:t>.</w:t>
      </w:r>
    </w:p>
    <w:p w:rsidR="00D442C5" w:rsidRDefault="009729ED" w:rsidP="00110B7A">
      <w:pPr>
        <w:pStyle w:val="BodyText"/>
        <w:spacing w:before="118"/>
        <w:ind w:right="143" w:firstLine="719"/>
        <w:jc w:val="both"/>
      </w:pPr>
      <w:r>
        <w:t>O</w:t>
      </w:r>
      <w:r w:rsidR="00791FC5">
        <w:t>dluk</w:t>
      </w:r>
      <w:r>
        <w:t>a</w:t>
      </w:r>
      <w:r w:rsidR="00D442C5">
        <w:t xml:space="preserve"> </w:t>
      </w:r>
      <w:r>
        <w:t>o</w:t>
      </w:r>
      <w:r w:rsidR="00D442C5">
        <w:t xml:space="preserve"> </w:t>
      </w:r>
      <w:r w:rsidR="00791FC5">
        <w:t>uv</w:t>
      </w:r>
      <w:r>
        <w:t>o</w:t>
      </w:r>
      <w:r w:rsidR="00791FC5">
        <w:t>đ</w:t>
      </w:r>
      <w:r>
        <w:t>e</w:t>
      </w:r>
      <w:r w:rsidR="00791FC5">
        <w:t>nju</w:t>
      </w:r>
      <w:r w:rsidR="00D442C5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d</w:t>
      </w:r>
      <w:r>
        <w:t>o</w:t>
      </w:r>
      <w:r w:rsidR="00791FC5">
        <w:t>prin</w:t>
      </w:r>
      <w:r>
        <w:t>o</w:t>
      </w:r>
      <w:r w:rsidR="00791FC5">
        <w:t>s</w:t>
      </w:r>
      <w:r>
        <w:t>a</w:t>
      </w:r>
      <w:r w:rsidR="00D442C5">
        <w:t xml:space="preserve"> </w:t>
      </w:r>
      <w:r w:rsidR="00791FC5">
        <w:t>s</w:t>
      </w:r>
      <w:r>
        <w:t>e</w:t>
      </w:r>
      <w:r w:rsidR="00D442C5">
        <w:t xml:space="preserve"> </w:t>
      </w:r>
      <w:r>
        <w:t>o</w:t>
      </w:r>
      <w:r w:rsidR="00791FC5">
        <w:t>b</w:t>
      </w:r>
      <w:r>
        <w:t>ja</w:t>
      </w:r>
      <w:r w:rsidR="00791FC5">
        <w:t>vlju</w:t>
      </w:r>
      <w:r>
        <w:t>je</w:t>
      </w:r>
      <w:r w:rsidR="00D442C5">
        <w:t xml:space="preserve"> </w:t>
      </w:r>
      <w:r w:rsidR="00791FC5">
        <w:t>n</w:t>
      </w:r>
      <w:r>
        <w:t>a</w:t>
      </w:r>
      <w:r w:rsidR="00D442C5">
        <w:t xml:space="preserve"> </w:t>
      </w:r>
      <w:r w:rsidR="00791FC5">
        <w:t>n</w:t>
      </w:r>
      <w:r>
        <w:t>a</w:t>
      </w:r>
      <w:r w:rsidR="00791FC5">
        <w:t>čin</w:t>
      </w:r>
      <w:r w:rsidR="00D442C5">
        <w:t xml:space="preserve"> </w:t>
      </w:r>
      <w:r w:rsidR="00791FC5">
        <w:t>n</w:t>
      </w:r>
      <w:r>
        <w:t>a</w:t>
      </w:r>
      <w:r w:rsidR="00D442C5">
        <w:t xml:space="preserve"> </w:t>
      </w:r>
      <w:r w:rsidR="00791FC5">
        <w:t>k</w:t>
      </w:r>
      <w:r>
        <w:t>oj</w:t>
      </w:r>
      <w:r w:rsidR="00791FC5">
        <w:t>i</w:t>
      </w:r>
      <w:r w:rsidR="00D442C5">
        <w:t xml:space="preserve"> </w:t>
      </w:r>
      <w:r w:rsidR="00791FC5">
        <w:t>s</w:t>
      </w:r>
      <w:r>
        <w:t>e</w:t>
      </w:r>
      <w:r w:rsidR="00D442C5">
        <w:t xml:space="preserve"> </w:t>
      </w:r>
      <w:r>
        <w:t>o</w:t>
      </w:r>
      <w:r w:rsidR="00791FC5">
        <w:t>b</w:t>
      </w:r>
      <w:r>
        <w:t>ja</w:t>
      </w:r>
      <w:r w:rsidR="00791FC5">
        <w:t>vlju</w:t>
      </w:r>
      <w:r>
        <w:t>j</w:t>
      </w:r>
      <w:r w:rsidR="00791FC5">
        <w:t>u</w:t>
      </w:r>
      <w:r w:rsidR="00D442C5">
        <w:t xml:space="preserve"> </w:t>
      </w:r>
      <w:r>
        <w:t>a</w:t>
      </w:r>
      <w:r w:rsidR="00791FC5">
        <w:t>kti</w:t>
      </w:r>
      <w:r w:rsidR="00D442C5">
        <w:t xml:space="preserve"> </w:t>
      </w:r>
      <w:r>
        <w:t>O</w:t>
      </w:r>
      <w:r w:rsidR="00791FC5">
        <w:t>pštin</w:t>
      </w:r>
      <w:r>
        <w:t>e</w:t>
      </w:r>
      <w:r w:rsidR="00D442C5">
        <w:t>.</w:t>
      </w:r>
    </w:p>
    <w:p w:rsidR="00D442C5" w:rsidRDefault="00D442C5" w:rsidP="00110B7A">
      <w:pPr>
        <w:pStyle w:val="BodyText"/>
        <w:spacing w:before="8"/>
        <w:ind w:left="0"/>
        <w:rPr>
          <w:sz w:val="15"/>
        </w:rPr>
      </w:pPr>
    </w:p>
    <w:p w:rsidR="007908EC" w:rsidRDefault="00791FC5" w:rsidP="00110B7A">
      <w:pPr>
        <w:pStyle w:val="Heading3"/>
        <w:spacing w:before="100"/>
        <w:ind w:left="3186" w:right="3182" w:hanging="4"/>
      </w:pPr>
      <w:r>
        <w:t>N</w:t>
      </w:r>
      <w:r w:rsidR="009729ED">
        <w:t>a</w:t>
      </w:r>
      <w:r>
        <w:t>m</w:t>
      </w:r>
      <w:r w:rsidR="009729ED">
        <w:t>e</w:t>
      </w:r>
      <w:r>
        <w:t>nski</w:t>
      </w:r>
      <w:r w:rsidR="00D442C5">
        <w:t xml:space="preserve"> </w:t>
      </w:r>
      <w:r>
        <w:t>k</w:t>
      </w:r>
      <w:r w:rsidR="009729ED">
        <w:t>a</w:t>
      </w:r>
      <w:r>
        <w:t>r</w:t>
      </w:r>
      <w:r w:rsidR="009729ED">
        <w:t>a</w:t>
      </w:r>
      <w:r>
        <w:t>kt</w:t>
      </w:r>
      <w:r w:rsidR="009729ED">
        <w:t>e</w:t>
      </w:r>
      <w:r>
        <w:t>r</w:t>
      </w:r>
      <w:r w:rsidR="00D442C5">
        <w:t xml:space="preserve"> </w:t>
      </w:r>
      <w:r>
        <w:t>sr</w:t>
      </w:r>
      <w:r w:rsidR="009729ED">
        <w:t>e</w:t>
      </w:r>
      <w:r>
        <w:t>dst</w:t>
      </w:r>
      <w:r w:rsidR="009729ED">
        <w:t>a</w:t>
      </w:r>
      <w:r>
        <w:t>v</w:t>
      </w:r>
      <w:r w:rsidR="009729ED">
        <w:t>a</w:t>
      </w:r>
      <w:r w:rsidR="00D442C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</w:t>
      </w:r>
      <w:r w:rsidR="009729ED">
        <w:t>a</w:t>
      </w:r>
    </w:p>
    <w:p w:rsidR="00D442C5" w:rsidRPr="007908EC" w:rsidRDefault="00791FC5" w:rsidP="00110B7A">
      <w:pPr>
        <w:pStyle w:val="Heading3"/>
        <w:spacing w:before="100"/>
        <w:ind w:left="3186" w:right="3182" w:hanging="4"/>
        <w:rPr>
          <w:b w:val="0"/>
        </w:rPr>
      </w:pPr>
      <w:r>
        <w:rPr>
          <w:b w:val="0"/>
        </w:rPr>
        <w:t>Čl</w:t>
      </w:r>
      <w:r w:rsidR="009729ED">
        <w:rPr>
          <w:b w:val="0"/>
        </w:rPr>
        <w:t>a</w:t>
      </w:r>
      <w:r>
        <w:rPr>
          <w:b w:val="0"/>
        </w:rPr>
        <w:t>n</w:t>
      </w:r>
      <w:r w:rsidR="007908EC">
        <w:rPr>
          <w:b w:val="0"/>
        </w:rPr>
        <w:t xml:space="preserve"> 28</w:t>
      </w:r>
      <w:r w:rsidR="00D442C5" w:rsidRPr="007908EC">
        <w:rPr>
          <w:b w:val="0"/>
        </w:rPr>
        <w:t>.</w:t>
      </w:r>
    </w:p>
    <w:p w:rsidR="00D442C5" w:rsidRDefault="00791FC5" w:rsidP="00110B7A">
      <w:pPr>
        <w:pStyle w:val="BodyText"/>
        <w:spacing w:before="121"/>
        <w:ind w:firstLine="719"/>
      </w:pPr>
      <w:r>
        <w:t>N</w:t>
      </w:r>
      <w:r w:rsidR="009729ED">
        <w:t>o</w:t>
      </w:r>
      <w:r>
        <w:t>vč</w:t>
      </w:r>
      <w:r w:rsidR="009729ED">
        <w:t>a</w:t>
      </w:r>
      <w:r>
        <w:t>n</w:t>
      </w:r>
      <w:r w:rsidR="009729ED">
        <w:t>a</w:t>
      </w:r>
      <w:r w:rsidR="00D442C5">
        <w:t xml:space="preserve"> </w:t>
      </w:r>
      <w:r>
        <w:t>sr</w:t>
      </w:r>
      <w:r w:rsidR="009729ED">
        <w:t>e</w:t>
      </w:r>
      <w:r>
        <w:t>dstv</w:t>
      </w:r>
      <w:r w:rsidR="009729ED">
        <w:t>a</w:t>
      </w:r>
      <w:r w:rsidR="00D442C5">
        <w:t xml:space="preserve"> </w:t>
      </w:r>
      <w:r>
        <w:t>k</w:t>
      </w:r>
      <w:r w:rsidR="009729ED">
        <w:t>oja</w:t>
      </w:r>
      <w:r w:rsidR="00D442C5">
        <w:t xml:space="preserve"> </w:t>
      </w:r>
      <w:r>
        <w:t>s</w:t>
      </w:r>
      <w:r w:rsidR="009729ED">
        <w:t>e</w:t>
      </w:r>
      <w:r w:rsidR="00D442C5">
        <w:t xml:space="preserve"> </w:t>
      </w:r>
      <w:r>
        <w:t>prikuplj</w:t>
      </w:r>
      <w:r w:rsidR="009729ED">
        <w:t>aj</w:t>
      </w:r>
      <w:r>
        <w:t>u</w:t>
      </w:r>
      <w:r w:rsidR="00D442C5">
        <w:t xml:space="preserve"> </w:t>
      </w:r>
      <w:r>
        <w:t>n</w:t>
      </w:r>
      <w:r w:rsidR="009729ED">
        <w:t>a</w:t>
      </w:r>
      <w:r w:rsidR="00D442C5">
        <w:t xml:space="preserve"> </w:t>
      </w:r>
      <w:r w:rsidR="009729ED">
        <w:t>o</w:t>
      </w:r>
      <w:r>
        <w:t>sn</w:t>
      </w:r>
      <w:r w:rsidR="009729ED">
        <w:t>o</w:t>
      </w:r>
      <w:r>
        <w:t>vu</w:t>
      </w:r>
      <w:r w:rsidR="00D442C5">
        <w:t xml:space="preserve"> </w:t>
      </w:r>
      <w:r w:rsidR="009729ED">
        <w:t>o</w:t>
      </w:r>
      <w:r>
        <w:t>dluk</w:t>
      </w:r>
      <w:r w:rsidR="009729ED">
        <w:t>e</w:t>
      </w:r>
      <w:r w:rsidR="00D442C5">
        <w:t xml:space="preserve"> </w:t>
      </w:r>
      <w:r w:rsidR="009729ED">
        <w:t>o</w:t>
      </w:r>
      <w:r w:rsidR="00D442C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d</w:t>
      </w:r>
      <w:r w:rsidR="009729ED">
        <w:t>o</w:t>
      </w:r>
      <w:r>
        <w:t>prin</w:t>
      </w:r>
      <w:r w:rsidR="009729ED">
        <w:t>o</w:t>
      </w:r>
      <w:r>
        <w:t>su</w:t>
      </w:r>
      <w:r w:rsidR="00D442C5">
        <w:t xml:space="preserve"> </w:t>
      </w:r>
      <w:r>
        <w:t>prih</w:t>
      </w:r>
      <w:r w:rsidR="009729ED">
        <w:t>o</w:t>
      </w:r>
      <w:r>
        <w:t>d</w:t>
      </w:r>
      <w:r w:rsidR="00D442C5">
        <w:t xml:space="preserve"> </w:t>
      </w:r>
      <w:r>
        <w:t>su</w:t>
      </w:r>
      <w:r w:rsidR="00D442C5">
        <w:t xml:space="preserve"> </w:t>
      </w:r>
      <w:r>
        <w:t>budž</w:t>
      </w:r>
      <w:r w:rsidR="009729ED">
        <w:t>e</w:t>
      </w:r>
      <w:r>
        <w:t>t</w:t>
      </w:r>
      <w:r w:rsidR="009729ED">
        <w:t>a</w:t>
      </w:r>
      <w:r w:rsidR="00D442C5">
        <w:t xml:space="preserve"> </w:t>
      </w:r>
      <w:r>
        <w:t>i</w:t>
      </w:r>
      <w:r w:rsidR="00D442C5">
        <w:t xml:space="preserve"> </w:t>
      </w:r>
      <w:r>
        <w:t>str</w:t>
      </w:r>
      <w:r w:rsidR="009729ED">
        <w:t>o</w:t>
      </w:r>
      <w:r>
        <w:t>g</w:t>
      </w:r>
      <w:r w:rsidR="009729ED">
        <w:t>o</w:t>
      </w:r>
      <w:r w:rsidR="00D442C5">
        <w:t xml:space="preserve"> </w:t>
      </w:r>
      <w:r>
        <w:t>su</w:t>
      </w:r>
      <w:r w:rsidR="00D442C5">
        <w:t xml:space="preserve"> </w:t>
      </w:r>
      <w:r>
        <w:t>n</w:t>
      </w:r>
      <w:r w:rsidR="009729ED">
        <w:t>a</w:t>
      </w:r>
      <w:r>
        <w:t>m</w:t>
      </w:r>
      <w:r w:rsidR="009729ED">
        <w:t>e</w:t>
      </w:r>
      <w:r>
        <w:t>nsk</w:t>
      </w:r>
      <w:r w:rsidR="009729ED">
        <w:t>o</w:t>
      </w:r>
      <w:r>
        <w:t>g</w:t>
      </w:r>
      <w:r w:rsidR="00D442C5">
        <w:t xml:space="preserve"> </w:t>
      </w:r>
      <w:r>
        <w:t>k</w:t>
      </w:r>
      <w:r w:rsidR="009729ED">
        <w:t>a</w:t>
      </w:r>
      <w:r>
        <w:t>r</w:t>
      </w:r>
      <w:r w:rsidR="009729ED">
        <w:t>a</w:t>
      </w:r>
      <w:r>
        <w:t>kt</w:t>
      </w:r>
      <w:r w:rsidR="009729ED">
        <w:t>e</w:t>
      </w:r>
      <w:r>
        <w:t>r</w:t>
      </w:r>
      <w:r w:rsidR="009729ED">
        <w:t>a</w:t>
      </w:r>
      <w:r w:rsidR="00D442C5">
        <w:t>.</w:t>
      </w:r>
    </w:p>
    <w:p w:rsidR="00D442C5" w:rsidRPr="002218B1" w:rsidRDefault="00D442C5" w:rsidP="00110B7A">
      <w:pPr>
        <w:pStyle w:val="BodyText"/>
        <w:spacing w:before="9"/>
        <w:ind w:left="0"/>
        <w:rPr>
          <w:sz w:val="29"/>
        </w:rPr>
      </w:pPr>
    </w:p>
    <w:p w:rsidR="008B61C5" w:rsidRPr="002218B1" w:rsidRDefault="007908EC" w:rsidP="00110B7A">
      <w:pPr>
        <w:pStyle w:val="Heading3"/>
        <w:numPr>
          <w:ilvl w:val="0"/>
          <w:numId w:val="16"/>
        </w:numPr>
        <w:tabs>
          <w:tab w:val="left" w:pos="561"/>
        </w:tabs>
        <w:ind w:left="560" w:hanging="420"/>
        <w:jc w:val="left"/>
      </w:pPr>
      <w:r>
        <w:t xml:space="preserve"> </w:t>
      </w:r>
      <w:r w:rsidR="009729ED">
        <w:t>O</w:t>
      </w:r>
      <w:r w:rsidR="00791FC5">
        <w:t>RG</w:t>
      </w:r>
      <w:r w:rsidR="009729ED">
        <w:t>A</w:t>
      </w:r>
      <w:r w:rsidR="00791FC5">
        <w:t>NI</w:t>
      </w:r>
      <w:r w:rsidR="008B61C5">
        <w:rPr>
          <w:spacing w:val="-1"/>
        </w:rPr>
        <w:t xml:space="preserve"> </w:t>
      </w:r>
      <w:r w:rsidR="009729ED">
        <w:t>O</w:t>
      </w:r>
      <w:r w:rsidR="00791FC5">
        <w:t>PŠ</w:t>
      </w:r>
      <w:r w:rsidR="009729ED">
        <w:t>T</w:t>
      </w:r>
      <w:r w:rsidR="00791FC5">
        <w:t>IN</w:t>
      </w:r>
      <w:r w:rsidR="009729ED">
        <w:t>E</w:t>
      </w:r>
    </w:p>
    <w:p w:rsidR="007908EC" w:rsidRDefault="009729ED" w:rsidP="00110B7A">
      <w:pPr>
        <w:jc w:val="center"/>
        <w:rPr>
          <w:b/>
          <w:sz w:val="24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rg</w:t>
      </w:r>
      <w:r>
        <w:rPr>
          <w:b/>
          <w:sz w:val="24"/>
        </w:rPr>
        <w:t>a</w:t>
      </w:r>
      <w:r w:rsidR="00791FC5">
        <w:rPr>
          <w:b/>
          <w:sz w:val="24"/>
        </w:rPr>
        <w:t>ni</w:t>
      </w:r>
      <w:r w:rsidR="008B61C5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="00791FC5">
        <w:rPr>
          <w:b/>
          <w:sz w:val="24"/>
        </w:rPr>
        <w:t>pštin</w:t>
      </w:r>
      <w:r>
        <w:rPr>
          <w:b/>
          <w:sz w:val="24"/>
        </w:rPr>
        <w:t>e</w:t>
      </w:r>
    </w:p>
    <w:p w:rsidR="008B61C5" w:rsidRPr="007908EC" w:rsidRDefault="00791FC5" w:rsidP="00110B7A">
      <w:pPr>
        <w:jc w:val="center"/>
        <w:rPr>
          <w:rFonts w:ascii="Arial" w:hAnsi="Arial" w:cs="Arial"/>
          <w:b/>
          <w:bCs/>
          <w:lang w:val="sr-Cyrl-CS"/>
        </w:rPr>
      </w:pPr>
      <w:r>
        <w:t>Čl</w:t>
      </w:r>
      <w:r w:rsidR="009729ED">
        <w:t>a</w:t>
      </w:r>
      <w:r>
        <w:t>n</w:t>
      </w:r>
      <w:r w:rsidR="007908EC">
        <w:t xml:space="preserve"> 29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9729ED" w:rsidP="00110B7A">
      <w:pPr>
        <w:pStyle w:val="BodyText"/>
        <w:ind w:right="137" w:firstLine="707"/>
        <w:jc w:val="both"/>
      </w:pPr>
      <w:r>
        <w:t>O</w:t>
      </w:r>
      <w:r w:rsidR="00791FC5">
        <w:t>rg</w:t>
      </w:r>
      <w:r>
        <w:t>a</w:t>
      </w:r>
      <w:r w:rsidR="00791FC5">
        <w:t>ni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 </w:t>
      </w:r>
      <w:r w:rsidR="00791FC5">
        <w:t>su</w:t>
      </w:r>
      <w:r w:rsidR="008B61C5">
        <w:t xml:space="preserve">: </w:t>
      </w:r>
      <w:r w:rsidR="00791FC5">
        <w:t>Skupštin</w:t>
      </w:r>
      <w:r>
        <w:t>a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,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, </w:t>
      </w:r>
      <w:r>
        <w:t>O</w:t>
      </w:r>
      <w:r w:rsidR="00791FC5">
        <w:t>pštinsk</w:t>
      </w:r>
      <w:r>
        <w:t>o</w:t>
      </w:r>
      <w:r w:rsidR="008B61C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8B61C5">
        <w:t xml:space="preserve"> </w:t>
      </w:r>
      <w:r w:rsidR="00791FC5">
        <w:t>i</w:t>
      </w:r>
      <w:r w:rsidR="008B61C5">
        <w:t xml:space="preserve"> </w:t>
      </w:r>
      <w:r>
        <w:t>O</w:t>
      </w:r>
      <w:r w:rsidR="00791FC5">
        <w:t>pštinsk</w:t>
      </w:r>
      <w:r>
        <w:t>a</w:t>
      </w:r>
      <w:r w:rsidR="008B61C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8B61C5">
        <w:t>.</w:t>
      </w:r>
    </w:p>
    <w:p w:rsidR="008B61C5" w:rsidRDefault="00791FC5" w:rsidP="00110B7A">
      <w:pPr>
        <w:pStyle w:val="BodyText"/>
        <w:spacing w:before="2"/>
        <w:ind w:right="138" w:firstLine="707"/>
        <w:jc w:val="both"/>
      </w:pPr>
      <w:r>
        <w:t>U</w:t>
      </w:r>
      <w:r w:rsidR="008B61C5">
        <w:t xml:space="preserve"> </w:t>
      </w:r>
      <w:r>
        <w:t>skl</w:t>
      </w:r>
      <w:r w:rsidR="009729ED">
        <w:t>a</w:t>
      </w:r>
      <w:r>
        <w:t>du</w:t>
      </w:r>
      <w:r w:rsidR="008B61C5">
        <w:t xml:space="preserve"> </w:t>
      </w:r>
      <w:r>
        <w:t>s</w:t>
      </w:r>
      <w:r w:rsidR="009729ED">
        <w:t>a</w:t>
      </w:r>
      <w:r w:rsidR="008B61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8B61C5">
        <w:t xml:space="preserve"> </w:t>
      </w:r>
      <w:r>
        <w:t>k</w:t>
      </w:r>
      <w:r w:rsidR="009729ED">
        <w:t>oj</w:t>
      </w:r>
      <w:r>
        <w:t>im</w:t>
      </w:r>
      <w:r w:rsidR="008B61C5">
        <w:t xml:space="preserve"> </w:t>
      </w:r>
      <w:r>
        <w:t>s</w:t>
      </w:r>
      <w:r w:rsidR="009729ED">
        <w:t>e</w:t>
      </w:r>
      <w:r w:rsidR="008B61C5">
        <w:t xml:space="preserve"> </w:t>
      </w:r>
      <w:r>
        <w:t>ur</w:t>
      </w:r>
      <w:r w:rsidR="009729ED">
        <w:t>e</w:t>
      </w:r>
      <w:r>
        <w:t>đu</w:t>
      </w:r>
      <w:r w:rsidR="009729ED">
        <w:t>je</w:t>
      </w:r>
      <w:r w:rsidR="008B61C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br</w:t>
      </w:r>
      <w:r w:rsidR="009729ED">
        <w:t>a</w:t>
      </w:r>
      <w:r>
        <w:t>nil</w:t>
      </w:r>
      <w:r w:rsidR="009729ED">
        <w:t>a</w:t>
      </w:r>
      <w:r>
        <w:t>štv</w:t>
      </w:r>
      <w:r w:rsidR="009729ED">
        <w:t>o</w:t>
      </w:r>
      <w:r w:rsidR="008B61C5">
        <w:t xml:space="preserve">, </w:t>
      </w:r>
      <w:r w:rsidR="009729ED">
        <w:t>o</w:t>
      </w:r>
      <w:r>
        <w:t>rg</w:t>
      </w:r>
      <w:r w:rsidR="009729ED">
        <w:t>a</w:t>
      </w:r>
      <w:r>
        <w:t>n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 w:rsidR="009729ED">
        <w:t>je</w:t>
      </w:r>
      <w:r w:rsidR="008B61C5">
        <w:t xml:space="preserve"> </w:t>
      </w:r>
      <w:r>
        <w:t>i</w:t>
      </w:r>
      <w:r w:rsidR="008B61C5">
        <w:t xml:space="preserve"> </w:t>
      </w:r>
      <w:r w:rsidR="009729ED">
        <w:t>O</w:t>
      </w:r>
      <w:r>
        <w:t>pštinsk</w:t>
      </w:r>
      <w:r w:rsidR="009729ED">
        <w:t>o</w:t>
      </w:r>
      <w:r w:rsidR="008B61C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br</w:t>
      </w:r>
      <w:r w:rsidR="009729ED">
        <w:t>a</w:t>
      </w:r>
      <w:r>
        <w:t>nil</w:t>
      </w:r>
      <w:r w:rsidR="009729ED">
        <w:t>a</w:t>
      </w:r>
      <w:r>
        <w:t>štv</w:t>
      </w:r>
      <w:r w:rsidR="009729ED">
        <w:t>o</w:t>
      </w:r>
      <w:r w:rsidR="008B61C5">
        <w:t>.</w:t>
      </w:r>
    </w:p>
    <w:p w:rsidR="007908EC" w:rsidRPr="002218B1" w:rsidRDefault="007908EC" w:rsidP="00110B7A">
      <w:pPr>
        <w:pStyle w:val="BodyText"/>
        <w:spacing w:before="11"/>
        <w:ind w:left="0"/>
        <w:rPr>
          <w:sz w:val="23"/>
        </w:rPr>
      </w:pPr>
    </w:p>
    <w:p w:rsidR="008B61C5" w:rsidRDefault="00791FC5" w:rsidP="00110B7A">
      <w:pPr>
        <w:pStyle w:val="Heading3"/>
        <w:ind w:left="3133"/>
        <w:jc w:val="left"/>
      </w:pPr>
      <w:r>
        <w:t>Pr</w:t>
      </w:r>
      <w:r w:rsidR="009729ED">
        <w:t>e</w:t>
      </w:r>
      <w:r>
        <w:t>zumpci</w:t>
      </w:r>
      <w:r w:rsidR="009729ED">
        <w:t>ja</w:t>
      </w:r>
      <w:r w:rsidR="008B61C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</w:p>
    <w:p w:rsidR="008B61C5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7908EC">
        <w:t xml:space="preserve"> 30</w:t>
      </w:r>
      <w:r w:rsidR="008B61C5">
        <w:t>.</w:t>
      </w:r>
    </w:p>
    <w:p w:rsidR="008B61C5" w:rsidRDefault="00791FC5" w:rsidP="00110B7A">
      <w:pPr>
        <w:pStyle w:val="BodyText"/>
        <w:ind w:right="136" w:firstLine="707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vrš</w:t>
      </w:r>
      <w:r w:rsidR="009729ED">
        <w:t>e</w:t>
      </w:r>
      <w:r w:rsidR="008B61C5">
        <w:t xml:space="preserve"> </w:t>
      </w:r>
      <w:r w:rsidR="009729ED">
        <w:t>o</w:t>
      </w:r>
      <w:r>
        <w:t>rg</w:t>
      </w:r>
      <w:r w:rsidR="009729ED">
        <w:t>a</w:t>
      </w:r>
      <w:r>
        <w:t>ni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u</w:t>
      </w:r>
      <w:r w:rsidR="008B61C5">
        <w:t xml:space="preserve"> </w:t>
      </w:r>
      <w:r w:rsidR="009729ED">
        <w:t>o</w:t>
      </w:r>
      <w:r>
        <w:t>kviru</w:t>
      </w:r>
      <w:r w:rsidR="008B61C5">
        <w:t xml:space="preserve"> </w:t>
      </w:r>
      <w:r>
        <w:t>sv</w:t>
      </w:r>
      <w:r w:rsidR="009729ED">
        <w:t>oje</w:t>
      </w:r>
      <w:r w:rsidR="008B61C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8B61C5">
        <w:t xml:space="preserve"> </w:t>
      </w:r>
      <w:r>
        <w:t>utvrđ</w:t>
      </w:r>
      <w:r w:rsidR="009729ED">
        <w:t>e</w:t>
      </w:r>
      <w:r>
        <w:t>n</w:t>
      </w:r>
      <w:r w:rsidR="009729ED">
        <w:t>e</w:t>
      </w:r>
      <w:r w:rsidR="008B61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8B61C5">
        <w:t xml:space="preserve"> </w:t>
      </w:r>
      <w:r>
        <w:t>i</w:t>
      </w:r>
      <w:r w:rsidR="008B61C5">
        <w:t xml:space="preserve"> </w:t>
      </w:r>
      <w:r w:rsidR="009729ED">
        <w:t>o</w:t>
      </w:r>
      <w:r>
        <w:t>vim</w:t>
      </w:r>
      <w:r w:rsidR="008B61C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8B61C5">
        <w:t>.</w:t>
      </w:r>
    </w:p>
    <w:p w:rsidR="008B61C5" w:rsidRDefault="00791FC5" w:rsidP="00110B7A">
      <w:pPr>
        <w:pStyle w:val="BodyText"/>
        <w:ind w:left="848"/>
      </w:pPr>
      <w:r>
        <w:t>Skupštin</w:t>
      </w:r>
      <w:r w:rsidR="009729ED">
        <w:t>a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8B61C5">
        <w:t xml:space="preserve"> </w:t>
      </w:r>
      <w:r w:rsidR="009729ED">
        <w:t>a</w:t>
      </w:r>
      <w:r>
        <w:t>kt</w:t>
      </w:r>
      <w:r w:rsidR="009729ED">
        <w:t>e</w:t>
      </w:r>
      <w:r w:rsidR="008B61C5">
        <w:t xml:space="preserve"> </w:t>
      </w:r>
      <w:r w:rsidR="009729ED">
        <w:t>o</w:t>
      </w:r>
      <w:r>
        <w:t>pšt</w:t>
      </w:r>
      <w:r w:rsidR="009729ED">
        <w:t>e</w:t>
      </w:r>
      <w:r>
        <w:t>g</w:t>
      </w:r>
      <w:r w:rsidR="008B61C5">
        <w:t xml:space="preserve"> </w:t>
      </w:r>
      <w:r>
        <w:t>k</w:t>
      </w:r>
      <w:r w:rsidR="009729ED">
        <w:t>a</w:t>
      </w:r>
      <w:r>
        <w:t>r</w:t>
      </w:r>
      <w:r w:rsidR="009729ED">
        <w:t>a</w:t>
      </w:r>
      <w:r>
        <w:t>kt</w:t>
      </w:r>
      <w:r w:rsidR="009729ED">
        <w:t>e</w:t>
      </w:r>
      <w:r>
        <w:t>r</w:t>
      </w:r>
      <w:r w:rsidR="009729ED">
        <w:t>a</w:t>
      </w:r>
      <w:r w:rsidR="008B61C5">
        <w:t>.</w:t>
      </w:r>
    </w:p>
    <w:p w:rsidR="008B61C5" w:rsidRDefault="009729ED" w:rsidP="00110B7A">
      <w:pPr>
        <w:pStyle w:val="BodyText"/>
        <w:spacing w:before="1"/>
        <w:ind w:right="136" w:firstLine="707"/>
        <w:jc w:val="both"/>
      </w:pPr>
      <w:r>
        <w:t>A</w:t>
      </w:r>
      <w:r w:rsidR="00791FC5">
        <w:t>k</w:t>
      </w:r>
      <w:r>
        <w:t>o</w:t>
      </w:r>
      <w:r w:rsidR="008B61C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B61C5">
        <w:t xml:space="preserve"> </w:t>
      </w:r>
      <w:r w:rsidR="00791FC5">
        <w:t>ili</w:t>
      </w:r>
      <w:r w:rsidR="008B61C5">
        <w:t xml:space="preserve"> </w:t>
      </w:r>
      <w:r w:rsidR="00791FC5">
        <w:t>drugim</w:t>
      </w:r>
      <w:r w:rsidR="008B61C5">
        <w:t xml:space="preserve"> </w:t>
      </w:r>
      <w:r w:rsidR="00791FC5">
        <w:t>pr</w:t>
      </w:r>
      <w:r>
        <w:t>o</w:t>
      </w:r>
      <w:r w:rsidR="00791FC5">
        <w:t>pis</w:t>
      </w:r>
      <w:r>
        <w:t>o</w:t>
      </w:r>
      <w:r w:rsidR="00791FC5">
        <w:t>m</w:t>
      </w:r>
      <w:r w:rsidR="008B61C5">
        <w:t xml:space="preserve"> </w:t>
      </w:r>
      <w:r w:rsidR="00791FC5">
        <w:t>ni</w:t>
      </w:r>
      <w:r>
        <w:t>je</w:t>
      </w:r>
      <w:r w:rsidR="008B61C5">
        <w:t xml:space="preserve"> </w:t>
      </w:r>
      <w:r w:rsidR="00791FC5">
        <w:t>utvrđ</w:t>
      </w:r>
      <w:r>
        <w:t>e</w:t>
      </w:r>
      <w:r w:rsidR="00791FC5">
        <w:t>n</w:t>
      </w:r>
      <w:r>
        <w:t>o</w:t>
      </w:r>
      <w:r w:rsidR="008B61C5">
        <w:t xml:space="preserve"> </w:t>
      </w:r>
      <w:r w:rsidR="00791FC5">
        <w:t>k</w:t>
      </w:r>
      <w:r>
        <w:t>oj</w:t>
      </w:r>
      <w:r w:rsidR="00791FC5">
        <w:t>i</w:t>
      </w:r>
      <w:r w:rsidR="008B61C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 w:rsidR="008B61C5">
        <w:t xml:space="preserve"> </w:t>
      </w:r>
      <w:r>
        <w:t>je</w:t>
      </w:r>
      <w:r w:rsidR="008B61C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</w:t>
      </w:r>
      <w:r>
        <w:t>a</w:t>
      </w:r>
      <w:r w:rsidR="00791FC5">
        <w:t>n</w:t>
      </w:r>
      <w:r w:rsidR="008B61C5">
        <w:t xml:space="preserve"> </w:t>
      </w:r>
      <w:r w:rsidR="00791FC5">
        <w:t>z</w:t>
      </w:r>
      <w:r>
        <w:t>a</w:t>
      </w:r>
      <w:r w:rsidR="008B61C5"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</w:t>
      </w:r>
      <w:r w:rsidR="00791FC5">
        <w:t>nj</w:t>
      </w:r>
      <w:r>
        <w:t>e</w:t>
      </w:r>
      <w:r w:rsidR="008B61C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8B61C5">
        <w:t xml:space="preserve"> </w:t>
      </w:r>
      <w:r w:rsidR="00791FC5">
        <w:t>iz</w:t>
      </w:r>
      <w:r w:rsidR="008B61C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, </w:t>
      </w:r>
      <w:r w:rsidR="00791FC5">
        <w:t>sv</w:t>
      </w:r>
      <w:r>
        <w:t>e</w:t>
      </w:r>
      <w:r w:rsidR="008B61C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e</w:t>
      </w:r>
      <w:r w:rsidR="008B61C5">
        <w:t xml:space="preserve"> </w:t>
      </w:r>
      <w:r w:rsidR="00791FC5">
        <w:t>k</w:t>
      </w:r>
      <w:r>
        <w:t>oj</w:t>
      </w:r>
      <w:r w:rsidR="00791FC5">
        <w:t>i</w:t>
      </w:r>
      <w:r w:rsidR="008B61C5">
        <w:t xml:space="preserve"> </w:t>
      </w:r>
      <w:r w:rsidR="00791FC5">
        <w:t>s</w:t>
      </w:r>
      <w:r>
        <w:t>e</w:t>
      </w:r>
      <w:r w:rsidR="008B61C5">
        <w:t xml:space="preserve"> </w:t>
      </w:r>
      <w:r>
        <w:t>o</w:t>
      </w:r>
      <w:r w:rsidR="00791FC5">
        <w:t>dn</w:t>
      </w:r>
      <w:r>
        <w:t>o</w:t>
      </w:r>
      <w:r w:rsidR="00791FC5">
        <w:t>s</w:t>
      </w:r>
      <w:r>
        <w:t>e</w:t>
      </w:r>
      <w:r w:rsidR="008B61C5">
        <w:t xml:space="preserve"> </w:t>
      </w:r>
      <w:r w:rsidR="00791FC5">
        <w:t>n</w:t>
      </w:r>
      <w:r>
        <w:t>a</w:t>
      </w:r>
      <w:r w:rsidR="008B61C5">
        <w:t xml:space="preserve"> </w:t>
      </w:r>
      <w:r w:rsidR="00791FC5">
        <w:t>ur</w:t>
      </w:r>
      <w:r>
        <w:t>e</w:t>
      </w:r>
      <w:r w:rsidR="00791FC5">
        <w:t>điv</w:t>
      </w:r>
      <w:r>
        <w:t>a</w:t>
      </w:r>
      <w:r w:rsidR="00791FC5">
        <w:t>nj</w:t>
      </w:r>
      <w:r>
        <w:t>e</w:t>
      </w:r>
      <w:r w:rsidR="008B61C5">
        <w:t xml:space="preserve"> </w:t>
      </w:r>
      <w:r>
        <w:t>o</w:t>
      </w:r>
      <w:r w:rsidR="00791FC5">
        <w:t>dn</w:t>
      </w:r>
      <w:r>
        <w:t>o</w:t>
      </w:r>
      <w:r w:rsidR="00791FC5">
        <w:t>s</w:t>
      </w:r>
      <w:r>
        <w:t>a</w:t>
      </w:r>
      <w:r w:rsidR="008B61C5">
        <w:t xml:space="preserve"> </w:t>
      </w:r>
      <w:r w:rsidR="00791FC5">
        <w:t>iz</w:t>
      </w:r>
      <w:r w:rsidR="008B61C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 </w:t>
      </w:r>
      <w:r w:rsidR="00791FC5">
        <w:t>vrši</w:t>
      </w:r>
      <w:r w:rsidR="008B61C5">
        <w:t xml:space="preserve"> </w:t>
      </w:r>
      <w:r w:rsidR="00791FC5">
        <w:t>Skupštin</w:t>
      </w:r>
      <w:r>
        <w:t>a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, </w:t>
      </w:r>
      <w:r>
        <w:t>a</w:t>
      </w:r>
      <w:r w:rsidR="008B61C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e</w:t>
      </w:r>
      <w:r w:rsidR="008B61C5">
        <w:t xml:space="preserve"> </w:t>
      </w:r>
      <w:r w:rsidR="00791FC5">
        <w:t>k</w:t>
      </w:r>
      <w:r>
        <w:t>oj</w:t>
      </w:r>
      <w:r w:rsidR="00791FC5">
        <w:t>i</w:t>
      </w:r>
      <w:r w:rsidR="008B61C5">
        <w:t xml:space="preserve"> </w:t>
      </w:r>
      <w:r w:rsidR="00791FC5">
        <w:t>su</w:t>
      </w:r>
      <w:r w:rsidR="008B61C5">
        <w:t xml:space="preserve"> </w:t>
      </w:r>
      <w:r w:rsidR="00791FC5">
        <w:t>p</w:t>
      </w:r>
      <w:r>
        <w:t>o</w:t>
      </w:r>
      <w:r w:rsidR="008B61C5">
        <w:t xml:space="preserve"> </w:t>
      </w:r>
      <w:r w:rsidR="00791FC5">
        <w:t>sv</w:t>
      </w:r>
      <w:r>
        <w:t>ojoj</w:t>
      </w:r>
      <w:r w:rsidR="008B61C5">
        <w:t xml:space="preserve"> </w:t>
      </w:r>
      <w:r w:rsidR="00791FC5">
        <w:t>prir</w:t>
      </w:r>
      <w:r>
        <w:t>o</w:t>
      </w:r>
      <w:r w:rsidR="00791FC5">
        <w:t>di</w:t>
      </w:r>
      <w:r w:rsidR="008B61C5">
        <w:t xml:space="preserve"> </w:t>
      </w:r>
      <w:r w:rsidR="00791FC5">
        <w:t>izvršni</w:t>
      </w:r>
      <w:r w:rsidR="008B61C5">
        <w:t xml:space="preserve">, </w:t>
      </w:r>
      <w:r w:rsidR="00791FC5">
        <w:t>vrši</w:t>
      </w:r>
      <w:r w:rsidR="008B61C5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>.</w:t>
      </w:r>
    </w:p>
    <w:p w:rsidR="008B61C5" w:rsidRPr="007908EC" w:rsidRDefault="009729ED" w:rsidP="00110B7A">
      <w:pPr>
        <w:pStyle w:val="BodyText"/>
        <w:ind w:right="135" w:firstLine="707"/>
        <w:jc w:val="both"/>
      </w:pPr>
      <w:r>
        <w:t>A</w:t>
      </w:r>
      <w:r w:rsidR="00791FC5">
        <w:t>k</w:t>
      </w:r>
      <w:r>
        <w:t>o</w:t>
      </w:r>
      <w:r w:rsidR="008B61C5">
        <w:t xml:space="preserve"> </w:t>
      </w:r>
      <w:r w:rsidR="00791FC5">
        <w:t>s</w:t>
      </w:r>
      <w:r>
        <w:t>e</w:t>
      </w:r>
      <w:r w:rsidR="008B61C5">
        <w:t xml:space="preserve"> </w:t>
      </w:r>
      <w:r w:rsidR="00791FC5">
        <w:t>pr</w:t>
      </w:r>
      <w:r>
        <w:t>e</w:t>
      </w:r>
      <w:r w:rsidR="00791FC5">
        <w:t>m</w:t>
      </w:r>
      <w:r>
        <w:t>a</w:t>
      </w:r>
      <w:r w:rsidR="008B61C5">
        <w:t xml:space="preserve"> </w:t>
      </w:r>
      <w:r w:rsidR="00791FC5">
        <w:t>prir</w:t>
      </w:r>
      <w:r>
        <w:t>o</w:t>
      </w:r>
      <w:r w:rsidR="00791FC5">
        <w:t>di</w:t>
      </w:r>
      <w:r w:rsidR="008B61C5">
        <w:t xml:space="preserve"> </w:t>
      </w:r>
      <w:r w:rsidR="00791FC5">
        <w:t>p</w:t>
      </w:r>
      <w:r>
        <w:t>o</w:t>
      </w:r>
      <w:r w:rsidR="00791FC5">
        <w:t>sl</w:t>
      </w:r>
      <w:r>
        <w:t>a</w:t>
      </w:r>
      <w:r w:rsidR="008B61C5">
        <w:t xml:space="preserve"> </w:t>
      </w:r>
      <w:r w:rsidR="00791FC5">
        <w:t>n</w:t>
      </w:r>
      <w:r>
        <w:t>e</w:t>
      </w:r>
      <w:r w:rsidR="008B61C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8B61C5">
        <w:t xml:space="preserve"> </w:t>
      </w:r>
      <w:r w:rsidR="00791FC5">
        <w:t>utvrditi</w:t>
      </w:r>
      <w:r w:rsidR="008B61C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</w:t>
      </w:r>
      <w:r w:rsidR="007908EC">
        <w:t xml:space="preserve"> </w:t>
      </w:r>
      <w:r w:rsidR="00791FC5">
        <w:t>u</w:t>
      </w:r>
      <w:r w:rsidR="007908EC">
        <w:t xml:space="preserve"> </w:t>
      </w:r>
      <w:r w:rsidR="00791FC5">
        <w:t>skl</w:t>
      </w:r>
      <w:r>
        <w:t>a</w:t>
      </w:r>
      <w:r w:rsidR="00791FC5">
        <w:t>du</w:t>
      </w:r>
      <w:r w:rsidR="007908EC">
        <w:t xml:space="preserve"> </w:t>
      </w:r>
      <w:r w:rsidR="00791FC5">
        <w:t>s</w:t>
      </w:r>
      <w:r>
        <w:t>a</w:t>
      </w:r>
      <w:r w:rsidR="007908EC">
        <w:t xml:space="preserve"> </w:t>
      </w:r>
      <w:r w:rsidR="00791FC5">
        <w:t>st</w:t>
      </w:r>
      <w:r>
        <w:t>a</w:t>
      </w:r>
      <w:r w:rsidR="00791FC5">
        <w:t>v</w:t>
      </w:r>
      <w:r>
        <w:t>o</w:t>
      </w:r>
      <w:r w:rsidR="00791FC5">
        <w:t>m</w:t>
      </w:r>
      <w:r w:rsidR="007908EC">
        <w:t xml:space="preserve"> 2. </w:t>
      </w:r>
      <w:r w:rsidR="00791FC5">
        <w:t>i</w:t>
      </w:r>
      <w:r w:rsidR="007908EC">
        <w:t xml:space="preserve">  3. </w:t>
      </w:r>
      <w:r>
        <w:t>o</w:t>
      </w:r>
      <w:r w:rsidR="00791FC5">
        <w:t>v</w:t>
      </w:r>
      <w:r>
        <w:t>o</w:t>
      </w:r>
      <w:r w:rsidR="00791FC5">
        <w:t>g</w:t>
      </w:r>
      <w:r w:rsidR="008B61C5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8B61C5">
        <w:t xml:space="preserve">,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a</w:t>
      </w:r>
      <w:r w:rsidR="008B61C5">
        <w:t xml:space="preserve"> </w:t>
      </w:r>
      <w:r>
        <w:t>je</w:t>
      </w:r>
      <w:r w:rsidR="008B61C5">
        <w:t xml:space="preserve"> </w:t>
      </w:r>
      <w:r w:rsidR="00791FC5">
        <w:t>Skupštin</w:t>
      </w:r>
      <w:r>
        <w:t>a</w:t>
      </w:r>
      <w:r w:rsidR="008B61C5">
        <w:t xml:space="preserve"> </w:t>
      </w:r>
      <w:r>
        <w:t>o</w:t>
      </w:r>
      <w:r w:rsidR="00791FC5">
        <w:t>pštin</w:t>
      </w:r>
      <w:r>
        <w:t>e</w:t>
      </w:r>
      <w:r w:rsidR="008B61C5">
        <w:t>.</w:t>
      </w:r>
    </w:p>
    <w:p w:rsidR="008B61C5" w:rsidRPr="007908EC" w:rsidRDefault="00791FC5" w:rsidP="00110B7A">
      <w:pPr>
        <w:pStyle w:val="Heading3"/>
        <w:numPr>
          <w:ilvl w:val="0"/>
          <w:numId w:val="20"/>
        </w:numPr>
        <w:tabs>
          <w:tab w:val="left" w:pos="861"/>
        </w:tabs>
        <w:spacing w:before="240"/>
        <w:jc w:val="left"/>
        <w:rPr>
          <w:u w:val="single"/>
        </w:rPr>
      </w:pPr>
      <w:r>
        <w:rPr>
          <w:u w:val="single"/>
        </w:rPr>
        <w:t>Skupštin</w:t>
      </w:r>
      <w:r w:rsidR="009729ED">
        <w:rPr>
          <w:u w:val="single"/>
        </w:rPr>
        <w:t>a</w:t>
      </w:r>
      <w:r w:rsidR="008B61C5" w:rsidRPr="007908EC">
        <w:rPr>
          <w:spacing w:val="-2"/>
          <w:u w:val="single"/>
        </w:rPr>
        <w:t xml:space="preserve"> </w:t>
      </w:r>
      <w:r w:rsidR="009729ED">
        <w:rPr>
          <w:u w:val="single"/>
        </w:rPr>
        <w:t>o</w:t>
      </w:r>
      <w:r>
        <w:rPr>
          <w:u w:val="single"/>
        </w:rPr>
        <w:t>pštin</w:t>
      </w:r>
      <w:r w:rsidR="009729ED">
        <w:rPr>
          <w:u w:val="single"/>
        </w:rPr>
        <w:t>e</w:t>
      </w:r>
    </w:p>
    <w:p w:rsidR="008B61C5" w:rsidRPr="007908EC" w:rsidRDefault="008B61C5" w:rsidP="00110B7A">
      <w:pPr>
        <w:pStyle w:val="BodyText"/>
        <w:spacing w:before="10"/>
        <w:ind w:left="0"/>
        <w:rPr>
          <w:b/>
          <w:sz w:val="15"/>
          <w:u w:val="single"/>
        </w:rPr>
      </w:pPr>
    </w:p>
    <w:p w:rsidR="008B61C5" w:rsidRPr="007908EC" w:rsidRDefault="00791FC5" w:rsidP="00110B7A">
      <w:pPr>
        <w:spacing w:before="100"/>
        <w:ind w:left="2958"/>
        <w:rPr>
          <w:b/>
          <w:sz w:val="24"/>
        </w:rPr>
      </w:pPr>
      <w:r>
        <w:rPr>
          <w:b/>
          <w:sz w:val="24"/>
        </w:rPr>
        <w:t>P</w:t>
      </w:r>
      <w:r w:rsidR="009729ED">
        <w:rPr>
          <w:b/>
          <w:sz w:val="24"/>
        </w:rPr>
        <w:t>o</w:t>
      </w:r>
      <w:r>
        <w:rPr>
          <w:b/>
          <w:sz w:val="24"/>
        </w:rPr>
        <w:t>l</w:t>
      </w:r>
      <w:r w:rsidR="009729ED">
        <w:rPr>
          <w:b/>
          <w:sz w:val="24"/>
        </w:rPr>
        <w:t>o</w:t>
      </w:r>
      <w:r>
        <w:rPr>
          <w:b/>
          <w:sz w:val="24"/>
        </w:rPr>
        <w:t>ž</w:t>
      </w:r>
      <w:r w:rsidR="009729ED">
        <w:rPr>
          <w:b/>
          <w:sz w:val="24"/>
        </w:rPr>
        <w:t>aj</w:t>
      </w:r>
      <w:r w:rsidR="008B61C5">
        <w:rPr>
          <w:b/>
          <w:sz w:val="24"/>
        </w:rPr>
        <w:t xml:space="preserve"> </w:t>
      </w:r>
      <w:r>
        <w:rPr>
          <w:b/>
          <w:sz w:val="24"/>
        </w:rPr>
        <w:t>Skupštin</w:t>
      </w:r>
      <w:r w:rsidR="009729ED">
        <w:rPr>
          <w:b/>
          <w:sz w:val="24"/>
        </w:rPr>
        <w:t>e</w:t>
      </w:r>
      <w:r w:rsidR="008B61C5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</w:t>
      </w:r>
      <w:r w:rsidR="009729ED">
        <w:rPr>
          <w:b/>
          <w:sz w:val="24"/>
        </w:rPr>
        <w:t>e</w:t>
      </w:r>
    </w:p>
    <w:p w:rsidR="008B61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08EC">
        <w:t xml:space="preserve"> 31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791FC5" w:rsidP="00110B7A">
      <w:pPr>
        <w:pStyle w:val="BodyText"/>
        <w:ind w:right="135" w:firstLine="707"/>
        <w:jc w:val="both"/>
      </w:pPr>
      <w:r>
        <w:t>Skupštin</w:t>
      </w:r>
      <w:r w:rsidR="009729ED">
        <w:t>a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 w:rsidR="009729ED">
        <w:t>je</w:t>
      </w:r>
      <w:r w:rsidR="008B61C5">
        <w:t xml:space="preserve"> </w:t>
      </w:r>
      <w:r>
        <w:t>n</w:t>
      </w:r>
      <w:r w:rsidR="009729ED">
        <w:t>aj</w:t>
      </w:r>
      <w:r>
        <w:t>viši</w:t>
      </w:r>
      <w:r w:rsidR="008B61C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k</w:t>
      </w:r>
      <w:r w:rsidR="009729ED">
        <w:t>oj</w:t>
      </w:r>
      <w:r>
        <w:t>i</w:t>
      </w:r>
      <w:r w:rsidR="008B61C5">
        <w:t xml:space="preserve"> </w:t>
      </w:r>
      <w:r>
        <w:t>vrši</w:t>
      </w:r>
      <w:r w:rsidR="008B61C5">
        <w:t xml:space="preserve"> </w:t>
      </w:r>
      <w:r w:rsidR="009729ED">
        <w:t>o</w:t>
      </w:r>
      <w:r>
        <w:t>sn</w:t>
      </w:r>
      <w:r w:rsidR="009729ED">
        <w:t>o</w:t>
      </w:r>
      <w:r>
        <w:t>vn</w:t>
      </w:r>
      <w:r w:rsidR="009729ED">
        <w:t>e</w:t>
      </w:r>
      <w:r w:rsidR="008B61C5">
        <w:t xml:space="preserve"> </w:t>
      </w:r>
      <w:r>
        <w:t>funkci</w:t>
      </w:r>
      <w:r w:rsidR="009729ED">
        <w:t>je</w:t>
      </w:r>
      <w:r w:rsidR="008B61C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B61C5">
        <w:t xml:space="preserve"> </w:t>
      </w:r>
      <w:r>
        <w:t>vl</w:t>
      </w:r>
      <w:r w:rsidR="009729ED">
        <w:t>a</w:t>
      </w:r>
      <w:r>
        <w:t>sti</w:t>
      </w:r>
      <w:r w:rsidR="008B61C5">
        <w:t xml:space="preserve">, </w:t>
      </w:r>
      <w:r>
        <w:t>utvrđ</w:t>
      </w:r>
      <w:r w:rsidR="009729ED">
        <w:t>e</w:t>
      </w:r>
      <w:r>
        <w:t>n</w:t>
      </w:r>
      <w:r w:rsidR="009729ED">
        <w:t>e</w:t>
      </w:r>
      <w:r w:rsidR="008B61C5">
        <w:t xml:space="preserve"> </w:t>
      </w:r>
      <w:r>
        <w:t>Ust</w:t>
      </w:r>
      <w:r w:rsidR="009729ED">
        <w:t>a</w:t>
      </w:r>
      <w:r>
        <w:t>v</w:t>
      </w:r>
      <w:r w:rsidR="009729ED">
        <w:t>o</w:t>
      </w:r>
      <w:r>
        <w:t>m</w:t>
      </w:r>
      <w:r w:rsidR="008B61C5">
        <w:t xml:space="preserve">,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8B61C5">
        <w:t xml:space="preserve"> </w:t>
      </w:r>
      <w:r>
        <w:t>i</w:t>
      </w:r>
      <w:r w:rsidR="008B61C5">
        <w:t xml:space="preserve"> </w:t>
      </w:r>
      <w:r w:rsidR="009729ED">
        <w:t>o</w:t>
      </w:r>
      <w:r>
        <w:t>vim</w:t>
      </w:r>
      <w:r w:rsidR="008B61C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8B61C5">
        <w:t>.</w:t>
      </w:r>
    </w:p>
    <w:p w:rsidR="008B61C5" w:rsidRDefault="008B61C5" w:rsidP="00110B7A">
      <w:pPr>
        <w:pStyle w:val="BodyText"/>
        <w:ind w:left="0"/>
        <w:rPr>
          <w:sz w:val="28"/>
        </w:rPr>
      </w:pPr>
    </w:p>
    <w:p w:rsidR="008B61C5" w:rsidRDefault="00791FC5" w:rsidP="00110B7A">
      <w:pPr>
        <w:pStyle w:val="Heading3"/>
        <w:spacing w:before="242"/>
        <w:ind w:left="3076"/>
        <w:jc w:val="left"/>
      </w:pPr>
      <w:r>
        <w:t>S</w:t>
      </w:r>
      <w:r w:rsidR="009729ED">
        <w:t>a</w:t>
      </w:r>
      <w:r>
        <w:t>st</w:t>
      </w:r>
      <w:r w:rsidR="009729ED">
        <w:t>a</w:t>
      </w:r>
      <w:r>
        <w:t>v</w:t>
      </w:r>
      <w:r w:rsidR="008B61C5">
        <w:t xml:space="preserve"> </w:t>
      </w:r>
      <w:r>
        <w:t>Skupštin</w:t>
      </w:r>
      <w:r w:rsidR="009729ED">
        <w:t>e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</w:p>
    <w:p w:rsidR="008B61C5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8B61C5">
        <w:rPr>
          <w:spacing w:val="72"/>
        </w:rPr>
        <w:t xml:space="preserve"> </w:t>
      </w:r>
      <w:r w:rsidR="007908EC">
        <w:t>32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791FC5" w:rsidP="00110B7A">
      <w:pPr>
        <w:pStyle w:val="BodyText"/>
        <w:ind w:right="138" w:firstLine="707"/>
        <w:jc w:val="both"/>
      </w:pPr>
      <w:r>
        <w:t>Skupštinu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čin</w:t>
      </w:r>
      <w:r w:rsidR="009729ED">
        <w:t>e</w:t>
      </w:r>
      <w:r w:rsidR="008B61C5">
        <w:t xml:space="preserve"> </w:t>
      </w:r>
      <w:r w:rsidR="009729ED">
        <w:t>o</w:t>
      </w:r>
      <w:r>
        <w:t>db</w:t>
      </w:r>
      <w:r w:rsidR="009729ED">
        <w:t>o</w:t>
      </w:r>
      <w:r>
        <w:t>rnici</w:t>
      </w:r>
      <w:r w:rsidR="008B61C5">
        <w:t xml:space="preserve"> </w:t>
      </w:r>
      <w:r>
        <w:t>k</w:t>
      </w:r>
      <w:r w:rsidR="009729ED">
        <w:t>oje</w:t>
      </w:r>
      <w:r w:rsidR="008B61C5">
        <w:t xml:space="preserve"> </w:t>
      </w:r>
      <w:r>
        <w:t>bir</w:t>
      </w:r>
      <w:r w:rsidR="009729ED">
        <w:t>aj</w:t>
      </w:r>
      <w:r>
        <w:t>u</w:t>
      </w:r>
      <w:r w:rsidR="008B61C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8B61C5">
        <w:t xml:space="preserve"> </w:t>
      </w:r>
      <w:r>
        <w:t>n</w:t>
      </w:r>
      <w:r w:rsidR="009729ED">
        <w:t>a</w:t>
      </w:r>
      <w:r w:rsidR="008B61C5">
        <w:t xml:space="preserve"> </w:t>
      </w:r>
      <w:r>
        <w:t>n</w:t>
      </w:r>
      <w:r w:rsidR="009729ED">
        <w:t>e</w:t>
      </w:r>
      <w:r>
        <w:t>p</w:t>
      </w:r>
      <w:r w:rsidR="009729ED">
        <w:t>o</w:t>
      </w:r>
      <w:r>
        <w:t>sr</w:t>
      </w:r>
      <w:r w:rsidR="009729ED">
        <w:t>e</w:t>
      </w:r>
      <w:r>
        <w:t>dnim</w:t>
      </w:r>
      <w:r w:rsidR="008B61C5">
        <w:t xml:space="preserve"> </w:t>
      </w:r>
      <w:r>
        <w:t>izb</w:t>
      </w:r>
      <w:r w:rsidR="009729ED">
        <w:t>o</w:t>
      </w:r>
      <w:r>
        <w:t>rim</w:t>
      </w:r>
      <w:r w:rsidR="009729ED">
        <w:t>a</w:t>
      </w:r>
      <w:r w:rsidR="008B61C5">
        <w:t xml:space="preserve">, </w:t>
      </w:r>
      <w:r>
        <w:t>t</w:t>
      </w:r>
      <w:r w:rsidR="009729ED">
        <w:t>aj</w:t>
      </w:r>
      <w:r>
        <w:t>nim</w:t>
      </w:r>
      <w:r w:rsidR="008B61C5">
        <w:t xml:space="preserve"> </w:t>
      </w:r>
      <w:r>
        <w:t>gl</w:t>
      </w:r>
      <w:r w:rsidR="009729ED">
        <w:t>a</w:t>
      </w:r>
      <w:r>
        <w:t>s</w:t>
      </w:r>
      <w:r w:rsidR="009729ED">
        <w:t>a</w:t>
      </w:r>
      <w:r>
        <w:t>nj</w:t>
      </w:r>
      <w:r w:rsidR="009729ED">
        <w:t>e</w:t>
      </w:r>
      <w:r>
        <w:t>m</w:t>
      </w:r>
      <w:r w:rsidR="008B61C5">
        <w:t xml:space="preserve">, </w:t>
      </w:r>
      <w:r>
        <w:t>u</w:t>
      </w:r>
      <w:r w:rsidR="008B61C5">
        <w:t xml:space="preserve"> </w:t>
      </w:r>
      <w:r>
        <w:t>skl</w:t>
      </w:r>
      <w:r w:rsidR="009729ED">
        <w:t>a</w:t>
      </w:r>
      <w:r>
        <w:t>du</w:t>
      </w:r>
      <w:r w:rsidR="008B61C5">
        <w:t xml:space="preserve"> </w:t>
      </w:r>
      <w:r>
        <w:t>s</w:t>
      </w:r>
      <w:r w:rsidR="009729ED">
        <w:t>a</w:t>
      </w:r>
      <w:r w:rsidR="008B61C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8B61C5">
        <w:t xml:space="preserve"> </w:t>
      </w:r>
      <w:r>
        <w:t>i</w:t>
      </w:r>
      <w:r w:rsidR="008B61C5">
        <w:t xml:space="preserve"> </w:t>
      </w:r>
      <w:r w:rsidR="009729ED">
        <w:t>o</w:t>
      </w:r>
      <w:r>
        <w:t>vim</w:t>
      </w:r>
      <w:r w:rsidR="008B61C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8B61C5">
        <w:t>.</w:t>
      </w:r>
    </w:p>
    <w:p w:rsidR="00110B7A" w:rsidRDefault="00110B7A" w:rsidP="00110B7A">
      <w:pPr>
        <w:pStyle w:val="BodyText"/>
        <w:ind w:right="138" w:firstLine="707"/>
        <w:jc w:val="both"/>
      </w:pPr>
    </w:p>
    <w:p w:rsidR="00110B7A" w:rsidRDefault="00110B7A" w:rsidP="00110B7A">
      <w:pPr>
        <w:pStyle w:val="BodyText"/>
        <w:ind w:right="138" w:firstLine="707"/>
        <w:jc w:val="both"/>
      </w:pPr>
    </w:p>
    <w:p w:rsidR="003C061F" w:rsidRPr="003C061F" w:rsidRDefault="003C061F" w:rsidP="00110B7A">
      <w:pPr>
        <w:pStyle w:val="BodyText"/>
        <w:ind w:right="138" w:firstLine="707"/>
        <w:jc w:val="both"/>
      </w:pPr>
    </w:p>
    <w:p w:rsidR="008B61C5" w:rsidRDefault="008B61C5" w:rsidP="00110B7A">
      <w:pPr>
        <w:pStyle w:val="BodyText"/>
        <w:spacing w:before="12"/>
        <w:ind w:left="0"/>
        <w:rPr>
          <w:sz w:val="23"/>
        </w:rPr>
      </w:pPr>
    </w:p>
    <w:p w:rsidR="008B61C5" w:rsidRDefault="00791FC5" w:rsidP="00110B7A">
      <w:pPr>
        <w:pStyle w:val="Heading3"/>
        <w:ind w:left="2689"/>
        <w:jc w:val="left"/>
      </w:pP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 w:rsidR="008B61C5">
        <w:t xml:space="preserve"> </w:t>
      </w:r>
      <w:r>
        <w:t>k</w:t>
      </w:r>
      <w:r w:rsidR="009729ED">
        <w:t>o</w:t>
      </w:r>
      <w:r>
        <w:t>nstitutivn</w:t>
      </w:r>
      <w:r w:rsidR="009729ED">
        <w:t>e</w:t>
      </w:r>
      <w:r w:rsidR="008B61C5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</w:p>
    <w:p w:rsidR="008B61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08EC">
        <w:t xml:space="preserve"> 33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Pr="008B61C5" w:rsidRDefault="00791FC5" w:rsidP="00110B7A">
      <w:pPr>
        <w:pStyle w:val="BodyText"/>
        <w:ind w:right="134" w:firstLine="707"/>
        <w:jc w:val="both"/>
      </w:pPr>
      <w:r>
        <w:t>S</w:t>
      </w:r>
      <w:r w:rsidR="009729ED">
        <w:t>e</w:t>
      </w:r>
      <w:r>
        <w:t>dnicu</w:t>
      </w:r>
      <w:r w:rsidR="008B61C5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8B61C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8B61C5">
        <w:t xml:space="preserve"> </w:t>
      </w:r>
      <w:r>
        <w:t>Skupštin</w:t>
      </w:r>
      <w:r w:rsidR="009729ED">
        <w:t>e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8B61C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8B61C5">
        <w:t xml:space="preserve"> </w:t>
      </w:r>
      <w:r>
        <w:t>Skupštin</w:t>
      </w:r>
      <w:r w:rsidR="009729ED">
        <w:t>e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pr</w:t>
      </w:r>
      <w:r w:rsidR="009729ED">
        <w:t>e</w:t>
      </w:r>
      <w:r>
        <w:t>th</w:t>
      </w:r>
      <w:r w:rsidR="009729ED">
        <w:t>o</w:t>
      </w:r>
      <w:r>
        <w:t>dn</w:t>
      </w:r>
      <w:r w:rsidR="009729ED">
        <w:t>o</w:t>
      </w:r>
      <w:r>
        <w:t>g</w:t>
      </w:r>
      <w:r w:rsidR="008B61C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8B61C5">
        <w:t xml:space="preserve">, </w:t>
      </w:r>
      <w:r>
        <w:t>u</w:t>
      </w:r>
      <w:r w:rsidR="008B61C5">
        <w:t xml:space="preserve"> </w:t>
      </w:r>
      <w:r>
        <w:t>r</w:t>
      </w:r>
      <w:r w:rsidR="009729ED">
        <w:t>o</w:t>
      </w:r>
      <w:r>
        <w:t>ku</w:t>
      </w:r>
      <w:r w:rsidR="008B61C5">
        <w:t xml:space="preserve"> </w:t>
      </w:r>
      <w:r w:rsidR="009729ED">
        <w:t>o</w:t>
      </w:r>
      <w:r>
        <w:t>d</w:t>
      </w:r>
      <w:r w:rsidR="008B61C5">
        <w:t xml:space="preserve"> 15 </w:t>
      </w:r>
      <w:r>
        <w:t>d</w:t>
      </w:r>
      <w:r w:rsidR="009729ED">
        <w:t>a</w:t>
      </w:r>
      <w:r>
        <w:t>n</w:t>
      </w:r>
      <w:r w:rsidR="009729ED">
        <w:t>a</w:t>
      </w:r>
      <w:r w:rsidR="008B61C5">
        <w:t xml:space="preserve"> </w:t>
      </w:r>
      <w:r w:rsidR="009729ED">
        <w:t>o</w:t>
      </w:r>
      <w:r>
        <w:t>d</w:t>
      </w:r>
      <w:r w:rsidR="008B61C5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8B61C5">
        <w:t xml:space="preserve"> </w:t>
      </w:r>
      <w:r w:rsidR="009729ED">
        <w:t>o</w:t>
      </w:r>
      <w:r>
        <w:t>b</w:t>
      </w:r>
      <w:r w:rsidR="009729ED">
        <w:t>ja</w:t>
      </w:r>
      <w:r>
        <w:t>vljiv</w:t>
      </w:r>
      <w:r w:rsidR="009729ED">
        <w:t>a</w:t>
      </w:r>
      <w:r>
        <w:t>nj</w:t>
      </w:r>
      <w:r w:rsidR="009729ED">
        <w:t>a</w:t>
      </w:r>
      <w:r w:rsidR="008B61C5">
        <w:t xml:space="preserve"> </w:t>
      </w:r>
      <w:r>
        <w:t>r</w:t>
      </w:r>
      <w:r w:rsidR="009729ED">
        <w:t>e</w:t>
      </w:r>
      <w:r>
        <w:t>zult</w:t>
      </w:r>
      <w:r w:rsidR="009729ED">
        <w:t>a</w:t>
      </w:r>
      <w:r>
        <w:t>t</w:t>
      </w:r>
      <w:r w:rsidR="009729ED">
        <w:t>a</w:t>
      </w:r>
      <w:r w:rsidR="008B61C5">
        <w:t xml:space="preserve"> </w:t>
      </w:r>
      <w:r>
        <w:t>izb</w:t>
      </w:r>
      <w:r w:rsidR="009729ED">
        <w:t>o</w:t>
      </w:r>
      <w:r>
        <w:t>r</w:t>
      </w:r>
      <w:r w:rsidR="009729ED">
        <w:t>a</w:t>
      </w:r>
      <w:r w:rsidR="008B61C5">
        <w:t>.</w:t>
      </w:r>
    </w:p>
    <w:p w:rsidR="008B61C5" w:rsidRPr="008B61C5" w:rsidRDefault="00791FC5" w:rsidP="00110B7A">
      <w:pPr>
        <w:pStyle w:val="BodyText"/>
        <w:spacing w:before="80"/>
        <w:ind w:right="136" w:firstLine="707"/>
        <w:jc w:val="both"/>
      </w:pPr>
      <w:r>
        <w:t>Uk</w:t>
      </w:r>
      <w:r w:rsidR="009729ED">
        <w:t>o</w:t>
      </w:r>
      <w:r>
        <w:t>lik</w:t>
      </w:r>
      <w:r w:rsidR="009729ED">
        <w:t>o</w:t>
      </w:r>
      <w:r w:rsidR="008B61C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8B61C5">
        <w:t xml:space="preserve"> </w:t>
      </w:r>
      <w:r>
        <w:t>Skupštin</w:t>
      </w:r>
      <w:r w:rsidR="009729ED">
        <w:t>e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iz</w:t>
      </w:r>
      <w:r w:rsidR="008B61C5">
        <w:t xml:space="preserve"> </w:t>
      </w:r>
      <w:r>
        <w:t>pr</w:t>
      </w:r>
      <w:r w:rsidR="009729ED">
        <w:t>e</w:t>
      </w:r>
      <w:r>
        <w:t>th</w:t>
      </w:r>
      <w:r w:rsidR="009729ED">
        <w:t>o</w:t>
      </w:r>
      <w:r>
        <w:t>dn</w:t>
      </w:r>
      <w:r w:rsidR="009729ED">
        <w:t>o</w:t>
      </w:r>
      <w:r>
        <w:t>g</w:t>
      </w:r>
      <w:r w:rsidR="008B61C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8B61C5">
        <w:t xml:space="preserve"> </w:t>
      </w:r>
      <w:r>
        <w:t>n</w:t>
      </w:r>
      <w:r w:rsidR="009729ED">
        <w:t>e</w:t>
      </w:r>
      <w:r w:rsidR="008B61C5">
        <w:t xml:space="preserve"> </w:t>
      </w:r>
      <w:r>
        <w:t>s</w:t>
      </w:r>
      <w:r w:rsidR="009729ED">
        <w:t>a</w:t>
      </w:r>
      <w:r>
        <w:t>z</w:t>
      </w:r>
      <w:r w:rsidR="009729ED">
        <w:t>o</w:t>
      </w:r>
      <w:r>
        <w:t>v</w:t>
      </w:r>
      <w:r w:rsidR="009729ED">
        <w:t>e</w:t>
      </w:r>
      <w:r w:rsidR="008B61C5">
        <w:t xml:space="preserve"> </w:t>
      </w:r>
      <w:r>
        <w:t>s</w:t>
      </w:r>
      <w:r w:rsidR="009729ED">
        <w:t>e</w:t>
      </w:r>
      <w:r>
        <w:t>dnicu</w:t>
      </w:r>
      <w:r w:rsidR="008B61C5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8B61C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8B61C5">
        <w:t xml:space="preserve"> </w:t>
      </w:r>
      <w:r>
        <w:t>u</w:t>
      </w:r>
      <w:r w:rsidR="008B61C5">
        <w:t xml:space="preserve"> </w:t>
      </w:r>
      <w:r>
        <w:t>r</w:t>
      </w:r>
      <w:r w:rsidR="009729ED">
        <w:t>o</w:t>
      </w:r>
      <w:r>
        <w:t>ku</w:t>
      </w:r>
      <w:r w:rsidR="008B61C5">
        <w:t xml:space="preserve"> </w:t>
      </w:r>
      <w:r>
        <w:t>iz</w:t>
      </w:r>
      <w:r w:rsidR="008B61C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B61C5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8B61C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B61C5">
        <w:t xml:space="preserve">, </w:t>
      </w:r>
      <w:r>
        <w:t>s</w:t>
      </w:r>
      <w:r w:rsidR="009729ED">
        <w:t>e</w:t>
      </w:r>
      <w:r>
        <w:t>dnicu</w:t>
      </w:r>
      <w:r w:rsidR="008B61C5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8B61C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8B61C5">
        <w:t xml:space="preserve"> </w:t>
      </w:r>
      <w:r>
        <w:t>s</w:t>
      </w:r>
      <w:r w:rsidR="009729ED">
        <w:t>a</w:t>
      </w:r>
      <w:r>
        <w:t>zv</w:t>
      </w:r>
      <w:r w:rsidR="009729ED">
        <w:t>a</w:t>
      </w:r>
      <w:r>
        <w:t>ć</w:t>
      </w:r>
      <w:r w:rsidR="009729ED">
        <w:t>e</w:t>
      </w:r>
      <w:r w:rsidR="008B61C5">
        <w:t xml:space="preserve"> </w:t>
      </w:r>
      <w:r>
        <w:t>n</w:t>
      </w:r>
      <w:r w:rsidR="009729ED">
        <w:t>aj</w:t>
      </w:r>
      <w:r>
        <w:t>st</w:t>
      </w:r>
      <w:r w:rsidR="009729ED">
        <w:t>a</w:t>
      </w:r>
      <w:r>
        <w:t>ri</w:t>
      </w:r>
      <w:r w:rsidR="009729ED">
        <w:t>j</w:t>
      </w:r>
      <w:r>
        <w:t>i</w:t>
      </w:r>
      <w:r w:rsidR="007908EC">
        <w:t xml:space="preserve"> </w:t>
      </w:r>
      <w:r w:rsidR="009729ED">
        <w:lastRenderedPageBreak/>
        <w:t>o</w:t>
      </w:r>
      <w:r>
        <w:t>db</w:t>
      </w:r>
      <w:r w:rsidR="009729ED">
        <w:t>o</w:t>
      </w:r>
      <w:r>
        <w:t>rnik</w:t>
      </w:r>
      <w:r w:rsidR="007908EC">
        <w:t xml:space="preserve"> </w:t>
      </w:r>
      <w:r>
        <w:t>u</w:t>
      </w:r>
      <w:r w:rsidR="007908EC">
        <w:t xml:space="preserve"> </w:t>
      </w:r>
      <w:r>
        <w:t>r</w:t>
      </w:r>
      <w:r w:rsidR="009729ED">
        <w:t>o</w:t>
      </w:r>
      <w:r>
        <w:t>ku</w:t>
      </w:r>
      <w:r w:rsidR="007908EC">
        <w:t xml:space="preserve"> </w:t>
      </w:r>
      <w:r w:rsidR="009729ED">
        <w:t>o</w:t>
      </w:r>
      <w:r>
        <w:t>d</w:t>
      </w:r>
      <w:r w:rsidR="007908EC">
        <w:t xml:space="preserve"> </w:t>
      </w:r>
      <w:r w:rsidR="008B61C5" w:rsidRPr="007908EC">
        <w:t xml:space="preserve">15 </w:t>
      </w:r>
      <w:r>
        <w:t>d</w:t>
      </w:r>
      <w:r w:rsidR="009729ED">
        <w:t>a</w:t>
      </w:r>
      <w:r>
        <w:t>n</w:t>
      </w:r>
      <w:r w:rsidR="009729ED">
        <w:t>a</w:t>
      </w:r>
      <w:r w:rsidR="008B61C5">
        <w:t xml:space="preserve"> </w:t>
      </w:r>
      <w:r w:rsidR="009729ED">
        <w:t>o</w:t>
      </w:r>
      <w:r>
        <w:t>d</w:t>
      </w:r>
      <w:r w:rsidR="008B61C5">
        <w:t xml:space="preserve"> </w:t>
      </w:r>
      <w:r>
        <w:t>ist</w:t>
      </w:r>
      <w:r w:rsidR="009729ED">
        <w:t>e</w:t>
      </w:r>
      <w:r>
        <w:t>k</w:t>
      </w:r>
      <w:r w:rsidR="009729ED">
        <w:t>a</w:t>
      </w:r>
      <w:r w:rsidR="008B61C5">
        <w:t xml:space="preserve"> </w:t>
      </w:r>
      <w:r>
        <w:t>r</w:t>
      </w:r>
      <w:r w:rsidR="009729ED">
        <w:t>o</w:t>
      </w:r>
      <w:r>
        <w:t>k</w:t>
      </w:r>
      <w:r w:rsidR="009729ED">
        <w:t>a</w:t>
      </w:r>
      <w:r w:rsidR="008B61C5">
        <w:t xml:space="preserve"> </w:t>
      </w:r>
      <w:r>
        <w:t>iz</w:t>
      </w:r>
      <w:r w:rsidR="008B61C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B61C5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8B61C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B61C5">
        <w:t>.</w:t>
      </w:r>
    </w:p>
    <w:p w:rsidR="008B61C5" w:rsidRDefault="008B61C5" w:rsidP="00110B7A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B751E3">
        <w:rPr>
          <w:rFonts w:ascii="Arial" w:hAnsi="Arial" w:cs="Arial"/>
          <w:b/>
          <w:lang w:val="sr-Cyrl-CS"/>
        </w:rPr>
        <w:t xml:space="preserve">            </w:t>
      </w:r>
      <w:r w:rsidR="00791FC5">
        <w:rPr>
          <w:rFonts w:ascii="Arial" w:hAnsi="Arial" w:cs="Arial"/>
          <w:sz w:val="24"/>
          <w:szCs w:val="24"/>
          <w:lang w:val="sr-Cyrl-CS"/>
        </w:rPr>
        <w:t>Uk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lik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dnicu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ž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ili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ž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li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d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z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v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aj</w:t>
      </w:r>
      <w:r w:rsidR="00791FC5">
        <w:rPr>
          <w:rFonts w:ascii="Arial" w:hAnsi="Arial" w:cs="Arial"/>
          <w:sz w:val="24"/>
          <w:szCs w:val="24"/>
          <w:lang w:val="sr-Cyrl-CS"/>
        </w:rPr>
        <w:t>st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ri</w:t>
      </w:r>
      <w:r w:rsidR="009729ED">
        <w:rPr>
          <w:rFonts w:ascii="Arial" w:hAnsi="Arial" w:cs="Arial"/>
          <w:sz w:val="24"/>
          <w:szCs w:val="24"/>
          <w:lang w:val="sr-Cyrl-CS"/>
        </w:rPr>
        <w:t>j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db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rnik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dnicu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ziv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sl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ći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aj</w:t>
      </w:r>
      <w:r w:rsidR="00791FC5">
        <w:rPr>
          <w:rFonts w:ascii="Arial" w:hAnsi="Arial" w:cs="Arial"/>
          <w:sz w:val="24"/>
          <w:szCs w:val="24"/>
          <w:lang w:val="sr-Cyrl-CS"/>
        </w:rPr>
        <w:t>st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ri</w:t>
      </w:r>
      <w:r w:rsidR="009729ED">
        <w:rPr>
          <w:rFonts w:ascii="Arial" w:hAnsi="Arial" w:cs="Arial"/>
          <w:sz w:val="24"/>
          <w:szCs w:val="24"/>
          <w:lang w:val="sr-Cyrl-CS"/>
        </w:rPr>
        <w:t>j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db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rnik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t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k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r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Pr="008B61C5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8B61C5" w:rsidRPr="008B61C5" w:rsidRDefault="009729ED" w:rsidP="00110B7A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db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rnik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k</w:t>
      </w:r>
      <w:r>
        <w:rPr>
          <w:rFonts w:ascii="Arial" w:hAnsi="Arial" w:cs="Arial"/>
          <w:sz w:val="24"/>
          <w:szCs w:val="24"/>
          <w:lang w:val="sr-Cyrl-CS"/>
        </w:rPr>
        <w:t>oj</w:t>
      </w:r>
      <w:r w:rsidR="00791FC5">
        <w:rPr>
          <w:rFonts w:ascii="Arial" w:hAnsi="Arial" w:cs="Arial"/>
          <w:sz w:val="24"/>
          <w:szCs w:val="24"/>
          <w:lang w:val="sr-Cyrl-CS"/>
        </w:rPr>
        <w:t>i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zv</w:t>
      </w:r>
      <w:r>
        <w:rPr>
          <w:rFonts w:ascii="Arial" w:hAnsi="Arial" w:cs="Arial"/>
          <w:sz w:val="24"/>
          <w:szCs w:val="24"/>
          <w:lang w:val="sr-Cyrl-CS"/>
        </w:rPr>
        <w:t>ao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dnicu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pr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ds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791FC5">
        <w:rPr>
          <w:rFonts w:ascii="Arial" w:hAnsi="Arial" w:cs="Arial"/>
          <w:sz w:val="24"/>
          <w:szCs w:val="24"/>
          <w:lang w:val="sr-Cyrl-CS"/>
        </w:rPr>
        <w:t>v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k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nstitutivn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dnic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d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izb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r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pr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ds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dnik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Skupštin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pštin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8B61C5" w:rsidRPr="008B61C5">
        <w:rPr>
          <w:rFonts w:ascii="Arial" w:hAnsi="Arial" w:cs="Arial"/>
          <w:sz w:val="24"/>
          <w:szCs w:val="24"/>
          <w:lang w:val="sr-Cyrl-CS"/>
        </w:rPr>
        <w:t>.</w:t>
      </w:r>
    </w:p>
    <w:p w:rsidR="008B61C5" w:rsidRDefault="008B61C5" w:rsidP="00110B7A">
      <w:pPr>
        <w:jc w:val="both"/>
      </w:pPr>
    </w:p>
    <w:p w:rsidR="008B61C5" w:rsidRDefault="00791FC5" w:rsidP="00110B7A">
      <w:pPr>
        <w:pStyle w:val="Heading3"/>
        <w:spacing w:before="100"/>
        <w:ind w:left="3119"/>
        <w:jc w:val="left"/>
      </w:pPr>
      <w:r>
        <w:t>K</w:t>
      </w:r>
      <w:r w:rsidR="009729ED">
        <w:t>o</w:t>
      </w:r>
      <w:r>
        <w:t>nstituis</w:t>
      </w:r>
      <w:r w:rsidR="009729ED">
        <w:t>a</w:t>
      </w:r>
      <w:r>
        <w:t>nj</w:t>
      </w:r>
      <w:r w:rsidR="009729ED">
        <w:t>e</w:t>
      </w:r>
      <w:r w:rsidR="008B61C5">
        <w:t xml:space="preserve"> </w:t>
      </w:r>
      <w:r>
        <w:t>Skupštin</w:t>
      </w:r>
      <w:r w:rsidR="009729ED">
        <w:t>e</w:t>
      </w:r>
    </w:p>
    <w:p w:rsidR="008B61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08EC">
        <w:t xml:space="preserve"> 34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791FC5" w:rsidP="00110B7A">
      <w:pPr>
        <w:pStyle w:val="BodyText"/>
        <w:tabs>
          <w:tab w:val="left" w:pos="2290"/>
          <w:tab w:val="left" w:pos="3481"/>
          <w:tab w:val="left" w:pos="3947"/>
          <w:tab w:val="left" w:pos="4936"/>
          <w:tab w:val="left" w:pos="6933"/>
          <w:tab w:val="left" w:pos="8088"/>
        </w:tabs>
        <w:ind w:right="134" w:firstLine="707"/>
      </w:pPr>
      <w:r>
        <w:t>Skupštin</w:t>
      </w:r>
      <w:r w:rsidR="009729ED">
        <w:t>a</w:t>
      </w:r>
      <w:r w:rsidR="008B61C5">
        <w:tab/>
      </w:r>
      <w:r w:rsidR="009729ED">
        <w:t>o</w:t>
      </w:r>
      <w:r>
        <w:t>pštin</w:t>
      </w:r>
      <w:r w:rsidR="009729ED">
        <w:t>e</w:t>
      </w:r>
      <w:r w:rsidR="008B61C5">
        <w:tab/>
      </w:r>
      <w:r>
        <w:t>s</w:t>
      </w:r>
      <w:r w:rsidR="009729ED">
        <w:t>e</w:t>
      </w:r>
      <w:r w:rsidR="008B61C5">
        <w:tab/>
      </w:r>
      <w:r>
        <w:t>sm</w:t>
      </w:r>
      <w:r w:rsidR="009729ED">
        <w:t>a</w:t>
      </w:r>
      <w:r>
        <w:t>tr</w:t>
      </w:r>
      <w:r w:rsidR="009729ED">
        <w:t>a</w:t>
      </w:r>
      <w:r w:rsidR="008B61C5">
        <w:tab/>
      </w:r>
      <w:r>
        <w:t>k</w:t>
      </w:r>
      <w:r w:rsidR="009729ED">
        <w:t>o</w:t>
      </w:r>
      <w:r>
        <w:t>nstituis</w:t>
      </w:r>
      <w:r w:rsidR="009729ED">
        <w:t>a</w:t>
      </w:r>
      <w:r>
        <w:t>n</w:t>
      </w:r>
      <w:r w:rsidR="009729ED">
        <w:t>o</w:t>
      </w:r>
      <w:r>
        <w:t>m</w:t>
      </w:r>
      <w:r w:rsidR="008B61C5">
        <w:tab/>
      </w:r>
      <w:r>
        <w:t>izb</w:t>
      </w:r>
      <w:r w:rsidR="009729ED">
        <w:t>o</w:t>
      </w:r>
      <w:r>
        <w:t>r</w:t>
      </w:r>
      <w:r w:rsidR="009729ED">
        <w:t>o</w:t>
      </w:r>
      <w:r>
        <w:t>m</w:t>
      </w:r>
      <w:r w:rsidR="008B61C5">
        <w:tab/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8B61C5">
        <w:t xml:space="preserve"> </w:t>
      </w:r>
      <w:r>
        <w:t>Skupštin</w:t>
      </w:r>
      <w:r w:rsidR="009729ED">
        <w:t>e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i</w:t>
      </w:r>
      <w:r w:rsidR="008B61C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nj</w:t>
      </w:r>
      <w:r w:rsidR="009729ED">
        <w:t>e</w:t>
      </w:r>
      <w:r>
        <w:t>m</w:t>
      </w:r>
      <w:r w:rsidR="008B61C5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9729ED">
        <w:t>a</w:t>
      </w:r>
      <w:r w:rsidR="008B61C5">
        <w:t xml:space="preserve"> </w:t>
      </w:r>
      <w:r>
        <w:t>Skupštin</w:t>
      </w:r>
      <w:r w:rsidR="009729ED">
        <w:t>e</w:t>
      </w:r>
      <w:r w:rsidR="008B61C5">
        <w:rPr>
          <w:spacing w:val="-21"/>
        </w:rPr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>.</w:t>
      </w:r>
    </w:p>
    <w:p w:rsidR="00BB0037" w:rsidRPr="003C061F" w:rsidRDefault="00BB0037" w:rsidP="00110B7A">
      <w:pPr>
        <w:pStyle w:val="BodyText"/>
        <w:ind w:left="0"/>
        <w:rPr>
          <w:sz w:val="28"/>
        </w:rPr>
      </w:pPr>
    </w:p>
    <w:p w:rsidR="008B61C5" w:rsidRDefault="00791FC5" w:rsidP="00110B7A">
      <w:pPr>
        <w:pStyle w:val="Heading3"/>
        <w:spacing w:before="242"/>
        <w:ind w:left="101" w:right="100"/>
      </w:pPr>
      <w:r>
        <w:t>Br</w:t>
      </w:r>
      <w:r w:rsidR="009729ED">
        <w:t>oj</w:t>
      </w:r>
      <w:r w:rsidR="008B61C5">
        <w:rPr>
          <w:spacing w:val="-1"/>
        </w:rPr>
        <w:t xml:space="preserve"> </w:t>
      </w:r>
      <w:r w:rsidR="009729ED">
        <w:t>o</w:t>
      </w:r>
      <w:r>
        <w:t>db</w:t>
      </w:r>
      <w:r w:rsidR="009729ED">
        <w:t>o</w:t>
      </w:r>
      <w:r>
        <w:rPr>
          <w:spacing w:val="-1"/>
        </w:rPr>
        <w:t>rnik</w:t>
      </w:r>
      <w:r w:rsidR="009729ED">
        <w:rPr>
          <w:spacing w:val="-1"/>
        </w:rPr>
        <w:t>a</w:t>
      </w:r>
    </w:p>
    <w:p w:rsidR="008B61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7908EC">
        <w:t xml:space="preserve"> 35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791FC5" w:rsidP="00110B7A">
      <w:pPr>
        <w:pStyle w:val="BodyText"/>
        <w:tabs>
          <w:tab w:val="left" w:pos="4504"/>
        </w:tabs>
        <w:ind w:left="848"/>
      </w:pPr>
      <w:r>
        <w:t>Skupštin</w:t>
      </w:r>
      <w:r w:rsidR="009729ED">
        <w:t>a</w:t>
      </w:r>
      <w:r w:rsidR="008B61C5">
        <w:rPr>
          <w:spacing w:val="-4"/>
        </w:rPr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rPr>
          <w:spacing w:val="74"/>
        </w:rPr>
        <w:t xml:space="preserve"> </w:t>
      </w:r>
      <w:r>
        <w:t>im</w:t>
      </w:r>
      <w:r w:rsidR="009729ED">
        <w:t>a</w:t>
      </w:r>
      <w:r w:rsidR="008B61C5">
        <w:t xml:space="preserve"> 41 –</w:t>
      </w:r>
      <w:r w:rsidR="009729ED">
        <w:t>o</w:t>
      </w:r>
      <w:r>
        <w:t>g</w:t>
      </w:r>
      <w:r w:rsidR="008B61C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8B61C5">
        <w:t>.</w:t>
      </w:r>
    </w:p>
    <w:p w:rsidR="00BB0037" w:rsidRDefault="00BB0037" w:rsidP="00110B7A">
      <w:pPr>
        <w:pStyle w:val="BodyText"/>
        <w:tabs>
          <w:tab w:val="left" w:pos="4504"/>
        </w:tabs>
        <w:ind w:left="848"/>
      </w:pPr>
    </w:p>
    <w:p w:rsidR="008B61C5" w:rsidRPr="00805883" w:rsidRDefault="008B61C5" w:rsidP="00110B7A">
      <w:pPr>
        <w:pStyle w:val="BodyText"/>
        <w:spacing w:before="8"/>
        <w:ind w:left="0"/>
        <w:rPr>
          <w:sz w:val="15"/>
        </w:rPr>
      </w:pPr>
    </w:p>
    <w:p w:rsidR="008B61C5" w:rsidRDefault="009729ED" w:rsidP="00110B7A">
      <w:pPr>
        <w:pStyle w:val="Heading3"/>
        <w:ind w:right="100"/>
      </w:pPr>
      <w:r>
        <w:t>Ma</w:t>
      </w:r>
      <w:r w:rsidR="00791FC5">
        <w:t>nd</w:t>
      </w:r>
      <w:r>
        <w:t>a</w:t>
      </w:r>
      <w:r w:rsidR="00791FC5">
        <w:t>t</w:t>
      </w:r>
    </w:p>
    <w:p w:rsidR="008B61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8B61C5">
        <w:rPr>
          <w:spacing w:val="-4"/>
        </w:rPr>
        <w:t xml:space="preserve"> </w:t>
      </w:r>
      <w:r w:rsidR="007908EC">
        <w:t>36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9729ED" w:rsidP="00110B7A">
      <w:pPr>
        <w:pStyle w:val="BodyText"/>
        <w:ind w:left="848"/>
      </w:pPr>
      <w:r>
        <w:t>O</w:t>
      </w:r>
      <w:r w:rsidR="00791FC5">
        <w:t>db</w:t>
      </w:r>
      <w:r>
        <w:t>o</w:t>
      </w:r>
      <w:r w:rsidR="00791FC5">
        <w:t>rnici</w:t>
      </w:r>
      <w:r w:rsidR="008B61C5">
        <w:t xml:space="preserve"> </w:t>
      </w:r>
      <w:r w:rsidR="00791FC5">
        <w:t>s</w:t>
      </w:r>
      <w:r>
        <w:t>e</w:t>
      </w:r>
      <w:r w:rsidR="008B61C5">
        <w:t xml:space="preserve"> </w:t>
      </w:r>
      <w:r w:rsidR="00791FC5">
        <w:t>bir</w:t>
      </w:r>
      <w:r>
        <w:t>aj</w:t>
      </w:r>
      <w:r w:rsidR="00791FC5">
        <w:t>u</w:t>
      </w:r>
      <w:r w:rsidR="008B61C5">
        <w:t xml:space="preserve"> </w:t>
      </w:r>
      <w:r w:rsidR="00791FC5">
        <w:t>n</w:t>
      </w:r>
      <w:r>
        <w:t>a</w:t>
      </w:r>
      <w:r w:rsidR="008B61C5">
        <w:t xml:space="preserve"> </w:t>
      </w:r>
      <w:r w:rsidR="00791FC5">
        <w:t>č</w:t>
      </w:r>
      <w:r>
        <w:t>e</w:t>
      </w:r>
      <w:r w:rsidR="00791FC5">
        <w:t>tiri</w:t>
      </w:r>
      <w:r w:rsidR="008B61C5">
        <w:rPr>
          <w:spacing w:val="-12"/>
        </w:rPr>
        <w:t xml:space="preserve"> </w:t>
      </w:r>
      <w:r w:rsidR="00791FC5">
        <w:t>g</w:t>
      </w:r>
      <w:r>
        <w:t>o</w:t>
      </w:r>
      <w:r w:rsidR="00791FC5">
        <w:t>din</w:t>
      </w:r>
      <w:r>
        <w:t>e</w:t>
      </w:r>
      <w:r w:rsidR="008B61C5">
        <w:t>.</w:t>
      </w:r>
    </w:p>
    <w:p w:rsidR="009729ED" w:rsidRDefault="009729ED" w:rsidP="00110B7A">
      <w:pPr>
        <w:pStyle w:val="BodyText"/>
        <w:spacing w:before="1"/>
        <w:ind w:firstLine="707"/>
      </w:pPr>
      <w:r>
        <w:t>O</w:t>
      </w:r>
      <w:r w:rsidR="00791FC5">
        <w:t>db</w:t>
      </w:r>
      <w:r>
        <w:t>o</w:t>
      </w:r>
      <w:r w:rsidR="00791FC5">
        <w:t>rniku</w:t>
      </w:r>
      <w:r w:rsidR="008B61C5">
        <w:t xml:space="preserve"> </w:t>
      </w:r>
      <w:r w:rsidR="00791FC5">
        <w:t>p</w:t>
      </w:r>
      <w:r>
        <w:t>o</w:t>
      </w:r>
      <w:r w:rsidR="00791FC5">
        <w:t>činj</w:t>
      </w:r>
      <w:r>
        <w:t>e</w:t>
      </w:r>
      <w:r w:rsidR="008B61C5">
        <w:t xml:space="preserve"> </w:t>
      </w:r>
      <w:r w:rsidR="00791FC5">
        <w:t>i</w:t>
      </w:r>
      <w:r w:rsidR="008B61C5">
        <w:t xml:space="preserve"> </w:t>
      </w:r>
      <w:r w:rsidR="00791FC5">
        <w:t>pr</w:t>
      </w:r>
      <w:r>
        <w:t>e</w:t>
      </w:r>
      <w:r w:rsidR="00791FC5">
        <w:t>st</w:t>
      </w:r>
      <w:r>
        <w:t>aje</w:t>
      </w:r>
      <w:r w:rsidR="008B61C5">
        <w:t xml:space="preserve"> </w:t>
      </w:r>
      <w:r>
        <w:t>o</w:t>
      </w:r>
      <w:r w:rsidR="00791FC5">
        <w:t>db</w:t>
      </w:r>
      <w:r>
        <w:t>o</w:t>
      </w:r>
      <w:r w:rsidR="00791FC5">
        <w:t>rnički</w:t>
      </w:r>
      <w:r w:rsidR="008B61C5">
        <w:t xml:space="preserve"> </w:t>
      </w:r>
      <w:r w:rsidR="00791FC5">
        <w:t>m</w:t>
      </w:r>
      <w:r>
        <w:t>a</w:t>
      </w:r>
      <w:r w:rsidR="00791FC5">
        <w:t>nd</w:t>
      </w:r>
      <w:r>
        <w:t>a</w:t>
      </w:r>
      <w:r w:rsidR="00791FC5">
        <w:t>t</w:t>
      </w:r>
      <w:r w:rsidR="008B61C5">
        <w:t xml:space="preserve"> </w:t>
      </w:r>
      <w:r w:rsidR="00791FC5">
        <w:t>p</w:t>
      </w:r>
      <w:r>
        <w:t>o</w:t>
      </w:r>
      <w:r w:rsidR="00791FC5">
        <w:t>d</w:t>
      </w:r>
      <w:r w:rsidR="008B61C5">
        <w:t xml:space="preserve"> </w:t>
      </w:r>
      <w:r w:rsidR="00791FC5">
        <w:t>usl</w:t>
      </w:r>
      <w:r>
        <w:t>o</w:t>
      </w:r>
      <w:r w:rsidR="00791FC5">
        <w:t>vim</w:t>
      </w:r>
      <w:r>
        <w:t>a</w:t>
      </w:r>
      <w:r w:rsidR="008B61C5">
        <w:t xml:space="preserve"> </w:t>
      </w:r>
      <w:r w:rsidR="00791FC5">
        <w:t>i</w:t>
      </w:r>
      <w:r w:rsidR="008B61C5">
        <w:t xml:space="preserve"> </w:t>
      </w:r>
      <w:r w:rsidR="00791FC5">
        <w:t>n</w:t>
      </w:r>
      <w:r>
        <w:t>a</w:t>
      </w:r>
      <w:r w:rsidR="008B61C5">
        <w:t xml:space="preserve"> </w:t>
      </w:r>
      <w:r w:rsidR="00791FC5">
        <w:t>n</w:t>
      </w:r>
      <w:r>
        <w:t>a</w:t>
      </w:r>
      <w:r w:rsidR="00791FC5">
        <w:t>čin</w:t>
      </w:r>
      <w:r w:rsidR="008B61C5">
        <w:t xml:space="preserve"> </w:t>
      </w:r>
      <w:r w:rsidR="00791FC5">
        <w:t>utvrđ</w:t>
      </w:r>
      <w:r>
        <w:t>e</w:t>
      </w:r>
      <w:r w:rsidR="00791FC5">
        <w:t>n</w:t>
      </w:r>
      <w:r w:rsidR="008B61C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B61C5">
        <w:t>.</w:t>
      </w:r>
    </w:p>
    <w:p w:rsidR="008B61C5" w:rsidRDefault="00791FC5" w:rsidP="00110B7A">
      <w:pPr>
        <w:pStyle w:val="Heading3"/>
        <w:spacing w:before="101"/>
        <w:ind w:left="4242"/>
        <w:jc w:val="left"/>
      </w:pPr>
      <w:r>
        <w:t>Z</w:t>
      </w:r>
      <w:r w:rsidR="009729ED">
        <w:t>a</w:t>
      </w:r>
      <w:r>
        <w:t>kl</w:t>
      </w:r>
      <w:r w:rsidR="009729ED">
        <w:t>e</w:t>
      </w:r>
      <w:r>
        <w:t>tv</w:t>
      </w:r>
      <w:r w:rsidR="009729ED">
        <w:t>a</w:t>
      </w:r>
    </w:p>
    <w:p w:rsidR="008B61C5" w:rsidRDefault="00791FC5" w:rsidP="00110B7A">
      <w:pPr>
        <w:pStyle w:val="BodyText"/>
        <w:ind w:left="4341"/>
      </w:pPr>
      <w:r>
        <w:t>Čl</w:t>
      </w:r>
      <w:r w:rsidR="009729ED">
        <w:t>a</w:t>
      </w:r>
      <w:r>
        <w:t>n</w:t>
      </w:r>
      <w:r w:rsidR="007908EC">
        <w:t xml:space="preserve"> 37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791FC5" w:rsidP="00110B7A">
      <w:pPr>
        <w:pStyle w:val="BodyText"/>
        <w:tabs>
          <w:tab w:val="left" w:pos="4093"/>
        </w:tabs>
        <w:ind w:right="140" w:firstLine="707"/>
      </w:pPr>
      <w:r>
        <w:t>Iz</w:t>
      </w:r>
      <w:r w:rsidR="009729ED">
        <w:t>a</w:t>
      </w:r>
      <w:r>
        <w:t>br</w:t>
      </w:r>
      <w:r w:rsidR="009729ED">
        <w:t>a</w:t>
      </w:r>
      <w:r>
        <w:t>ni</w:t>
      </w:r>
      <w:r w:rsidR="008B61C5">
        <w:t xml:space="preserve"> </w:t>
      </w:r>
      <w:r w:rsidR="009729ED">
        <w:t>o</w:t>
      </w:r>
      <w:r>
        <w:t>db</w:t>
      </w:r>
      <w:r w:rsidR="009729ED">
        <w:t>o</w:t>
      </w:r>
      <w:r>
        <w:t>rnici</w:t>
      </w:r>
      <w:r w:rsidR="008B61C5">
        <w:t xml:space="preserve"> </w:t>
      </w:r>
      <w:r>
        <w:t>p</w:t>
      </w:r>
      <w:r w:rsidR="009729ED">
        <w:t>o</w:t>
      </w:r>
      <w:r>
        <w:t>l</w:t>
      </w:r>
      <w:r w:rsidR="009729ED">
        <w:t>a</w:t>
      </w:r>
      <w:r>
        <w:t>žu</w:t>
      </w:r>
      <w:r w:rsidR="008B61C5">
        <w:t xml:space="preserve"> </w:t>
      </w:r>
      <w:r>
        <w:t>z</w:t>
      </w:r>
      <w:r w:rsidR="009729ED">
        <w:t>a</w:t>
      </w:r>
      <w:r>
        <w:t>kl</w:t>
      </w:r>
      <w:r w:rsidR="009729ED">
        <w:t>e</w:t>
      </w:r>
      <w:r>
        <w:t>tvu</w:t>
      </w:r>
      <w:r w:rsidR="008B61C5">
        <w:t xml:space="preserve"> </w:t>
      </w:r>
      <w:r>
        <w:t>k</w:t>
      </w:r>
      <w:r w:rsidR="009729ED">
        <w:t>oja</w:t>
      </w:r>
      <w:r w:rsidR="008B61C5">
        <w:t xml:space="preserve"> </w:t>
      </w:r>
      <w:r>
        <w:t>gl</w:t>
      </w:r>
      <w:r w:rsidR="009729ED">
        <w:t>a</w:t>
      </w:r>
      <w:r>
        <w:t>si</w:t>
      </w:r>
      <w:r w:rsidR="008B61C5">
        <w:t>: „</w:t>
      </w:r>
      <w:r>
        <w:t>Z</w:t>
      </w:r>
      <w:r w:rsidR="009729ED">
        <w:t>a</w:t>
      </w:r>
      <w:r>
        <w:t>klinj</w:t>
      </w:r>
      <w:r w:rsidR="009729ED">
        <w:t>e</w:t>
      </w:r>
      <w:r>
        <w:t>m</w:t>
      </w:r>
      <w:r w:rsidR="008B61C5">
        <w:t xml:space="preserve"> </w:t>
      </w:r>
      <w:r>
        <w:t>s</w:t>
      </w:r>
      <w:r w:rsidR="009729ED">
        <w:t>e</w:t>
      </w:r>
      <w:r w:rsidR="008B61C5">
        <w:t xml:space="preserve"> </w:t>
      </w:r>
      <w:r>
        <w:t>d</w:t>
      </w:r>
      <w:r w:rsidR="009729ED">
        <w:t>a</w:t>
      </w:r>
      <w:r w:rsidR="008B61C5">
        <w:t xml:space="preserve"> </w:t>
      </w:r>
      <w:r>
        <w:t>ću</w:t>
      </w:r>
      <w:r w:rsidR="008B61C5">
        <w:t xml:space="preserve"> </w:t>
      </w:r>
      <w:r>
        <w:t>s</w:t>
      </w:r>
      <w:r w:rsidR="009729ED">
        <w:t>e</w:t>
      </w:r>
      <w:r w:rsidR="008B61C5">
        <w:t xml:space="preserve"> </w:t>
      </w:r>
      <w:r>
        <w:t>u</w:t>
      </w:r>
      <w:r w:rsidR="008B61C5">
        <w:t xml:space="preserve"> </w:t>
      </w:r>
      <w:r>
        <w:t>r</w:t>
      </w:r>
      <w:r w:rsidR="009729ED">
        <w:t>a</w:t>
      </w:r>
      <w:r>
        <w:t>du</w:t>
      </w:r>
      <w:r w:rsidR="008B61C5">
        <w:rPr>
          <w:spacing w:val="4"/>
        </w:rPr>
        <w:t xml:space="preserve"> </w:t>
      </w:r>
      <w:r>
        <w:t>Skupštin</w:t>
      </w:r>
      <w:r w:rsidR="009729ED">
        <w:t>e</w:t>
      </w:r>
      <w:r w:rsidR="008B61C5">
        <w:rPr>
          <w:spacing w:val="4"/>
        </w:rPr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rPr>
          <w:u w:val="single"/>
        </w:rPr>
        <w:t xml:space="preserve"> </w:t>
      </w:r>
      <w:r>
        <w:t>Pri</w:t>
      </w:r>
      <w:r w:rsidR="009729ED">
        <w:t>je</w:t>
      </w:r>
      <w:r>
        <w:t>p</w:t>
      </w:r>
      <w:r w:rsidR="009729ED">
        <w:t>o</w:t>
      </w:r>
      <w:r>
        <w:t>lj</w:t>
      </w:r>
      <w:r w:rsidR="009729ED">
        <w:t>e</w:t>
      </w:r>
      <w:r w:rsidR="008B61C5" w:rsidRPr="008B61C5">
        <w:t xml:space="preserve"> </w:t>
      </w:r>
      <w:r>
        <w:t>pridrž</w:t>
      </w:r>
      <w:r w:rsidR="009729ED">
        <w:t>a</w:t>
      </w:r>
      <w:r>
        <w:t>v</w:t>
      </w:r>
      <w:r w:rsidR="009729ED">
        <w:t>a</w:t>
      </w:r>
      <w:r>
        <w:t>ti</w:t>
      </w:r>
      <w:r w:rsidR="008B61C5">
        <w:t xml:space="preserve"> </w:t>
      </w:r>
      <w:r>
        <w:t>Ust</w:t>
      </w:r>
      <w:r w:rsidR="009729ED">
        <w:t>a</w:t>
      </w:r>
      <w:r>
        <w:t>v</w:t>
      </w:r>
      <w:r w:rsidR="009729ED">
        <w:t>a</w:t>
      </w:r>
      <w:r w:rsidR="008B61C5">
        <w:t xml:space="preserve">,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a</w:t>
      </w:r>
      <w:r w:rsidR="008B61C5">
        <w:t xml:space="preserve"> </w:t>
      </w:r>
      <w:r>
        <w:t>i</w:t>
      </w:r>
      <w:r w:rsidR="008B61C5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8B61C5">
        <w:rPr>
          <w:spacing w:val="10"/>
        </w:rPr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Pri</w:t>
      </w:r>
      <w:r w:rsidR="009729ED">
        <w:t>je</w:t>
      </w:r>
      <w:r>
        <w:t>p</w:t>
      </w:r>
      <w:r w:rsidR="009729ED">
        <w:t>o</w:t>
      </w:r>
      <w:r>
        <w:t>lj</w:t>
      </w:r>
      <w:r w:rsidR="009729ED">
        <w:t>e</w:t>
      </w:r>
      <w:r w:rsidR="008B61C5">
        <w:t xml:space="preserve">, </w:t>
      </w:r>
      <w:r>
        <w:t>i</w:t>
      </w:r>
      <w:r w:rsidR="008B61C5">
        <w:t xml:space="preserve"> </w:t>
      </w:r>
      <w:r>
        <w:t>d</w:t>
      </w:r>
      <w:r w:rsidR="009729ED">
        <w:t>a</w:t>
      </w:r>
      <w:r w:rsidR="008B61C5">
        <w:t xml:space="preserve"> </w:t>
      </w:r>
      <w:r>
        <w:t>ću</w:t>
      </w:r>
      <w:r w:rsidR="008B61C5">
        <w:t xml:space="preserve"> </w:t>
      </w:r>
      <w:r>
        <w:t>č</w:t>
      </w:r>
      <w:r w:rsidR="009729ED">
        <w:t>a</w:t>
      </w:r>
      <w:r>
        <w:t>sn</w:t>
      </w:r>
      <w:r w:rsidR="009729ED">
        <w:t>o</w:t>
      </w:r>
      <w:r w:rsidR="008B61C5">
        <w:t xml:space="preserve"> </w:t>
      </w:r>
      <w:r>
        <w:t>i</w:t>
      </w:r>
      <w:r w:rsidR="008B61C5">
        <w:t xml:space="preserve"> </w:t>
      </w:r>
      <w:r>
        <w:t>n</w:t>
      </w:r>
      <w:r w:rsidR="009729ED">
        <w:t>e</w:t>
      </w:r>
      <w:r>
        <w:t>pristr</w:t>
      </w:r>
      <w:r w:rsidR="009729ED">
        <w:t>a</w:t>
      </w:r>
      <w:r>
        <w:t>sn</w:t>
      </w:r>
      <w:r w:rsidR="009729ED">
        <w:t>o</w:t>
      </w:r>
      <w:r w:rsidR="008B61C5">
        <w:t xml:space="preserve"> </w:t>
      </w:r>
      <w:r>
        <w:t>vršiti</w:t>
      </w:r>
      <w:r w:rsidR="008B61C5">
        <w:t xml:space="preserve"> </w:t>
      </w:r>
      <w:r>
        <w:t>dužn</w:t>
      </w:r>
      <w:r w:rsidR="009729ED">
        <w:t>o</w:t>
      </w:r>
      <w:r>
        <w:t>st</w:t>
      </w:r>
      <w:r w:rsidR="008B61C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8B61C5">
        <w:t xml:space="preserve">, </w:t>
      </w:r>
      <w:r>
        <w:t>ruk</w:t>
      </w:r>
      <w:r w:rsidR="009729ED">
        <w:t>o</w:t>
      </w:r>
      <w:r>
        <w:t>v</w:t>
      </w:r>
      <w:r w:rsidR="009729ED">
        <w:t>o</w:t>
      </w:r>
      <w:r>
        <w:t>d</w:t>
      </w:r>
      <w:r w:rsidR="009729ED">
        <w:t>e</w:t>
      </w:r>
      <w:r>
        <w:t>ći</w:t>
      </w:r>
      <w:r w:rsidR="008B61C5">
        <w:t xml:space="preserve"> </w:t>
      </w:r>
      <w:r>
        <w:t>s</w:t>
      </w:r>
      <w:r w:rsidR="009729ED">
        <w:t>e</w:t>
      </w:r>
      <w:r w:rsidR="008B61C5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sim</w:t>
      </w:r>
      <w:r w:rsidR="009729ED">
        <w:t>a</w:t>
      </w:r>
      <w:r w:rsidR="008B61C5">
        <w:rPr>
          <w:spacing w:val="-5"/>
        </w:rPr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8B61C5">
        <w:t>.“</w:t>
      </w:r>
    </w:p>
    <w:p w:rsidR="008B61C5" w:rsidRDefault="008B61C5" w:rsidP="00110B7A">
      <w:pPr>
        <w:pStyle w:val="BodyText"/>
        <w:spacing w:before="8"/>
        <w:ind w:left="0"/>
        <w:rPr>
          <w:sz w:val="15"/>
        </w:rPr>
      </w:pPr>
    </w:p>
    <w:p w:rsidR="008B61C5" w:rsidRDefault="00791FC5" w:rsidP="00110B7A">
      <w:pPr>
        <w:pStyle w:val="Heading3"/>
        <w:spacing w:before="100"/>
        <w:ind w:left="99" w:right="100"/>
      </w:pPr>
      <w:r>
        <w:rPr>
          <w:spacing w:val="-1"/>
        </w:rPr>
        <w:t>N</w:t>
      </w:r>
      <w:r w:rsidR="009729ED">
        <w:rPr>
          <w:spacing w:val="-1"/>
        </w:rPr>
        <w:t>e</w:t>
      </w:r>
      <w:r>
        <w:rPr>
          <w:spacing w:val="-1"/>
        </w:rPr>
        <w:t>sp</w:t>
      </w:r>
      <w:r w:rsidR="009729ED">
        <w:rPr>
          <w:spacing w:val="-1"/>
        </w:rPr>
        <w:t>oj</w:t>
      </w:r>
      <w:r>
        <w:rPr>
          <w:spacing w:val="-1"/>
        </w:rPr>
        <w:t>i</w:t>
      </w:r>
      <w:r>
        <w:t>v</w:t>
      </w:r>
      <w:r w:rsidR="009729ED">
        <w:t>o</w:t>
      </w:r>
      <w:r>
        <w:rPr>
          <w:spacing w:val="-1"/>
        </w:rPr>
        <w:t>s</w:t>
      </w:r>
      <w:r>
        <w:t>t</w:t>
      </w:r>
      <w:r w:rsidR="008B61C5"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nk</w:t>
      </w:r>
      <w:r>
        <w:rPr>
          <w:spacing w:val="-3"/>
        </w:rPr>
        <w:t>c</w:t>
      </w:r>
      <w:r>
        <w:rPr>
          <w:w w:val="61"/>
        </w:rPr>
        <w:t>i</w:t>
      </w:r>
      <w:r w:rsidR="009729ED">
        <w:rPr>
          <w:spacing w:val="-2"/>
          <w:w w:val="61"/>
        </w:rPr>
        <w:t>j</w:t>
      </w:r>
      <w:r w:rsidR="009729ED">
        <w:t>a</w:t>
      </w:r>
    </w:p>
    <w:p w:rsidR="008B61C5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38</w:t>
      </w:r>
      <w:r w:rsidR="008B61C5">
        <w:t>.</w:t>
      </w:r>
    </w:p>
    <w:p w:rsidR="008B61C5" w:rsidRDefault="008B61C5" w:rsidP="00110B7A">
      <w:pPr>
        <w:pStyle w:val="BodyText"/>
        <w:spacing w:before="11"/>
        <w:ind w:left="0"/>
        <w:rPr>
          <w:sz w:val="23"/>
        </w:rPr>
      </w:pPr>
    </w:p>
    <w:p w:rsidR="008B61C5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db</w:t>
      </w:r>
      <w:r>
        <w:t>o</w:t>
      </w:r>
      <w:r w:rsidR="00791FC5">
        <w:t>rnik</w:t>
      </w:r>
      <w:r w:rsidR="008B61C5">
        <w:t xml:space="preserve"> </w:t>
      </w:r>
      <w:r w:rsidR="00791FC5">
        <w:t>n</w:t>
      </w:r>
      <w:r>
        <w:t>e</w:t>
      </w:r>
      <w:r w:rsidR="008B61C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8B61C5">
        <w:t xml:space="preserve"> </w:t>
      </w:r>
      <w:r w:rsidR="00791FC5">
        <w:t>biti</w:t>
      </w:r>
      <w:r w:rsidR="008B61C5">
        <w:t xml:space="preserve"> </w:t>
      </w:r>
      <w:r w:rsidR="00791FC5">
        <w:t>z</w:t>
      </w:r>
      <w:r>
        <w:t>a</w:t>
      </w:r>
      <w:r w:rsidR="00791FC5">
        <w:t>p</w:t>
      </w:r>
      <w:r>
        <w:t>o</w:t>
      </w:r>
      <w:r w:rsidR="00791FC5">
        <w:t>sl</w:t>
      </w:r>
      <w:r>
        <w:t>e</w:t>
      </w:r>
      <w:r w:rsidR="00791FC5">
        <w:t>ni</w:t>
      </w:r>
      <w:r w:rsidR="008B61C5">
        <w:t xml:space="preserve"> </w:t>
      </w:r>
      <w:r w:rsidR="00791FC5">
        <w:t>u</w:t>
      </w:r>
      <w:r w:rsidR="008B61C5">
        <w:t xml:space="preserve"> </w:t>
      </w:r>
      <w:r>
        <w:t>O</w:t>
      </w:r>
      <w:r w:rsidR="00791FC5">
        <w:t>pštinsk</w:t>
      </w:r>
      <w:r>
        <w:t>oj</w:t>
      </w:r>
      <w:r w:rsidR="008B61C5">
        <w:t xml:space="preserve"> </w:t>
      </w:r>
      <w:r w:rsidR="00791FC5">
        <w:t>upr</w:t>
      </w:r>
      <w:r>
        <w:t>a</w:t>
      </w:r>
      <w:r w:rsidR="00791FC5">
        <w:t>vi</w:t>
      </w:r>
      <w:r w:rsidR="008B61C5">
        <w:t xml:space="preserve"> </w:t>
      </w:r>
      <w:r w:rsidR="00791FC5">
        <w:t>i</w:t>
      </w:r>
      <w:r w:rsidR="008B61C5">
        <w:t xml:space="preserve"> </w:t>
      </w:r>
      <w:r w:rsidR="00791FC5">
        <w:t>lic</w:t>
      </w:r>
      <w:r>
        <w:t>e</w:t>
      </w:r>
      <w:r w:rsidR="008B61C5">
        <w:t xml:space="preserve"> </w:t>
      </w:r>
      <w:r w:rsidR="00791FC5">
        <w:t>k</w:t>
      </w:r>
      <w:r>
        <w:t>oje</w:t>
      </w:r>
      <w:r w:rsidR="008B61C5">
        <w:t xml:space="preserve"> </w:t>
      </w:r>
      <w:r w:rsidR="00791FC5">
        <w:t>im</w:t>
      </w:r>
      <w:r>
        <w:t>e</w:t>
      </w:r>
      <w:r w:rsidR="00791FC5">
        <w:t>nu</w:t>
      </w:r>
      <w:r>
        <w:t>je</w:t>
      </w:r>
      <w:r w:rsidR="008B61C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8B61C5">
        <w:t xml:space="preserve"> </w:t>
      </w:r>
      <w:r w:rsidR="00791FC5">
        <w:t>p</w:t>
      </w:r>
      <w:r>
        <w:t>o</w:t>
      </w:r>
      <w:r w:rsidR="00791FC5">
        <w:t>st</w:t>
      </w:r>
      <w:r>
        <w:t>a</w:t>
      </w:r>
      <w:r w:rsidR="00791FC5">
        <w:t>vlj</w:t>
      </w:r>
      <w:r>
        <w:t>a</w:t>
      </w:r>
      <w:r w:rsidR="008B61C5">
        <w:t xml:space="preserve"> </w:t>
      </w:r>
      <w:r w:rsidR="00791FC5">
        <w:t>Skupštin</w:t>
      </w:r>
      <w:r>
        <w:t>a</w:t>
      </w:r>
      <w:r w:rsidR="008B61C5">
        <w:rPr>
          <w:spacing w:val="-11"/>
        </w:rPr>
        <w:t xml:space="preserve"> </w:t>
      </w:r>
      <w:r>
        <w:t>o</w:t>
      </w:r>
      <w:r w:rsidR="00791FC5">
        <w:t>pštin</w:t>
      </w:r>
      <w:r>
        <w:t>e</w:t>
      </w:r>
      <w:r w:rsidR="008B61C5">
        <w:t>.</w:t>
      </w:r>
    </w:p>
    <w:p w:rsidR="008B61C5" w:rsidRDefault="009729ED" w:rsidP="00110B7A">
      <w:pPr>
        <w:pStyle w:val="BodyText"/>
        <w:ind w:right="137" w:firstLine="707"/>
        <w:jc w:val="both"/>
      </w:pPr>
      <w:r>
        <w:t>A</w:t>
      </w:r>
      <w:r w:rsidR="00791FC5">
        <w:t>k</w:t>
      </w:r>
      <w:r>
        <w:t>o</w:t>
      </w:r>
      <w:r w:rsidR="008B61C5">
        <w:t xml:space="preserve"> </w:t>
      </w:r>
      <w:r w:rsidR="00791FC5">
        <w:t>z</w:t>
      </w:r>
      <w:r>
        <w:t>a</w:t>
      </w:r>
      <w:r w:rsidR="00791FC5">
        <w:t>p</w:t>
      </w:r>
      <w:r>
        <w:t>o</w:t>
      </w:r>
      <w:r w:rsidR="00791FC5">
        <w:t>sl</w:t>
      </w:r>
      <w:r>
        <w:t>e</w:t>
      </w:r>
      <w:r w:rsidR="00791FC5">
        <w:t>ni</w:t>
      </w:r>
      <w:r w:rsidR="008B61C5">
        <w:t xml:space="preserve"> </w:t>
      </w:r>
      <w:r w:rsidR="00791FC5">
        <w:t>u</w:t>
      </w:r>
      <w:r w:rsidR="008B61C5">
        <w:t xml:space="preserve"> </w:t>
      </w:r>
      <w:r>
        <w:t>O</w:t>
      </w:r>
      <w:r w:rsidR="00791FC5">
        <w:t>pštinsk</w:t>
      </w:r>
      <w:r>
        <w:t>oj</w:t>
      </w:r>
      <w:r w:rsidR="008B61C5">
        <w:t xml:space="preserve"> </w:t>
      </w:r>
      <w:r w:rsidR="00791FC5">
        <w:t>upr</w:t>
      </w:r>
      <w:r>
        <w:t>a</w:t>
      </w:r>
      <w:r w:rsidR="00791FC5">
        <w:t>vi</w:t>
      </w:r>
      <w:r w:rsidR="008B61C5">
        <w:t xml:space="preserve"> </w:t>
      </w:r>
      <w:r w:rsidR="00791FC5">
        <w:t>bud</w:t>
      </w:r>
      <w:r>
        <w:t>e</w:t>
      </w:r>
      <w:r w:rsidR="008B61C5">
        <w:t xml:space="preserve"> </w:t>
      </w:r>
      <w:r w:rsidR="00791FC5">
        <w:t>iz</w:t>
      </w:r>
      <w:r>
        <w:t>a</w:t>
      </w:r>
      <w:r w:rsidR="00791FC5">
        <w:t>br</w:t>
      </w:r>
      <w:r>
        <w:t>a</w:t>
      </w:r>
      <w:r w:rsidR="00791FC5">
        <w:t>n</w:t>
      </w:r>
      <w:r w:rsidR="008B61C5">
        <w:t xml:space="preserve"> </w:t>
      </w:r>
      <w:r w:rsidR="00791FC5">
        <w:t>z</w:t>
      </w:r>
      <w:r>
        <w:t>a</w:t>
      </w:r>
      <w:r w:rsidR="008B61C5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>
        <w:t>a</w:t>
      </w:r>
      <w:r w:rsidR="008B61C5">
        <w:t xml:space="preserve">, </w:t>
      </w:r>
      <w:r w:rsidR="00791FC5">
        <w:t>pr</w:t>
      </w:r>
      <w:r>
        <w:t>a</w:t>
      </w:r>
      <w:r w:rsidR="00791FC5">
        <w:t>v</w:t>
      </w:r>
      <w:r>
        <w:t>a</w:t>
      </w:r>
      <w:r w:rsidR="008B61C5">
        <w:t xml:space="preserve"> </w:t>
      </w:r>
      <w:r w:rsidR="00791FC5">
        <w:t>i</w:t>
      </w:r>
      <w:r w:rsidR="008B61C5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</w:t>
      </w:r>
      <w:r>
        <w:t>e</w:t>
      </w:r>
      <w:r w:rsidR="008B61C5">
        <w:t xml:space="preserve"> </w:t>
      </w:r>
      <w:r w:rsidR="00791FC5">
        <w:t>p</w:t>
      </w:r>
      <w:r>
        <w:t>o</w:t>
      </w:r>
      <w:r w:rsidR="008B61C5">
        <w:t xml:space="preserve"> </w:t>
      </w:r>
      <w:r>
        <w:t>o</w:t>
      </w:r>
      <w:r w:rsidR="00791FC5">
        <w:t>sn</w:t>
      </w:r>
      <w:r>
        <w:t>o</w:t>
      </w:r>
      <w:r w:rsidR="00791FC5">
        <w:t>vu</w:t>
      </w:r>
      <w:r w:rsidR="008B61C5">
        <w:t xml:space="preserve"> </w:t>
      </w:r>
      <w:r w:rsidR="00791FC5">
        <w:t>r</w:t>
      </w:r>
      <w:r>
        <w:t>a</w:t>
      </w:r>
      <w:r w:rsidR="00791FC5">
        <w:t>d</w:t>
      </w:r>
      <w:r>
        <w:t>a</w:t>
      </w:r>
      <w:r w:rsidR="008B61C5">
        <w:t xml:space="preserve"> </w:t>
      </w:r>
      <w:r w:rsidR="00791FC5">
        <w:t>miru</w:t>
      </w:r>
      <w:r>
        <w:t>j</w:t>
      </w:r>
      <w:r w:rsidR="00791FC5">
        <w:t>u</w:t>
      </w:r>
      <w:r w:rsidR="008B61C5">
        <w:t xml:space="preserve"> </w:t>
      </w:r>
      <w:r w:rsidR="00791FC5">
        <w:t>mu</w:t>
      </w:r>
      <w:r w:rsidR="008B61C5">
        <w:t xml:space="preserve"> </w:t>
      </w:r>
      <w:r w:rsidR="00791FC5">
        <w:t>d</w:t>
      </w:r>
      <w:r>
        <w:t>o</w:t>
      </w:r>
      <w:r w:rsidR="00791FC5">
        <w:t>k</w:t>
      </w:r>
      <w:r w:rsidR="008B61C5">
        <w:t xml:space="preserve"> </w:t>
      </w:r>
      <w:r w:rsidR="00791FC5">
        <w:t>tr</w:t>
      </w:r>
      <w:r>
        <w:t>aje</w:t>
      </w:r>
      <w:r w:rsidR="008B61C5">
        <w:t xml:space="preserve"> </w:t>
      </w:r>
      <w:r w:rsidR="00791FC5">
        <w:t>nj</w:t>
      </w:r>
      <w:r>
        <w:t>e</w:t>
      </w:r>
      <w:r w:rsidR="00791FC5">
        <w:t>g</w:t>
      </w:r>
      <w:r>
        <w:t>o</w:t>
      </w:r>
      <w:r w:rsidR="00791FC5">
        <w:t>v</w:t>
      </w:r>
      <w:r w:rsidR="008B61C5">
        <w:t xml:space="preserve"> </w:t>
      </w:r>
      <w:r>
        <w:t>o</w:t>
      </w:r>
      <w:r w:rsidR="00791FC5">
        <w:t>db</w:t>
      </w:r>
      <w:r>
        <w:t>o</w:t>
      </w:r>
      <w:r w:rsidR="00791FC5">
        <w:t>rnički</w:t>
      </w:r>
      <w:r w:rsidR="008B61C5">
        <w:t xml:space="preserve"> </w:t>
      </w:r>
      <w:r w:rsidR="00791FC5">
        <w:t>m</w:t>
      </w:r>
      <w:r>
        <w:t>a</w:t>
      </w:r>
      <w:r w:rsidR="00791FC5">
        <w:t>nd</w:t>
      </w:r>
      <w:r>
        <w:t>a</w:t>
      </w:r>
      <w:r w:rsidR="00791FC5">
        <w:t>t</w:t>
      </w:r>
      <w:r w:rsidR="008B61C5">
        <w:t>.</w:t>
      </w:r>
    </w:p>
    <w:p w:rsidR="008B61C5" w:rsidRDefault="00791FC5" w:rsidP="00110B7A">
      <w:pPr>
        <w:pStyle w:val="BodyText"/>
        <w:spacing w:before="1"/>
        <w:ind w:right="135" w:firstLine="707"/>
        <w:jc w:val="both"/>
      </w:pPr>
      <w:r>
        <w:t>D</w:t>
      </w:r>
      <w:r w:rsidR="009729ED">
        <w:t>a</w:t>
      </w:r>
      <w:r>
        <w:t>n</w:t>
      </w:r>
      <w:r w:rsidR="009729ED">
        <w:t>o</w:t>
      </w:r>
      <w:r>
        <w:t>m</w:t>
      </w:r>
      <w:r w:rsidR="008B61C5">
        <w:t xml:space="preserve"> </w:t>
      </w:r>
      <w:r>
        <w:t>p</w:t>
      </w:r>
      <w:r w:rsidR="009729ED">
        <w:t>o</w:t>
      </w:r>
      <w:r>
        <w:t>tvrđiv</w:t>
      </w:r>
      <w:r w:rsidR="009729ED">
        <w:t>a</w:t>
      </w:r>
      <w:r>
        <w:t>nj</w:t>
      </w:r>
      <w:r w:rsidR="009729ED">
        <w:t>a</w:t>
      </w:r>
      <w:r w:rsidR="008B61C5">
        <w:t xml:space="preserve"> </w:t>
      </w:r>
      <w:r w:rsidR="009729ED">
        <w:t>o</w:t>
      </w:r>
      <w:r>
        <w:t>db</w:t>
      </w:r>
      <w:r w:rsidR="009729ED">
        <w:t>o</w:t>
      </w:r>
      <w:r>
        <w:t>rničk</w:t>
      </w:r>
      <w:r w:rsidR="009729ED">
        <w:t>o</w:t>
      </w:r>
      <w:r>
        <w:t>g</w:t>
      </w:r>
      <w:r w:rsidR="008B61C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8B61C5">
        <w:t xml:space="preserve"> </w:t>
      </w:r>
      <w:r>
        <w:t>licim</w:t>
      </w:r>
      <w:r w:rsidR="009729ED">
        <w:t>a</w:t>
      </w:r>
      <w:r w:rsidR="008B61C5">
        <w:t xml:space="preserve"> </w:t>
      </w:r>
      <w:r>
        <w:t>k</w:t>
      </w:r>
      <w:r w:rsidR="009729ED">
        <w:t>oja</w:t>
      </w:r>
      <w:r w:rsidR="008B61C5">
        <w:t xml:space="preserve"> </w:t>
      </w:r>
      <w:r w:rsidR="009729ED">
        <w:t>je</w:t>
      </w:r>
      <w:r w:rsidR="008B61C5">
        <w:t xml:space="preserve"> </w:t>
      </w:r>
      <w:r>
        <w:t>im</w:t>
      </w:r>
      <w:r w:rsidR="009729ED">
        <w:t>e</w:t>
      </w:r>
      <w:r>
        <w:t>n</w:t>
      </w:r>
      <w:r w:rsidR="009729ED">
        <w:t>o</w:t>
      </w:r>
      <w:r>
        <w:t>v</w:t>
      </w:r>
      <w:r w:rsidR="009729ED">
        <w:t>a</w:t>
      </w:r>
      <w:r>
        <w:t>l</w:t>
      </w:r>
      <w:r w:rsidR="009729ED">
        <w:t>a</w:t>
      </w:r>
      <w:r w:rsidR="008B61C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8B61C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vil</w:t>
      </w:r>
      <w:r w:rsidR="009729ED">
        <w:t>a</w:t>
      </w:r>
      <w:r w:rsidR="008B61C5">
        <w:t xml:space="preserve"> </w:t>
      </w:r>
      <w:r>
        <w:t>Skupštin</w:t>
      </w:r>
      <w:r w:rsidR="009729ED">
        <w:t>a</w:t>
      </w:r>
      <w:r w:rsidR="008B61C5">
        <w:t xml:space="preserve"> </w:t>
      </w:r>
      <w:r w:rsidR="009729ED">
        <w:t>o</w:t>
      </w:r>
      <w:r>
        <w:t>pštin</w:t>
      </w:r>
      <w:r w:rsidR="009729ED">
        <w:t>e</w:t>
      </w:r>
      <w:r w:rsidR="008B61C5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8B61C5">
        <w:t xml:space="preserve"> </w:t>
      </w:r>
      <w:r>
        <w:t>funkci</w:t>
      </w:r>
      <w:r w:rsidR="009729ED">
        <w:t>ja</w:t>
      </w:r>
      <w:r w:rsidR="008B61C5">
        <w:t xml:space="preserve"> </w:t>
      </w:r>
      <w:r>
        <w:t>n</w:t>
      </w:r>
      <w:r w:rsidR="009729ED">
        <w:t>a</w:t>
      </w:r>
      <w:r w:rsidR="008B61C5">
        <w:t xml:space="preserve"> </w:t>
      </w:r>
      <w:r>
        <w:t>k</w:t>
      </w:r>
      <w:r w:rsidR="009729ED">
        <w:t>oj</w:t>
      </w:r>
      <w:r>
        <w:t>u</w:t>
      </w:r>
      <w:r w:rsidR="008B61C5">
        <w:t xml:space="preserve"> </w:t>
      </w:r>
      <w:r>
        <w:t>su</w:t>
      </w:r>
      <w:r w:rsidR="008B61C5">
        <w:t xml:space="preserve"> </w:t>
      </w:r>
      <w:r>
        <w:t>im</w:t>
      </w:r>
      <w:r w:rsidR="009729ED">
        <w:t>e</w:t>
      </w:r>
      <w:r>
        <w:t>n</w:t>
      </w:r>
      <w:r w:rsidR="009729ED">
        <w:t>o</w:t>
      </w:r>
      <w:r>
        <w:t>v</w:t>
      </w:r>
      <w:r w:rsidR="009729ED">
        <w:t>a</w:t>
      </w:r>
      <w:r>
        <w:t>n</w:t>
      </w:r>
      <w:r w:rsidR="009729ED">
        <w:t>a</w:t>
      </w:r>
      <w:r w:rsidR="008B61C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8B61C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</w:t>
      </w:r>
      <w:r w:rsidR="009729ED">
        <w:t>a</w:t>
      </w:r>
      <w:r w:rsidR="008B61C5">
        <w:t>.</w:t>
      </w:r>
    </w:p>
    <w:p w:rsidR="003C061F" w:rsidRPr="003C061F" w:rsidRDefault="003C061F" w:rsidP="00110B7A">
      <w:pPr>
        <w:pStyle w:val="BodyText"/>
        <w:spacing w:before="1"/>
        <w:ind w:right="135" w:firstLine="707"/>
        <w:jc w:val="both"/>
      </w:pPr>
    </w:p>
    <w:p w:rsidR="008B61C5" w:rsidRDefault="00791FC5" w:rsidP="00110B7A">
      <w:pPr>
        <w:pStyle w:val="Heading3"/>
        <w:spacing w:before="80"/>
        <w:ind w:left="101" w:right="100"/>
      </w:pPr>
      <w:r>
        <w:t>Imunit</w:t>
      </w:r>
      <w:r w:rsidR="009729ED">
        <w:t>e</w:t>
      </w:r>
      <w:r>
        <w:t>t</w:t>
      </w:r>
      <w:r w:rsidR="008B61C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</w:p>
    <w:p w:rsidR="008B61C5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39</w:t>
      </w:r>
      <w:r w:rsidR="008B61C5">
        <w:t>.</w:t>
      </w:r>
    </w:p>
    <w:p w:rsidR="008B61C5" w:rsidRDefault="008B61C5" w:rsidP="00110B7A">
      <w:pPr>
        <w:pStyle w:val="BodyText"/>
        <w:spacing w:before="1"/>
        <w:ind w:left="0"/>
      </w:pPr>
    </w:p>
    <w:p w:rsidR="008B61C5" w:rsidRDefault="009729ED" w:rsidP="00110B7A">
      <w:pPr>
        <w:pStyle w:val="BodyText"/>
        <w:ind w:right="135" w:firstLine="707"/>
        <w:jc w:val="both"/>
      </w:pPr>
      <w:r>
        <w:t>O</w:t>
      </w:r>
      <w:r w:rsidR="00791FC5">
        <w:t>db</w:t>
      </w:r>
      <w:r>
        <w:t>o</w:t>
      </w:r>
      <w:r w:rsidR="00791FC5">
        <w:t>rnik</w:t>
      </w:r>
      <w:r w:rsidR="008B61C5">
        <w:t xml:space="preserve"> </w:t>
      </w:r>
      <w:r w:rsidR="00791FC5">
        <w:t>n</w:t>
      </w:r>
      <w:r>
        <w:t>e</w:t>
      </w:r>
      <w:r w:rsidR="008B61C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8B61C5">
        <w:t xml:space="preserve"> </w:t>
      </w:r>
      <w:r w:rsidR="00791FC5">
        <w:t>biti</w:t>
      </w:r>
      <w:r w:rsidR="008B61C5">
        <w:t xml:space="preserve"> </w:t>
      </w:r>
      <w:r w:rsidR="00791FC5">
        <w:t>p</w:t>
      </w:r>
      <w:r>
        <w:t>o</w:t>
      </w:r>
      <w:r w:rsidR="00791FC5">
        <w:t>zv</w:t>
      </w:r>
      <w:r>
        <w:t>a</w:t>
      </w:r>
      <w:r w:rsidR="00791FC5">
        <w:t>n</w:t>
      </w:r>
      <w:r w:rsidR="008B61C5">
        <w:t xml:space="preserve"> </w:t>
      </w:r>
      <w:r w:rsidR="00791FC5">
        <w:t>n</w:t>
      </w:r>
      <w:r>
        <w:t>a</w:t>
      </w:r>
      <w:r w:rsidR="008B61C5">
        <w:t xml:space="preserve"> </w:t>
      </w:r>
      <w:r w:rsidR="00791FC5">
        <w:t>krivičnu</w:t>
      </w:r>
      <w:r w:rsidR="008B61C5">
        <w:t xml:space="preserve"> </w:t>
      </w:r>
      <w:r>
        <w:t>o</w:t>
      </w:r>
      <w:r w:rsidR="00791FC5">
        <w:t>dg</w:t>
      </w:r>
      <w:r>
        <w:t>o</w:t>
      </w:r>
      <w:r w:rsidR="00791FC5">
        <w:t>v</w:t>
      </w:r>
      <w:r>
        <w:t>o</w:t>
      </w:r>
      <w:r w:rsidR="00791FC5">
        <w:t>rn</w:t>
      </w:r>
      <w:r>
        <w:t>o</w:t>
      </w:r>
      <w:r w:rsidR="00791FC5">
        <w:t>st</w:t>
      </w:r>
      <w:r w:rsidR="008B61C5">
        <w:t xml:space="preserve">, </w:t>
      </w:r>
      <w:r w:rsidR="00791FC5">
        <w:t>pritv</w:t>
      </w:r>
      <w:r>
        <w:t>o</w:t>
      </w:r>
      <w:r w:rsidR="00791FC5">
        <w:t>r</w:t>
      </w:r>
      <w:r>
        <w:t>e</w:t>
      </w:r>
      <w:r w:rsidR="00791FC5">
        <w:t>n</w:t>
      </w:r>
      <w:r w:rsidR="008B61C5">
        <w:t xml:space="preserve"> </w:t>
      </w:r>
      <w:r w:rsidR="00791FC5">
        <w:t>ili</w:t>
      </w:r>
      <w:r w:rsidR="008B61C5">
        <w:t xml:space="preserve"> </w:t>
      </w:r>
      <w:r w:rsidR="00791FC5">
        <w:t>k</w:t>
      </w:r>
      <w:r>
        <w:t>a</w:t>
      </w:r>
      <w:r w:rsidR="00791FC5">
        <w:t>žnj</w:t>
      </w:r>
      <w:r>
        <w:t>e</w:t>
      </w:r>
      <w:r w:rsidR="00791FC5">
        <w:t>n</w:t>
      </w:r>
      <w:r w:rsidR="008B61C5">
        <w:rPr>
          <w:spacing w:val="-10"/>
        </w:rPr>
        <w:t xml:space="preserve"> </w:t>
      </w:r>
      <w:r w:rsidR="00791FC5">
        <w:t>zb</w:t>
      </w:r>
      <w:r>
        <w:t>o</w:t>
      </w:r>
      <w:r w:rsidR="00791FC5">
        <w:t>g</w:t>
      </w:r>
      <w:r w:rsidR="008B61C5">
        <w:rPr>
          <w:spacing w:val="-7"/>
        </w:rPr>
        <w:t xml:space="preserve"> </w:t>
      </w:r>
      <w:r w:rsidR="00791FC5">
        <w:lastRenderedPageBreak/>
        <w:t>izn</w:t>
      </w:r>
      <w:r>
        <w:t>e</w:t>
      </w:r>
      <w:r w:rsidR="00791FC5">
        <w:t>t</w:t>
      </w:r>
      <w:r>
        <w:t>o</w:t>
      </w:r>
      <w:r w:rsidR="00791FC5">
        <w:t>g</w:t>
      </w:r>
      <w:r w:rsidR="008B61C5">
        <w:rPr>
          <w:spacing w:val="-10"/>
        </w:rPr>
        <w:t xml:space="preserve"> </w:t>
      </w:r>
      <w:r w:rsidR="00791FC5">
        <w:t>mišlj</w:t>
      </w:r>
      <w:r>
        <w:t>e</w:t>
      </w:r>
      <w:r w:rsidR="00791FC5">
        <w:t>nj</w:t>
      </w:r>
      <w:r>
        <w:t>a</w:t>
      </w:r>
      <w:r w:rsidR="008B61C5">
        <w:rPr>
          <w:spacing w:val="-10"/>
        </w:rPr>
        <w:t xml:space="preserve"> </w:t>
      </w:r>
      <w:r w:rsidR="00791FC5">
        <w:t>ili</w:t>
      </w:r>
      <w:r w:rsidR="008B61C5">
        <w:rPr>
          <w:spacing w:val="-10"/>
        </w:rPr>
        <w:t xml:space="preserve"> </w:t>
      </w:r>
      <w:r w:rsidR="00791FC5">
        <w:t>d</w:t>
      </w:r>
      <w:r>
        <w:t>a</w:t>
      </w:r>
      <w:r w:rsidR="00791FC5">
        <w:t>v</w:t>
      </w:r>
      <w:r>
        <w:t>a</w:t>
      </w:r>
      <w:r w:rsidR="00791FC5">
        <w:t>nj</w:t>
      </w:r>
      <w:r>
        <w:t>a</w:t>
      </w:r>
      <w:r w:rsidR="008B61C5">
        <w:rPr>
          <w:spacing w:val="-10"/>
        </w:rPr>
        <w:t xml:space="preserve"> </w:t>
      </w:r>
      <w:r w:rsidR="00791FC5">
        <w:t>gl</w:t>
      </w:r>
      <w:r>
        <w:t>a</w:t>
      </w:r>
      <w:r w:rsidR="00791FC5">
        <w:t>s</w:t>
      </w:r>
      <w:r>
        <w:t>a</w:t>
      </w:r>
      <w:r w:rsidR="008B61C5">
        <w:rPr>
          <w:spacing w:val="-8"/>
        </w:rPr>
        <w:t xml:space="preserve"> </w:t>
      </w:r>
      <w:r w:rsidR="00791FC5">
        <w:t>n</w:t>
      </w:r>
      <w:r>
        <w:t>a</w:t>
      </w:r>
      <w:r w:rsidR="008B61C5">
        <w:rPr>
          <w:spacing w:val="-8"/>
        </w:rPr>
        <w:t xml:space="preserve"> </w:t>
      </w:r>
      <w:r w:rsidR="00791FC5">
        <w:t>s</w:t>
      </w:r>
      <w:r>
        <w:t>e</w:t>
      </w:r>
      <w:r w:rsidR="00791FC5">
        <w:t>dnici</w:t>
      </w:r>
      <w:r w:rsidR="008B61C5">
        <w:rPr>
          <w:spacing w:val="-10"/>
        </w:rPr>
        <w:t xml:space="preserve"> </w:t>
      </w:r>
      <w:r w:rsidR="00791FC5">
        <w:t>Skupštin</w:t>
      </w:r>
      <w:r>
        <w:t>e</w:t>
      </w:r>
      <w:r w:rsidR="008B61C5">
        <w:rPr>
          <w:spacing w:val="-8"/>
        </w:rPr>
        <w:t xml:space="preserve"> </w:t>
      </w:r>
      <w:r>
        <w:t>o</w:t>
      </w:r>
      <w:r w:rsidR="00791FC5">
        <w:t>pštin</w:t>
      </w:r>
      <w:r>
        <w:t>e</w:t>
      </w:r>
      <w:r w:rsidR="008B61C5">
        <w:t xml:space="preserve"> </w:t>
      </w:r>
      <w:r w:rsidR="00791FC5">
        <w:t>i</w:t>
      </w:r>
      <w:r w:rsidR="008B61C5">
        <w:t xml:space="preserve"> </w:t>
      </w:r>
      <w:r w:rsidR="00791FC5">
        <w:t>r</w:t>
      </w:r>
      <w:r>
        <w:t>a</w:t>
      </w:r>
      <w:r w:rsidR="00791FC5">
        <w:t>dnih</w:t>
      </w:r>
      <w:r w:rsidR="008B61C5">
        <w:rPr>
          <w:spacing w:val="-3"/>
        </w:rPr>
        <w:t xml:space="preserve"> </w:t>
      </w:r>
      <w:r w:rsidR="00791FC5">
        <w:t>t</w:t>
      </w:r>
      <w:r>
        <w:t>e</w:t>
      </w:r>
      <w:r w:rsidR="00791FC5">
        <w:t>l</w:t>
      </w:r>
      <w:r>
        <w:t>a</w:t>
      </w:r>
      <w:r w:rsidR="008B61C5">
        <w:t>.</w:t>
      </w:r>
    </w:p>
    <w:p w:rsidR="00E87CA9" w:rsidRDefault="00E87CA9" w:rsidP="00110B7A">
      <w:pPr>
        <w:pStyle w:val="BodyText"/>
        <w:ind w:left="0"/>
      </w:pPr>
    </w:p>
    <w:p w:rsidR="00E87CA9" w:rsidRDefault="00791FC5" w:rsidP="00110B7A">
      <w:pPr>
        <w:pStyle w:val="Heading3"/>
        <w:ind w:left="2968"/>
        <w:jc w:val="left"/>
      </w:pPr>
      <w:r>
        <w:t>Pr</w:t>
      </w:r>
      <w:r w:rsidR="009729ED">
        <w:t>a</w:t>
      </w:r>
      <w:r>
        <w:t>v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>
        <w:t>dužn</w:t>
      </w:r>
      <w:r w:rsidR="009729ED">
        <w:t>o</w:t>
      </w:r>
      <w:r>
        <w:t>sti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</w:p>
    <w:p w:rsidR="00E87CA9" w:rsidRDefault="00791FC5" w:rsidP="00110B7A">
      <w:pPr>
        <w:pStyle w:val="BodyText"/>
        <w:ind w:left="249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40</w:t>
      </w:r>
      <w:r w:rsidR="00E87CA9">
        <w:t>.</w:t>
      </w:r>
    </w:p>
    <w:p w:rsidR="00E87CA9" w:rsidRDefault="00E87CA9" w:rsidP="00110B7A">
      <w:pPr>
        <w:pStyle w:val="BodyText"/>
        <w:spacing w:before="2"/>
        <w:ind w:left="0"/>
      </w:pPr>
    </w:p>
    <w:p w:rsidR="00E87CA9" w:rsidRDefault="00791FC5" w:rsidP="00110B7A">
      <w:pPr>
        <w:pStyle w:val="BodyText"/>
        <w:ind w:right="135" w:firstLine="707"/>
        <w:jc w:val="both"/>
      </w:pPr>
      <w:r>
        <w:t>Pr</w:t>
      </w:r>
      <w:r w:rsidR="009729ED">
        <w:t>a</w:t>
      </w:r>
      <w:r>
        <w:t>v</w:t>
      </w:r>
      <w:r w:rsidR="009729ED">
        <w:t>o</w:t>
      </w:r>
      <w:r w:rsidR="00E87CA9">
        <w:t xml:space="preserve"> </w:t>
      </w:r>
      <w:r w:rsidR="009729ED">
        <w:t>je</w:t>
      </w:r>
      <w:r w:rsidR="00E87CA9">
        <w:t xml:space="preserve"> </w:t>
      </w:r>
      <w:r>
        <w:t>i</w:t>
      </w:r>
      <w:r w:rsidR="00E87CA9">
        <w:t xml:space="preserve"> </w:t>
      </w:r>
      <w:r>
        <w:t>dužn</w:t>
      </w:r>
      <w:r w:rsidR="009729ED">
        <w:t>o</w:t>
      </w:r>
      <w:r>
        <w:t>st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 xml:space="preserve"> </w:t>
      </w:r>
      <w:r>
        <w:t>d</w:t>
      </w:r>
      <w:r w:rsidR="009729ED">
        <w:t>a</w:t>
      </w:r>
      <w:r w:rsidR="00E87CA9">
        <w:t xml:space="preserve"> </w:t>
      </w:r>
      <w:r>
        <w:t>uč</w:t>
      </w:r>
      <w:r w:rsidR="009729ED">
        <w:t>e</w:t>
      </w:r>
      <w:r>
        <w:t>stvu</w:t>
      </w:r>
      <w:r w:rsidR="009729ED">
        <w:t>je</w:t>
      </w:r>
      <w:r w:rsidR="00E87CA9">
        <w:t xml:space="preserve"> </w:t>
      </w:r>
      <w:r>
        <w:t>u</w:t>
      </w:r>
      <w:r w:rsidR="00E87CA9">
        <w:t xml:space="preserve"> </w:t>
      </w:r>
      <w:r>
        <w:t>r</w:t>
      </w:r>
      <w:r w:rsidR="009729ED">
        <w:t>a</w:t>
      </w:r>
      <w:r>
        <w:t>du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i</w:t>
      </w:r>
      <w:r w:rsidR="00E87CA9">
        <w:t xml:space="preserve"> </w:t>
      </w:r>
      <w:r>
        <w:t>nj</w:t>
      </w:r>
      <w:r w:rsidR="009729ED">
        <w:t>e</w:t>
      </w:r>
      <w:r>
        <w:t>nih</w:t>
      </w:r>
      <w:r w:rsidR="00E87CA9">
        <w:t xml:space="preserve"> </w:t>
      </w:r>
      <w:r>
        <w:t>r</w:t>
      </w:r>
      <w:r w:rsidR="009729ED">
        <w:t>a</w:t>
      </w:r>
      <w:r>
        <w:t>dnih</w:t>
      </w:r>
      <w:r w:rsidR="00E87CA9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E87CA9">
        <w:t xml:space="preserve">, </w:t>
      </w:r>
      <w:r>
        <w:t>pr</w:t>
      </w:r>
      <w:r w:rsidR="009729ED">
        <w:t>e</w:t>
      </w:r>
      <w:r>
        <w:t>dl</w:t>
      </w:r>
      <w:r w:rsidR="009729ED">
        <w:t>a</w:t>
      </w:r>
      <w:r>
        <w:t>ž</w:t>
      </w:r>
      <w:r w:rsidR="009729ED">
        <w:t>e</w:t>
      </w:r>
      <w:r w:rsidR="00E87CA9">
        <w:t xml:space="preserve"> </w:t>
      </w:r>
      <w:r>
        <w:t>Skupštini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vu</w:t>
      </w:r>
      <w:r w:rsidR="00E87CA9">
        <w:t xml:space="preserve"> </w:t>
      </w:r>
      <w:r w:rsidR="009729ED">
        <w:t>o</w:t>
      </w:r>
      <w:r w:rsidR="00E87CA9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nim</w:t>
      </w:r>
      <w:r w:rsidR="00E87CA9">
        <w:t xml:space="preserve"> </w:t>
      </w:r>
      <w:r>
        <w:t>pit</w:t>
      </w:r>
      <w:r w:rsidR="009729ED">
        <w:t>a</w:t>
      </w:r>
      <w:r>
        <w:t>njim</w:t>
      </w:r>
      <w:r w:rsidR="009729ED">
        <w:t>a</w:t>
      </w:r>
      <w:r w:rsidR="00E87CA9">
        <w:t xml:space="preserve">, </w:t>
      </w:r>
      <w:r>
        <w:t>pr</w:t>
      </w:r>
      <w:r w:rsidR="009729ED">
        <w:t>e</w:t>
      </w:r>
      <w:r>
        <w:t>dl</w:t>
      </w:r>
      <w:r w:rsidR="009729ED">
        <w:t>a</w:t>
      </w:r>
      <w:r>
        <w:t>ž</w:t>
      </w:r>
      <w:r w:rsidR="009729ED">
        <w:t>e</w:t>
      </w:r>
      <w:r w:rsidR="00E87CA9">
        <w:t xml:space="preserve"> </w:t>
      </w:r>
      <w:r>
        <w:t>r</w:t>
      </w:r>
      <w:r w:rsidR="009729ED">
        <w:t>a</w:t>
      </w:r>
      <w:r>
        <w:t>dn</w:t>
      </w:r>
      <w:r w:rsidR="009729ED">
        <w:t>o</w:t>
      </w:r>
      <w:r>
        <w:t>m</w:t>
      </w:r>
      <w:r w:rsidR="00E87CA9">
        <w:t xml:space="preserve"> </w:t>
      </w:r>
      <w:r>
        <w:t>t</w:t>
      </w:r>
      <w:r w:rsidR="009729ED">
        <w:t>e</w:t>
      </w:r>
      <w:r>
        <w:t>lu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d</w:t>
      </w:r>
      <w:r w:rsidR="009729ED">
        <w:t>a</w:t>
      </w:r>
      <w:r w:rsidR="00E87CA9">
        <w:t xml:space="preserve"> </w:t>
      </w:r>
      <w:r w:rsidR="009729ED">
        <w:t>o</w:t>
      </w:r>
      <w:r>
        <w:t>rg</w:t>
      </w:r>
      <w:r w:rsidR="009729ED">
        <w:t>a</w:t>
      </w:r>
      <w:r>
        <w:t>nizu</w:t>
      </w:r>
      <w:r w:rsidR="009729ED">
        <w:t>je</w:t>
      </w:r>
      <w:r w:rsidR="00E87CA9">
        <w:t xml:space="preserve"> </w:t>
      </w:r>
      <w:r w:rsidR="009729ED">
        <w:t>ja</w:t>
      </w:r>
      <w:r>
        <w:t>vn</w:t>
      </w:r>
      <w:r w:rsidR="009729ED">
        <w:t>o</w:t>
      </w:r>
      <w:r w:rsidR="00E87CA9">
        <w:t xml:space="preserve"> </w:t>
      </w:r>
      <w:r>
        <w:t>sluš</w:t>
      </w:r>
      <w:r w:rsidR="009729ED">
        <w:t>a</w:t>
      </w:r>
      <w:r>
        <w:t>nj</w:t>
      </w:r>
      <w:r w:rsidR="009729ED">
        <w:t>e</w:t>
      </w:r>
      <w:r w:rsidR="00E87CA9">
        <w:t xml:space="preserve"> </w:t>
      </w:r>
      <w:r w:rsidR="009729ED">
        <w:t>o</w:t>
      </w:r>
      <w:r w:rsidR="00E87CA9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zim</w:t>
      </w:r>
      <w:r w:rsidR="009729ED">
        <w:t>a</w:t>
      </w:r>
      <w:r w:rsidR="00E87CA9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 w:rsidR="009729ED">
        <w:t>o</w:t>
      </w:r>
      <w:r>
        <w:t>dluk</w:t>
      </w:r>
      <w:r w:rsidR="009729ED">
        <w:t>a</w:t>
      </w:r>
      <w:r w:rsidR="00E87CA9">
        <w:t xml:space="preserve"> </w:t>
      </w:r>
      <w:r w:rsidR="009729ED">
        <w:t>o</w:t>
      </w:r>
      <w:r w:rsidR="00E87CA9">
        <w:t xml:space="preserve"> </w:t>
      </w:r>
      <w:r>
        <w:t>k</w:t>
      </w:r>
      <w:r w:rsidR="009729ED">
        <w:t>oj</w:t>
      </w:r>
      <w:r>
        <w:t>im</w:t>
      </w:r>
      <w:r w:rsidR="009729ED">
        <w:t>a</w:t>
      </w:r>
      <w:r w:rsidR="00E87CA9">
        <w:t xml:space="preserve"> </w:t>
      </w:r>
      <w:r w:rsidR="009729ED">
        <w:t>o</w:t>
      </w:r>
      <w:r>
        <w:t>dluču</w:t>
      </w:r>
      <w:r w:rsidR="009729ED">
        <w:t>je</w:t>
      </w:r>
      <w:r w:rsidR="00E87CA9">
        <w:t xml:space="preserve"> </w:t>
      </w:r>
      <w:r>
        <w:t>Skupštin</w:t>
      </w:r>
      <w:r w:rsidR="009729ED">
        <w:t>a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, </w:t>
      </w:r>
      <w:r>
        <w:t>p</w:t>
      </w:r>
      <w:r w:rsidR="009729ED">
        <w:t>o</w:t>
      </w:r>
      <w:r>
        <w:t>dn</w:t>
      </w:r>
      <w:r w:rsidR="009729ED">
        <w:t>o</w:t>
      </w:r>
      <w:r>
        <w:t>si</w:t>
      </w:r>
      <w:r w:rsidR="00E87CA9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e</w:t>
      </w:r>
      <w:r w:rsidR="00E87CA9">
        <w:t xml:space="preserve"> </w:t>
      </w:r>
      <w:r w:rsidR="009729ED">
        <w:t>o</w:t>
      </w:r>
      <w:r>
        <w:t>dluk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>
        <w:t>drugih</w:t>
      </w:r>
      <w:r w:rsidR="00E87CA9">
        <w:t xml:space="preserve"> </w:t>
      </w:r>
      <w:r w:rsidR="009729ED">
        <w:t>a</w:t>
      </w:r>
      <w:r>
        <w:t>k</w:t>
      </w:r>
      <w:r w:rsidR="009729ED">
        <w:t>a</w:t>
      </w:r>
      <w:r>
        <w:t>t</w:t>
      </w:r>
      <w:r w:rsidR="009729ED">
        <w:t>a</w:t>
      </w:r>
      <w:r w:rsidR="00E87CA9">
        <w:t xml:space="preserve"> </w:t>
      </w:r>
      <w:r>
        <w:t>iz</w:t>
      </w:r>
      <w:r w:rsidR="00E87CA9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i</w:t>
      </w:r>
      <w:r w:rsidR="00E87CA9">
        <w:t xml:space="preserve"> </w:t>
      </w:r>
      <w:r>
        <w:t>d</w:t>
      </w:r>
      <w:r w:rsidR="009729ED">
        <w:t>aje</w:t>
      </w:r>
      <w:r w:rsidR="00E87CA9">
        <w:t xml:space="preserve"> </w:t>
      </w:r>
      <w:r w:rsidR="009729ED">
        <w:t>a</w:t>
      </w:r>
      <w:r>
        <w:t>m</w:t>
      </w:r>
      <w:r w:rsidR="009729ED">
        <w:t>a</w:t>
      </w:r>
      <w:r>
        <w:t>ndm</w:t>
      </w:r>
      <w:r w:rsidR="009729ED">
        <w:t>a</w:t>
      </w:r>
      <w:r>
        <w:t>n</w:t>
      </w:r>
      <w:r w:rsidR="009729ED">
        <w:t>e</w:t>
      </w:r>
      <w:r w:rsidR="00E87CA9">
        <w:t xml:space="preserve"> </w:t>
      </w:r>
      <w:r>
        <w:t>n</w:t>
      </w:r>
      <w:r w:rsidR="009729ED">
        <w:t>a</w:t>
      </w:r>
      <w:r w:rsidR="00E87CA9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e</w:t>
      </w:r>
      <w:r w:rsidR="00E87CA9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E87CA9">
        <w:t xml:space="preserve">,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E87CA9">
        <w:t xml:space="preserve"> </w:t>
      </w:r>
      <w:r>
        <w:t>pit</w:t>
      </w:r>
      <w:r w:rsidR="009729ED">
        <w:t>a</w:t>
      </w:r>
      <w:r>
        <w:t>nj</w:t>
      </w:r>
      <w:r w:rsidR="009729ED">
        <w:t>a</w:t>
      </w:r>
      <w:r w:rsidR="00E87CA9">
        <w:t xml:space="preserve"> </w:t>
      </w:r>
      <w:r>
        <w:t>v</w:t>
      </w:r>
      <w:r w:rsidR="009729ED">
        <w:t>e</w:t>
      </w:r>
      <w:r>
        <w:t>z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r</w:t>
      </w:r>
      <w:r w:rsidR="009729ED">
        <w:t>a</w:t>
      </w:r>
      <w:r>
        <w:t>d</w:t>
      </w:r>
      <w:r w:rsidR="00E87CA9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i</w:t>
      </w:r>
      <w:r w:rsidR="00E87CA9">
        <w:t xml:space="preserve"> </w:t>
      </w:r>
      <w:r>
        <w:t>uč</w:t>
      </w:r>
      <w:r w:rsidR="009729ED">
        <w:t>e</w:t>
      </w:r>
      <w:r>
        <w:t>stvu</w:t>
      </w:r>
      <w:r w:rsidR="009729ED">
        <w:t>je</w:t>
      </w:r>
      <w:r w:rsidR="00E87CA9">
        <w:t xml:space="preserve"> </w:t>
      </w:r>
      <w:r>
        <w:t>u</w:t>
      </w:r>
      <w:r w:rsidR="00E87CA9">
        <w:t xml:space="preserve"> </w:t>
      </w:r>
      <w:r>
        <w:t>drugim</w:t>
      </w:r>
      <w:r w:rsidR="00E87CA9">
        <w:t xml:space="preserve"> </w:t>
      </w:r>
      <w:r w:rsidR="009729ED">
        <w:t>a</w:t>
      </w:r>
      <w:r>
        <w:t>ktivn</w:t>
      </w:r>
      <w:r w:rsidR="009729ED">
        <w:t>o</w:t>
      </w:r>
      <w:r>
        <w:t>stim</w:t>
      </w:r>
      <w:r w:rsidR="009729ED">
        <w:t>a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>.</w:t>
      </w:r>
    </w:p>
    <w:p w:rsidR="00E87CA9" w:rsidRDefault="00791FC5" w:rsidP="00110B7A">
      <w:pPr>
        <w:pStyle w:val="BodyText"/>
        <w:spacing w:before="1"/>
        <w:ind w:right="133" w:firstLine="719"/>
        <w:jc w:val="both"/>
      </w:pPr>
      <w:r>
        <w:t>Pr</w:t>
      </w:r>
      <w:r w:rsidR="009729ED">
        <w:t>a</w:t>
      </w:r>
      <w:r>
        <w:t>v</w:t>
      </w:r>
      <w:r w:rsidR="009729ED">
        <w:t>o</w:t>
      </w:r>
      <w:r w:rsidR="00E87CA9">
        <w:t xml:space="preserve"> </w:t>
      </w:r>
      <w:r w:rsidR="009729ED">
        <w:t>je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 xml:space="preserve"> </w:t>
      </w:r>
      <w:r>
        <w:t>d</w:t>
      </w:r>
      <w:r w:rsidR="009729ED">
        <w:t>a</w:t>
      </w:r>
      <w:r w:rsidR="00E87CA9">
        <w:t xml:space="preserve"> </w:t>
      </w:r>
      <w:r>
        <w:t>bud</w:t>
      </w:r>
      <w:r w:rsidR="009729ED">
        <w:t>e</w:t>
      </w:r>
      <w:r w:rsidR="00E87CA9">
        <w:t xml:space="preserve"> </w:t>
      </w:r>
      <w:r>
        <w:t>r</w:t>
      </w:r>
      <w:r w:rsidR="009729ED">
        <w:t>e</w:t>
      </w:r>
      <w:r>
        <w:t>d</w:t>
      </w:r>
      <w:r w:rsidR="009729ED">
        <w:t>o</w:t>
      </w:r>
      <w:r>
        <w:t>vn</w:t>
      </w:r>
      <w:r w:rsidR="009729ED">
        <w:t>o</w:t>
      </w:r>
      <w:r w:rsidR="00E87CA9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št</w:t>
      </w:r>
      <w:r w:rsidR="009729ED">
        <w:t>a</w:t>
      </w:r>
      <w:r>
        <w:t>v</w:t>
      </w:r>
      <w:r w:rsidR="009729ED">
        <w:t>a</w:t>
      </w:r>
      <w:r>
        <w:t>n</w:t>
      </w:r>
      <w:r w:rsidR="00E87CA9">
        <w:t xml:space="preserve"> </w:t>
      </w:r>
      <w:r w:rsidR="009729ED">
        <w:t>o</w:t>
      </w:r>
      <w:r w:rsidR="00E87CA9">
        <w:t xml:space="preserve"> </w:t>
      </w:r>
      <w:r>
        <w:t>pit</w:t>
      </w:r>
      <w:r w:rsidR="009729ED">
        <w:t>a</w:t>
      </w:r>
      <w:r>
        <w:t>njim</w:t>
      </w:r>
      <w:r w:rsidR="009729ED">
        <w:t>a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utic</w:t>
      </w:r>
      <w:r w:rsidR="009729ED">
        <w:t>aja</w:t>
      </w:r>
      <w:r w:rsidR="00E87CA9">
        <w:rPr>
          <w:spacing w:val="-32"/>
        </w:rPr>
        <w:t xml:space="preserve"> </w:t>
      </w:r>
      <w:r>
        <w:t>n</w:t>
      </w:r>
      <w:r w:rsidR="009729ED">
        <w:t>a</w:t>
      </w:r>
      <w:r w:rsidR="00E87CA9">
        <w:t xml:space="preserve"> </w:t>
      </w:r>
      <w:r>
        <w:t>vrš</w:t>
      </w:r>
      <w:r w:rsidR="009729ED">
        <w:t>e</w:t>
      </w:r>
      <w:r>
        <w:t>nj</w:t>
      </w:r>
      <w:r w:rsidR="009729ED">
        <w:t>e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rničk</w:t>
      </w:r>
      <w:r w:rsidR="009729ED">
        <w:t>e</w:t>
      </w:r>
      <w:r w:rsidR="00E87CA9">
        <w:t xml:space="preserve"> </w:t>
      </w:r>
      <w:r>
        <w:t>dužn</w:t>
      </w:r>
      <w:r w:rsidR="009729ED">
        <w:t>o</w:t>
      </w:r>
      <w:r>
        <w:t>sti</w:t>
      </w:r>
      <w:r w:rsidR="00E87CA9">
        <w:t xml:space="preserve">, </w:t>
      </w:r>
      <w:r>
        <w:t>d</w:t>
      </w:r>
      <w:r w:rsidR="009729ED">
        <w:t>a</w:t>
      </w:r>
      <w:r w:rsidR="00E87CA9">
        <w:t xml:space="preserve"> </w:t>
      </w:r>
      <w:r>
        <w:t>n</w:t>
      </w:r>
      <w:r w:rsidR="009729ED">
        <w:t>a</w:t>
      </w:r>
      <w:r w:rsidR="00E87CA9">
        <w:t xml:space="preserve"> </w:t>
      </w:r>
      <w:r>
        <w:t>lični</w:t>
      </w:r>
      <w:r w:rsidR="00E87CA9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E87CA9">
        <w:t xml:space="preserve"> </w:t>
      </w:r>
      <w:r>
        <w:t>d</w:t>
      </w:r>
      <w:r w:rsidR="009729ED">
        <w:t>o</w:t>
      </w:r>
      <w:r>
        <w:t>bi</w:t>
      </w:r>
      <w:r w:rsidR="009729ED">
        <w:t>je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>
        <w:t>službi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tk</w:t>
      </w:r>
      <w:r w:rsidR="009729ED">
        <w:t>e</w:t>
      </w:r>
      <w:r w:rsidR="00E87CA9">
        <w:t xml:space="preserve"> </w:t>
      </w:r>
      <w:r>
        <w:t>k</w:t>
      </w:r>
      <w:r w:rsidR="009729ED">
        <w:t>oj</w:t>
      </w:r>
      <w:r>
        <w:t>i</w:t>
      </w:r>
      <w:r w:rsidR="00E87CA9">
        <w:t xml:space="preserve"> </w:t>
      </w:r>
      <w:r>
        <w:t>su</w:t>
      </w:r>
      <w:r w:rsidR="00E87CA9">
        <w:t xml:space="preserve"> </w:t>
      </w:r>
      <w:r>
        <w:t>mu</w:t>
      </w:r>
      <w:r w:rsidR="00E87CA9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bni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r</w:t>
      </w:r>
      <w:r w:rsidR="009729ED">
        <w:t>a</w:t>
      </w:r>
      <w:r>
        <w:t>d</w:t>
      </w:r>
      <w:r w:rsidR="00E87CA9">
        <w:t xml:space="preserve">, </w:t>
      </w:r>
      <w:r>
        <w:t>k</w:t>
      </w:r>
      <w:r w:rsidR="009729ED">
        <w:t>ao</w:t>
      </w:r>
      <w:r w:rsidR="00E87CA9">
        <w:t xml:space="preserve"> </w:t>
      </w:r>
      <w:r>
        <w:t>i</w:t>
      </w:r>
      <w:r w:rsidR="00E87CA9">
        <w:t xml:space="preserve"> </w:t>
      </w:r>
      <w:r>
        <w:t>stručnu</w:t>
      </w:r>
      <w:r w:rsidR="00E87CA9">
        <w:t xml:space="preserve"> </w:t>
      </w:r>
      <w:r>
        <w:t>p</w:t>
      </w:r>
      <w:r w:rsidR="009729ED">
        <w:t>o</w:t>
      </w:r>
      <w:r>
        <w:t>m</w:t>
      </w:r>
      <w:r w:rsidR="009729ED">
        <w:t>o</w:t>
      </w:r>
      <w:r>
        <w:t>ć</w:t>
      </w:r>
      <w:r w:rsidR="00E87CA9">
        <w:t xml:space="preserve"> </w:t>
      </w:r>
      <w:r>
        <w:t>u</w:t>
      </w:r>
      <w:r w:rsidR="00E87CA9">
        <w:t xml:space="preserve"> </w:t>
      </w:r>
      <w:r>
        <w:t>pripr</w:t>
      </w:r>
      <w:r w:rsidR="009729ED">
        <w:t>e</w:t>
      </w:r>
      <w:r>
        <w:t>m</w:t>
      </w:r>
      <w:r w:rsidR="009729ED">
        <w:t>a</w:t>
      </w:r>
      <w:r>
        <w:t>nju</w:t>
      </w:r>
      <w:r w:rsidR="00E87CA9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Skupštinu</w:t>
      </w:r>
      <w:r w:rsidR="00E87CA9">
        <w:rPr>
          <w:spacing w:val="-4"/>
        </w:rPr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>.</w:t>
      </w:r>
    </w:p>
    <w:p w:rsidR="00805883" w:rsidRPr="00805883" w:rsidRDefault="00805883" w:rsidP="00110B7A">
      <w:pPr>
        <w:pStyle w:val="BodyText"/>
        <w:spacing w:before="1"/>
        <w:ind w:right="133" w:firstLine="719"/>
        <w:jc w:val="both"/>
      </w:pPr>
    </w:p>
    <w:p w:rsidR="00E87CA9" w:rsidRDefault="00791FC5" w:rsidP="00110B7A">
      <w:pPr>
        <w:pStyle w:val="BodyText"/>
        <w:ind w:left="144" w:right="144" w:firstLine="720"/>
        <w:jc w:val="both"/>
      </w:pPr>
      <w:r>
        <w:t>Z</w:t>
      </w:r>
      <w:r w:rsidR="009729ED">
        <w:t>a</w:t>
      </w:r>
      <w:r w:rsidR="00E87CA9">
        <w:t xml:space="preserve"> </w:t>
      </w:r>
      <w:r>
        <w:t>bl</w:t>
      </w:r>
      <w:r w:rsidR="009729ED">
        <w:t>a</w:t>
      </w:r>
      <w:r>
        <w:t>g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E87CA9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E87CA9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št</w:t>
      </w:r>
      <w:r w:rsidR="009729ED">
        <w:t>e</w:t>
      </w:r>
      <w:r>
        <w:t>nj</w:t>
      </w:r>
      <w:r w:rsidR="009729ED">
        <w:t>a</w:t>
      </w:r>
      <w:r w:rsidR="00E87CA9">
        <w:t xml:space="preserve">, </w:t>
      </w:r>
      <w:r>
        <w:t>tr</w:t>
      </w:r>
      <w:r w:rsidR="009729ED">
        <w:t>a</w:t>
      </w:r>
      <w:r>
        <w:t>ž</w:t>
      </w:r>
      <w:r w:rsidR="009729ED">
        <w:t>e</w:t>
      </w:r>
      <w:r>
        <w:t>nih</w:t>
      </w:r>
      <w:r w:rsidR="00E87CA9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</w:t>
      </w:r>
      <w:r w:rsidR="009729ED">
        <w:t>a</w:t>
      </w:r>
      <w:r>
        <w:t>k</w:t>
      </w:r>
      <w:r w:rsidR="009729ED">
        <w:t>a</w:t>
      </w:r>
      <w:r w:rsidR="00E87CA9">
        <w:t xml:space="preserve">, </w:t>
      </w:r>
      <w:r>
        <w:t>spis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>
        <w:t>uputst</w:t>
      </w:r>
      <w:r w:rsidR="009729ED">
        <w:t>a</w:t>
      </w:r>
      <w:r>
        <w:t>v</w:t>
      </w:r>
      <w:r w:rsidR="009729ED">
        <w:t>a</w:t>
      </w:r>
      <w:r w:rsidR="00E87CA9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>
        <w:t>n</w:t>
      </w:r>
      <w:r w:rsidR="00E87CA9">
        <w:t xml:space="preserve"> </w:t>
      </w:r>
      <w:r w:rsidR="009729ED">
        <w:t>je</w:t>
      </w:r>
      <w:r w:rsidR="00E87CA9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, </w:t>
      </w:r>
      <w:r w:rsidR="009729ED">
        <w:t>a</w:t>
      </w:r>
      <w:r w:rsidR="00E87CA9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E87CA9">
        <w:t xml:space="preserve"> </w:t>
      </w:r>
      <w:r w:rsidR="009729ED">
        <w:t>O</w:t>
      </w:r>
      <w:r>
        <w:t>pštinsk</w:t>
      </w:r>
      <w:r w:rsidR="009729ED">
        <w:t>e</w:t>
      </w:r>
      <w:r w:rsidR="00E87CA9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E87CA9">
        <w:t xml:space="preserve"> </w:t>
      </w:r>
      <w:r>
        <w:t>k</w:t>
      </w:r>
      <w:r w:rsidR="009729ED">
        <w:t>a</w:t>
      </w:r>
      <w:r>
        <w:t>d</w:t>
      </w:r>
      <w:r w:rsidR="009729ED">
        <w:t>a</w:t>
      </w:r>
      <w:r w:rsidR="00E87CA9">
        <w:t xml:space="preserve"> </w:t>
      </w:r>
      <w:r>
        <w:t>s</w:t>
      </w:r>
      <w:r w:rsidR="009729ED">
        <w:t>e</w:t>
      </w:r>
      <w:r w:rsidR="00E87CA9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št</w:t>
      </w:r>
      <w:r w:rsidR="009729ED">
        <w:t>e</w:t>
      </w:r>
      <w:r>
        <w:t>nj</w:t>
      </w:r>
      <w:r w:rsidR="009729ED">
        <w:t>e</w:t>
      </w:r>
      <w:r w:rsidR="00E87CA9">
        <w:t xml:space="preserve">, </w:t>
      </w:r>
      <w:r>
        <w:t>tr</w:t>
      </w:r>
      <w:r w:rsidR="009729ED">
        <w:t>a</w:t>
      </w:r>
      <w:r>
        <w:t>ž</w:t>
      </w:r>
      <w:r w:rsidR="009729ED">
        <w:t>e</w:t>
      </w:r>
      <w:r>
        <w:t>ni</w:t>
      </w:r>
      <w:r w:rsidR="00E87CA9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</w:t>
      </w:r>
      <w:r w:rsidR="009729ED">
        <w:t>a</w:t>
      </w:r>
      <w:r>
        <w:t>k</w:t>
      </w:r>
      <w:r w:rsidR="00E87CA9">
        <w:t xml:space="preserve">, </w:t>
      </w:r>
      <w:r>
        <w:t>spis</w:t>
      </w:r>
      <w:r w:rsidR="00E87CA9">
        <w:t xml:space="preserve"> </w:t>
      </w:r>
      <w:r>
        <w:t>i</w:t>
      </w:r>
      <w:r w:rsidR="00E87CA9">
        <w:t xml:space="preserve"> </w:t>
      </w:r>
      <w:r>
        <w:t>uputstv</w:t>
      </w:r>
      <w:r w:rsidR="009729ED">
        <w:t>o</w:t>
      </w:r>
      <w:r w:rsidR="00E87CA9">
        <w:t xml:space="preserve"> </w:t>
      </w:r>
      <w:r w:rsidR="009729ED">
        <w:t>o</w:t>
      </w:r>
      <w:r>
        <w:t>dn</w:t>
      </w:r>
      <w:r w:rsidR="009729ED">
        <w:t>o</w:t>
      </w:r>
      <w:r>
        <w:t>s</w:t>
      </w:r>
      <w:r w:rsidR="009729ED">
        <w:t>e</w:t>
      </w:r>
      <w:r w:rsidR="00E87CA9">
        <w:t xml:space="preserve"> </w:t>
      </w:r>
      <w:r>
        <w:t>n</w:t>
      </w:r>
      <w:r w:rsidR="009729ED">
        <w:t>a</w:t>
      </w:r>
      <w:r w:rsidR="00E87CA9">
        <w:t xml:space="preserve"> </w:t>
      </w:r>
      <w:r>
        <w:t>d</w:t>
      </w:r>
      <w:r w:rsidR="009729ED">
        <w:t>e</w:t>
      </w:r>
      <w:r>
        <w:t>l</w:t>
      </w:r>
      <w:r w:rsidR="009729ED">
        <w:t>o</w:t>
      </w:r>
      <w:r>
        <w:t>krug</w:t>
      </w:r>
      <w:r w:rsidR="00E87CA9">
        <w:t xml:space="preserve"> </w:t>
      </w:r>
      <w:r>
        <w:t>i</w:t>
      </w:r>
      <w:r w:rsidR="00E87CA9">
        <w:t xml:space="preserve"> </w:t>
      </w:r>
      <w:r>
        <w:t>r</w:t>
      </w:r>
      <w:r w:rsidR="009729ED">
        <w:t>a</w:t>
      </w:r>
      <w:r>
        <w:t>d</w:t>
      </w:r>
      <w:r w:rsidR="00E87CA9">
        <w:t xml:space="preserve"> </w:t>
      </w:r>
      <w:r w:rsidR="009729ED">
        <w:t>O</w:t>
      </w:r>
      <w:r>
        <w:t>pštinsk</w:t>
      </w:r>
      <w:r w:rsidR="009729ED">
        <w:t>e</w:t>
      </w:r>
      <w:r w:rsidR="00E87CA9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E87CA9">
        <w:t>.</w:t>
      </w:r>
    </w:p>
    <w:p w:rsidR="00805883" w:rsidRDefault="009729ED" w:rsidP="00110B7A">
      <w:pPr>
        <w:pStyle w:val="BodyText"/>
        <w:ind w:left="144" w:right="144" w:firstLine="707"/>
        <w:jc w:val="both"/>
      </w:pPr>
      <w:r>
        <w:t>O</w:t>
      </w:r>
      <w:r w:rsidR="00791FC5">
        <w:t>db</w:t>
      </w:r>
      <w:r>
        <w:t>o</w:t>
      </w:r>
      <w:r w:rsidR="00791FC5">
        <w:t>rnik</w:t>
      </w:r>
      <w:r w:rsidR="00E87CA9">
        <w:rPr>
          <w:spacing w:val="-11"/>
        </w:rPr>
        <w:t xml:space="preserve"> </w:t>
      </w:r>
      <w:r w:rsidR="00791FC5">
        <w:t>im</w:t>
      </w:r>
      <w:r>
        <w:t>a</w:t>
      </w:r>
      <w:r w:rsidR="00E87CA9">
        <w:rPr>
          <w:spacing w:val="-9"/>
        </w:rPr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E87CA9">
        <w:rPr>
          <w:spacing w:val="-9"/>
        </w:rPr>
        <w:t xml:space="preserve"> </w:t>
      </w:r>
      <w:r w:rsidR="00791FC5">
        <w:t>n</w:t>
      </w:r>
      <w:r>
        <w:t>a</w:t>
      </w:r>
      <w:r w:rsidR="00E87CA9">
        <w:rPr>
          <w:spacing w:val="-11"/>
        </w:rPr>
        <w:t xml:space="preserve"> </w:t>
      </w:r>
      <w:r w:rsidR="00791FC5">
        <w:t>z</w:t>
      </w:r>
      <w:r>
        <w:t>a</w:t>
      </w:r>
      <w:r w:rsidR="00791FC5">
        <w:t>štitu</w:t>
      </w:r>
      <w:r w:rsidR="00E87CA9">
        <w:rPr>
          <w:spacing w:val="-9"/>
        </w:rPr>
        <w:t xml:space="preserve"> </w:t>
      </w:r>
      <w:r w:rsidR="00791FC5">
        <w:t>m</w:t>
      </w:r>
      <w:r>
        <w:t>a</w:t>
      </w:r>
      <w:r w:rsidR="00791FC5">
        <w:t>nd</w:t>
      </w:r>
      <w:r>
        <w:t>a</w:t>
      </w:r>
      <w:r w:rsidR="00791FC5">
        <w:t>t</w:t>
      </w:r>
      <w:r>
        <w:t>a</w:t>
      </w:r>
      <w:r w:rsidR="00E87CA9">
        <w:t>,</w:t>
      </w:r>
      <w:r w:rsidR="00E87CA9">
        <w:rPr>
          <w:spacing w:val="-9"/>
        </w:rPr>
        <w:t xml:space="preserve"> </w:t>
      </w:r>
      <w:r w:rsidR="00791FC5">
        <w:t>uključu</w:t>
      </w:r>
      <w:r>
        <w:t>j</w:t>
      </w:r>
      <w:r w:rsidR="00791FC5">
        <w:t>ući</w:t>
      </w:r>
      <w:r w:rsidR="00E87CA9">
        <w:rPr>
          <w:spacing w:val="-11"/>
        </w:rPr>
        <w:t xml:space="preserve"> </w:t>
      </w:r>
      <w:r w:rsidR="00791FC5">
        <w:t>i</w:t>
      </w:r>
      <w:r w:rsidR="00E87CA9">
        <w:rPr>
          <w:spacing w:val="-11"/>
        </w:rPr>
        <w:t xml:space="preserve"> </w:t>
      </w:r>
      <w:r w:rsidR="00791FC5">
        <w:t>sudsku</w:t>
      </w:r>
      <w:r w:rsidR="00E87CA9">
        <w:rPr>
          <w:spacing w:val="-12"/>
        </w:rPr>
        <w:t xml:space="preserve"> </w:t>
      </w:r>
      <w:r w:rsidR="00791FC5">
        <w:t>z</w:t>
      </w:r>
      <w:r>
        <w:t>a</w:t>
      </w:r>
      <w:r w:rsidR="00791FC5">
        <w:t>štitu</w:t>
      </w:r>
      <w:r w:rsidR="00E87CA9">
        <w:t>,</w:t>
      </w:r>
      <w:r w:rsidR="00E87CA9">
        <w:rPr>
          <w:spacing w:val="-11"/>
        </w:rPr>
        <w:t xml:space="preserve"> </w:t>
      </w:r>
      <w:r w:rsidR="00791FC5">
        <w:t>k</w:t>
      </w:r>
      <w:r>
        <w:t>oja</w:t>
      </w:r>
    </w:p>
    <w:p w:rsidR="00E87CA9" w:rsidRDefault="00E87CA9" w:rsidP="00110B7A">
      <w:pPr>
        <w:pStyle w:val="BodyText"/>
        <w:ind w:left="144" w:right="144"/>
        <w:jc w:val="both"/>
      </w:pPr>
      <w:r>
        <w:t xml:space="preserve"> </w:t>
      </w:r>
      <w:r w:rsidR="00791FC5">
        <w:t>s</w:t>
      </w:r>
      <w:r w:rsidR="009729ED">
        <w:t>e</w:t>
      </w:r>
      <w:r>
        <w:t xml:space="preserve"> </w:t>
      </w:r>
      <w:r w:rsidR="009729ED">
        <w:t>o</w:t>
      </w:r>
      <w:r w:rsidR="00791FC5">
        <w:t>stv</w:t>
      </w:r>
      <w:r w:rsidR="009729ED">
        <w:t>a</w:t>
      </w:r>
      <w:r w:rsidR="00791FC5">
        <w:t>ru</w:t>
      </w:r>
      <w:r w:rsidR="009729ED">
        <w:t>je</w:t>
      </w:r>
      <w:r>
        <w:t xml:space="preserve"> </w:t>
      </w:r>
      <w:r w:rsidR="00791FC5">
        <w:t>sh</w:t>
      </w:r>
      <w:r w:rsidR="009729ED">
        <w:t>o</w:t>
      </w:r>
      <w:r w:rsidR="00791FC5">
        <w:t>dn</w:t>
      </w:r>
      <w:r w:rsidR="009729ED">
        <w:t>o</w:t>
      </w:r>
      <w:r w:rsidR="00791FC5">
        <w:t>m</w:t>
      </w:r>
      <w:r>
        <w:t xml:space="preserve"> </w:t>
      </w:r>
      <w:r w:rsidR="00791FC5">
        <w:t>prim</w:t>
      </w:r>
      <w:r w:rsidR="009729ED">
        <w:t>e</w:t>
      </w:r>
      <w:r w:rsidR="00791FC5">
        <w:t>n</w:t>
      </w:r>
      <w:r w:rsidR="009729ED">
        <w:t>o</w:t>
      </w:r>
      <w:r w:rsidR="00791FC5">
        <w:t>m</w:t>
      </w:r>
      <w: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a</w:t>
      </w:r>
      <w:r>
        <w:t xml:space="preserve"> </w:t>
      </w:r>
      <w:r w:rsidR="00791FC5">
        <w:t>k</w:t>
      </w:r>
      <w:r w:rsidR="009729ED">
        <w:t>oj</w:t>
      </w:r>
      <w:r w:rsidR="00791FC5">
        <w:t>im</w:t>
      </w:r>
      <w:r>
        <w:t xml:space="preserve"> </w:t>
      </w:r>
      <w:r w:rsidR="00791FC5">
        <w:t>s</w:t>
      </w:r>
      <w:r w:rsidR="009729ED">
        <w:t>e</w:t>
      </w:r>
      <w:r>
        <w:t xml:space="preserve"> </w:t>
      </w:r>
      <w:r w:rsidR="00791FC5">
        <w:t>ur</w:t>
      </w:r>
      <w:r w:rsidR="009729ED">
        <w:t>e</w:t>
      </w:r>
      <w:r w:rsidR="00791FC5">
        <w:t>đu</w:t>
      </w:r>
      <w:r w:rsidR="009729ED">
        <w:t>je</w:t>
      </w:r>
      <w:r>
        <w:t xml:space="preserve"> </w:t>
      </w:r>
      <w:r w:rsidR="00791FC5">
        <w:t>z</w:t>
      </w:r>
      <w:r w:rsidR="009729ED">
        <w:t>a</w:t>
      </w:r>
      <w:r w:rsidR="00791FC5">
        <w:t>štit</w:t>
      </w:r>
      <w:r w:rsidR="009729ED">
        <w:t>a</w:t>
      </w:r>
      <w:r>
        <w:t xml:space="preserve"> </w:t>
      </w:r>
      <w:r w:rsidR="00791FC5">
        <w:t>izb</w:t>
      </w:r>
      <w:r w:rsidR="009729ED">
        <w:t>o</w:t>
      </w:r>
      <w:r w:rsidR="00791FC5">
        <w:t>rn</w:t>
      </w:r>
      <w:r w:rsidR="009729ED">
        <w:t>o</w:t>
      </w:r>
      <w:r w:rsidR="00791FC5">
        <w:t>g</w:t>
      </w:r>
      <w:r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>
        <w:t xml:space="preserve"> </w:t>
      </w:r>
      <w:r w:rsidR="00791FC5">
        <w:t>u</w:t>
      </w:r>
      <w:r>
        <w:t xml:space="preserve"> </w:t>
      </w:r>
      <w:r w:rsidR="00791FC5">
        <w:t>izb</w:t>
      </w:r>
      <w:r w:rsidR="009729ED">
        <w:t>o</w:t>
      </w:r>
      <w:r w:rsidR="00791FC5">
        <w:t>rn</w:t>
      </w:r>
      <w:r w:rsidR="009729ED">
        <w:t>o</w:t>
      </w:r>
      <w:r w:rsidR="00791FC5">
        <w:t>m</w:t>
      </w:r>
      <w:r>
        <w:t xml:space="preserve"> </w:t>
      </w:r>
      <w:r w:rsidR="00791FC5">
        <w:t>p</w:t>
      </w:r>
      <w:r w:rsidR="009729ED">
        <w:t>o</w:t>
      </w:r>
      <w:r w:rsidR="00791FC5">
        <w:t>stupku</w:t>
      </w:r>
      <w:r>
        <w:t>.</w:t>
      </w:r>
    </w:p>
    <w:p w:rsidR="00E87CA9" w:rsidRDefault="00791FC5" w:rsidP="00110B7A">
      <w:pPr>
        <w:pStyle w:val="BodyText"/>
        <w:ind w:right="137" w:firstLine="707"/>
        <w:jc w:val="both"/>
      </w:pPr>
      <w:r>
        <w:t>Pr</w:t>
      </w:r>
      <w:r w:rsidR="009729ED">
        <w:t>a</w:t>
      </w:r>
      <w:r>
        <w:t>v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>
        <w:t>dužn</w:t>
      </w:r>
      <w:r w:rsidR="009729ED">
        <w:t>o</w:t>
      </w:r>
      <w:r>
        <w:t>sti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 xml:space="preserve"> </w:t>
      </w:r>
      <w:r>
        <w:t>bliž</w:t>
      </w:r>
      <w:r w:rsidR="009729ED">
        <w:t>e</w:t>
      </w:r>
      <w:r w:rsidR="00E87CA9">
        <w:t xml:space="preserve"> </w:t>
      </w:r>
      <w:r>
        <w:t>s</w:t>
      </w:r>
      <w:r w:rsidR="009729ED">
        <w:t>e</w:t>
      </w:r>
      <w:r w:rsidR="00E87CA9">
        <w:t xml:space="preserve"> </w:t>
      </w:r>
      <w:r w:rsidR="009729ED">
        <w:t>o</w:t>
      </w:r>
      <w:r>
        <w:t>dr</w:t>
      </w:r>
      <w:r w:rsidR="009729ED">
        <w:t>e</w:t>
      </w:r>
      <w:r>
        <w:t>đu</w:t>
      </w:r>
      <w:r w:rsidR="009729ED">
        <w:t>j</w:t>
      </w:r>
      <w:r>
        <w:t>u</w:t>
      </w:r>
      <w:r w:rsidR="00E87CA9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>.</w:t>
      </w:r>
    </w:p>
    <w:p w:rsidR="00E87CA9" w:rsidRPr="00805883" w:rsidRDefault="009729ED" w:rsidP="00110B7A">
      <w:pPr>
        <w:spacing w:before="1"/>
        <w:ind w:left="140" w:right="137" w:firstLine="782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db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rnik</w:t>
      </w:r>
      <w:r w:rsidR="00E87CA9" w:rsidRPr="008B61C5">
        <w:rPr>
          <w:spacing w:val="-35"/>
          <w:sz w:val="24"/>
          <w:szCs w:val="24"/>
        </w:rPr>
        <w:t xml:space="preserve"> </w:t>
      </w:r>
      <w:r w:rsidR="00791FC5">
        <w:rPr>
          <w:sz w:val="24"/>
          <w:szCs w:val="24"/>
        </w:rPr>
        <w:t>im</w:t>
      </w:r>
      <w:r>
        <w:rPr>
          <w:sz w:val="24"/>
          <w:szCs w:val="24"/>
        </w:rPr>
        <w:t>a</w:t>
      </w:r>
      <w:r w:rsidR="00E87CA9" w:rsidRPr="008B61C5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o</w:t>
      </w:r>
      <w:r w:rsidR="00E87CA9" w:rsidRPr="008B61C5">
        <w:rPr>
          <w:spacing w:val="-35"/>
          <w:sz w:val="24"/>
          <w:szCs w:val="24"/>
        </w:rPr>
        <w:t xml:space="preserve"> </w:t>
      </w:r>
      <w:r w:rsidR="00791FC5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E87CA9" w:rsidRPr="008B61C5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E87CA9" w:rsidRPr="008B61C5"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ć</w:t>
      </w:r>
      <w:r>
        <w:rPr>
          <w:sz w:val="24"/>
          <w:szCs w:val="24"/>
        </w:rPr>
        <w:t>a</w:t>
      </w:r>
      <w:r w:rsidR="00E87CA9" w:rsidRPr="008B61C5">
        <w:rPr>
          <w:spacing w:val="-35"/>
          <w:sz w:val="24"/>
          <w:szCs w:val="24"/>
        </w:rPr>
        <w:t xml:space="preserve"> </w:t>
      </w:r>
      <w:r w:rsidR="00791FC5">
        <w:rPr>
          <w:sz w:val="24"/>
          <w:szCs w:val="24"/>
        </w:rPr>
        <w:t>Skupštini</w:t>
      </w:r>
      <w:r w:rsidR="00E87CA9" w:rsidRPr="008B61C5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pštin</w:t>
      </w:r>
      <w:r>
        <w:rPr>
          <w:sz w:val="24"/>
          <w:szCs w:val="24"/>
        </w:rPr>
        <w:t>e</w:t>
      </w:r>
      <w:r w:rsidR="00E87CA9" w:rsidRPr="008B61C5">
        <w:rPr>
          <w:spacing w:val="-34"/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E87CA9" w:rsidRPr="00805883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nsk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E87CA9" w:rsidRPr="00805883">
        <w:rPr>
          <w:sz w:val="24"/>
          <w:szCs w:val="24"/>
        </w:rPr>
        <w:t xml:space="preserve"> </w:t>
      </w:r>
      <w:r w:rsidR="00E87CA9" w:rsidRPr="0080588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1FC5">
        <w:rPr>
          <w:sz w:val="24"/>
          <w:szCs w:val="24"/>
        </w:rPr>
        <w:t>ziku</w:t>
      </w:r>
      <w:r w:rsidR="00805883" w:rsidRPr="00805883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805883" w:rsidRPr="00805883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tiničn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805883" w:rsidRPr="00805883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pismu</w:t>
      </w:r>
      <w:r w:rsidR="00805883" w:rsidRPr="00805883">
        <w:rPr>
          <w:sz w:val="24"/>
          <w:szCs w:val="24"/>
        </w:rPr>
        <w:t>.</w:t>
      </w:r>
      <w:r w:rsidR="00E87CA9" w:rsidRPr="00805883">
        <w:rPr>
          <w:sz w:val="24"/>
          <w:szCs w:val="24"/>
        </w:rPr>
        <w:t xml:space="preserve"> </w:t>
      </w:r>
    </w:p>
    <w:p w:rsidR="00E87CA9" w:rsidRDefault="00E87CA9" w:rsidP="00110B7A">
      <w:pPr>
        <w:jc w:val="both"/>
        <w:rPr>
          <w:sz w:val="25"/>
        </w:rPr>
      </w:pPr>
    </w:p>
    <w:p w:rsidR="00E87CA9" w:rsidRPr="00F94128" w:rsidRDefault="00791FC5" w:rsidP="00110B7A">
      <w:pPr>
        <w:pStyle w:val="Heading3"/>
        <w:spacing w:before="80"/>
        <w:ind w:left="2458"/>
        <w:jc w:val="left"/>
      </w:pPr>
      <w:r>
        <w:t>N</w:t>
      </w:r>
      <w:r w:rsidR="009729ED">
        <w:t>a</w:t>
      </w:r>
      <w:r>
        <w:t>kn</w:t>
      </w:r>
      <w:r w:rsidR="009729ED">
        <w:t>a</w:t>
      </w:r>
      <w:r>
        <w:t>d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 w:rsidR="00F94128">
        <w:t xml:space="preserve"> </w:t>
      </w:r>
      <w:r>
        <w:t>vrš</w:t>
      </w:r>
      <w:r w:rsidR="009729ED">
        <w:t>e</w:t>
      </w:r>
      <w:r>
        <w:t>nj</w:t>
      </w:r>
      <w:r w:rsidR="009729ED">
        <w:t>e</w:t>
      </w:r>
      <w:r w:rsidR="00F94128">
        <w:t xml:space="preserve"> 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rničk</w:t>
      </w:r>
      <w:r w:rsidR="009729ED">
        <w:t>e</w:t>
      </w:r>
      <w:r w:rsidR="00F94128">
        <w:t xml:space="preserve"> </w:t>
      </w:r>
      <w:r>
        <w:t>funkci</w:t>
      </w:r>
      <w:r w:rsidR="009729ED">
        <w:t>je</w:t>
      </w:r>
    </w:p>
    <w:p w:rsidR="00E87CA9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41</w:t>
      </w:r>
      <w:r w:rsidR="00E87CA9">
        <w:t>.</w:t>
      </w:r>
    </w:p>
    <w:p w:rsidR="00E87CA9" w:rsidRDefault="00E87CA9" w:rsidP="00110B7A">
      <w:pPr>
        <w:pStyle w:val="BodyText"/>
        <w:spacing w:before="1"/>
        <w:ind w:left="0"/>
      </w:pPr>
    </w:p>
    <w:p w:rsidR="00E87CA9" w:rsidRPr="00B71A80" w:rsidRDefault="009729ED" w:rsidP="00110B7A">
      <w:pPr>
        <w:pStyle w:val="BodyText"/>
        <w:ind w:right="133" w:firstLine="707"/>
        <w:jc w:val="both"/>
      </w:pPr>
      <w:r>
        <w:t>O</w:t>
      </w:r>
      <w:r w:rsidR="00791FC5">
        <w:t>db</w:t>
      </w:r>
      <w:r>
        <w:t>o</w:t>
      </w:r>
      <w:r w:rsidR="00791FC5">
        <w:t>rnici</w:t>
      </w:r>
      <w:r w:rsidR="00B71A80" w:rsidRPr="00B71A80">
        <w:t xml:space="preserve"> </w:t>
      </w:r>
      <w:r w:rsidR="00791FC5">
        <w:t>im</w:t>
      </w:r>
      <w:r>
        <w:t>aj</w:t>
      </w:r>
      <w:r w:rsidR="00791FC5">
        <w:t>u</w:t>
      </w:r>
      <w:r w:rsidR="00B71A80" w:rsidRPr="00B71A80"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E87CA9" w:rsidRPr="00B71A80">
        <w:t xml:space="preserve"> </w:t>
      </w:r>
      <w:r w:rsidR="00791FC5">
        <w:t>n</w:t>
      </w:r>
      <w:r>
        <w:t>a</w:t>
      </w:r>
      <w:r w:rsidR="00E87CA9" w:rsidRPr="00B71A80">
        <w:t xml:space="preserve"> </w:t>
      </w:r>
      <w:r w:rsidR="00791FC5">
        <w:t>n</w:t>
      </w:r>
      <w:r>
        <w:t>a</w:t>
      </w:r>
      <w:r w:rsidR="00791FC5">
        <w:t>kn</w:t>
      </w:r>
      <w:r>
        <w:t>a</w:t>
      </w:r>
      <w:r w:rsidR="00791FC5">
        <w:t>du</w:t>
      </w:r>
      <w:r w:rsidR="00E87CA9" w:rsidRPr="00B71A80">
        <w:t xml:space="preserve"> </w:t>
      </w:r>
      <w:r w:rsidR="00791FC5">
        <w:t>z</w:t>
      </w:r>
      <w:r>
        <w:t>a</w:t>
      </w:r>
      <w:r w:rsidR="00E87CA9" w:rsidRPr="00B71A80">
        <w:t xml:space="preserve"> </w:t>
      </w:r>
      <w:r w:rsidR="00791FC5">
        <w:t>vrš</w:t>
      </w:r>
      <w:r>
        <w:t>e</w:t>
      </w:r>
      <w:r w:rsidR="00791FC5">
        <w:t>nj</w:t>
      </w:r>
      <w:r>
        <w:t>e</w:t>
      </w:r>
      <w:r w:rsidR="00E87CA9" w:rsidRPr="00B71A80">
        <w:t xml:space="preserve"> </w:t>
      </w:r>
      <w:r>
        <w:t>o</w:t>
      </w:r>
      <w:r w:rsidR="00791FC5">
        <w:t>db</w:t>
      </w:r>
      <w:r>
        <w:t>o</w:t>
      </w:r>
      <w:r w:rsidR="00791FC5">
        <w:t>rničk</w:t>
      </w:r>
      <w:r>
        <w:t>e</w:t>
      </w:r>
      <w:r w:rsidR="00E87CA9" w:rsidRPr="00B71A80">
        <w:t xml:space="preserve"> </w:t>
      </w:r>
      <w:r w:rsidR="00791FC5">
        <w:t>funkci</w:t>
      </w:r>
      <w:r>
        <w:t>je</w:t>
      </w:r>
      <w:r w:rsidR="00F94128" w:rsidRPr="00B71A80">
        <w:t>,</w:t>
      </w:r>
      <w:r w:rsidR="00E87CA9" w:rsidRPr="00B71A80">
        <w:t xml:space="preserve"> </w:t>
      </w:r>
      <w:r w:rsidR="00791FC5">
        <w:t>k</w:t>
      </w:r>
      <w:r>
        <w:t>oja</w:t>
      </w:r>
      <w:r w:rsidR="00B71A80" w:rsidRPr="00B71A80">
        <w:t xml:space="preserve"> </w:t>
      </w:r>
      <w:r w:rsidR="00791FC5">
        <w:t>s</w:t>
      </w:r>
      <w:r>
        <w:t>e</w:t>
      </w:r>
      <w:r w:rsidR="00B71A80" w:rsidRPr="00B71A80">
        <w:t xml:space="preserve"> </w:t>
      </w:r>
      <w:r w:rsidR="00791FC5">
        <w:t>ur</w:t>
      </w:r>
      <w:r>
        <w:t>e</w:t>
      </w:r>
      <w:r w:rsidR="00791FC5">
        <w:t>đu</w:t>
      </w:r>
      <w:r>
        <w:t>je</w:t>
      </w:r>
      <w:r w:rsidR="00E87CA9" w:rsidRPr="00B71A80">
        <w:t xml:space="preserve"> </w:t>
      </w:r>
      <w:r w:rsidR="00791FC5">
        <w:t>p</w:t>
      </w:r>
      <w:r>
        <w:t>o</w:t>
      </w:r>
      <w:r w:rsidR="00791FC5">
        <w:t>s</w:t>
      </w:r>
      <w:r>
        <w:t>e</w:t>
      </w:r>
      <w:r w:rsidR="00791FC5">
        <w:t>bn</w:t>
      </w:r>
      <w:r>
        <w:t>o</w:t>
      </w:r>
      <w:r w:rsidR="00791FC5">
        <w:t>m</w:t>
      </w:r>
      <w:r w:rsidR="00E87CA9" w:rsidRPr="00B71A80">
        <w:t xml:space="preserve"> </w:t>
      </w:r>
      <w:r>
        <w:t>o</w:t>
      </w:r>
      <w:r w:rsidR="00791FC5">
        <w:t>dluk</w:t>
      </w:r>
      <w:r>
        <w:t>o</w:t>
      </w:r>
      <w:r w:rsidR="00791FC5">
        <w:t>m</w:t>
      </w:r>
      <w:r w:rsidR="00E87CA9" w:rsidRPr="00B71A80">
        <w:t xml:space="preserve"> </w:t>
      </w:r>
      <w:r w:rsidR="00791FC5">
        <w:t>Skupštin</w:t>
      </w:r>
      <w:r>
        <w:t>e</w:t>
      </w:r>
      <w:r w:rsidR="00E87CA9" w:rsidRPr="00B71A80">
        <w:rPr>
          <w:spacing w:val="-2"/>
        </w:rPr>
        <w:t xml:space="preserve"> </w:t>
      </w:r>
      <w:r>
        <w:t>o</w:t>
      </w:r>
      <w:r w:rsidR="00791FC5">
        <w:t>pštin</w:t>
      </w:r>
      <w:r>
        <w:t>e</w:t>
      </w:r>
      <w:r w:rsidR="00F94128" w:rsidRPr="00B71A80">
        <w:t>.</w:t>
      </w:r>
    </w:p>
    <w:p w:rsidR="00E87CA9" w:rsidRDefault="00E87CA9" w:rsidP="00110B7A">
      <w:pPr>
        <w:pStyle w:val="BodyText"/>
        <w:spacing w:before="11"/>
        <w:ind w:left="0"/>
        <w:rPr>
          <w:sz w:val="23"/>
        </w:rPr>
      </w:pPr>
    </w:p>
    <w:p w:rsidR="00110B7A" w:rsidRDefault="00110B7A" w:rsidP="00110B7A">
      <w:pPr>
        <w:pStyle w:val="BodyText"/>
        <w:spacing w:before="11"/>
        <w:ind w:left="0"/>
        <w:rPr>
          <w:sz w:val="23"/>
        </w:rPr>
      </w:pPr>
    </w:p>
    <w:p w:rsidR="00E87CA9" w:rsidRDefault="00791FC5" w:rsidP="00110B7A">
      <w:pPr>
        <w:pStyle w:val="Heading3"/>
        <w:ind w:right="100"/>
      </w:pP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</w:p>
    <w:p w:rsidR="00E87CA9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42</w:t>
      </w:r>
      <w:r w:rsidR="00E87CA9">
        <w:t>.</w:t>
      </w:r>
    </w:p>
    <w:p w:rsidR="00E87CA9" w:rsidRDefault="00E87CA9" w:rsidP="00110B7A">
      <w:pPr>
        <w:pStyle w:val="BodyText"/>
        <w:spacing w:before="10"/>
        <w:ind w:left="0"/>
        <w:rPr>
          <w:sz w:val="23"/>
        </w:rPr>
      </w:pPr>
    </w:p>
    <w:p w:rsidR="00E87CA9" w:rsidRDefault="00791FC5" w:rsidP="00110B7A">
      <w:pPr>
        <w:pStyle w:val="BodyText"/>
        <w:spacing w:before="1"/>
        <w:ind w:left="848"/>
      </w:pPr>
      <w:r>
        <w:t>Skupštin</w:t>
      </w:r>
      <w:r w:rsidR="009729ED">
        <w:t>a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, </w:t>
      </w:r>
      <w:r>
        <w:t>u</w:t>
      </w:r>
      <w:r w:rsidR="00E87CA9">
        <w:t xml:space="preserve"> </w:t>
      </w:r>
      <w:r>
        <w:t>skl</w:t>
      </w:r>
      <w:r w:rsidR="009729ED">
        <w:t>a</w:t>
      </w:r>
      <w:r>
        <w:t>du</w:t>
      </w:r>
      <w:r w:rsidR="00E87CA9">
        <w:t xml:space="preserve"> </w:t>
      </w:r>
      <w:r>
        <w:t>s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E87CA9">
        <w:t>: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vnik</w:t>
      </w:r>
      <w:r w:rsidR="00E87CA9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e</w:t>
      </w:r>
      <w:r w:rsidR="00E87CA9">
        <w:rPr>
          <w:spacing w:val="-3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spacing w:before="2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>
        <w:rPr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usv</w:t>
      </w:r>
      <w:r w:rsidR="009729ED">
        <w:rPr>
          <w:sz w:val="24"/>
        </w:rPr>
        <w:t>aja</w:t>
      </w:r>
      <w:r w:rsidR="00E87CA9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vršni</w:t>
      </w:r>
      <w:r w:rsidR="00E87CA9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čun</w:t>
      </w:r>
      <w:r w:rsidR="00E87CA9">
        <w:rPr>
          <w:spacing w:val="-29"/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E87CA9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ind w:right="134"/>
        <w:jc w:val="both"/>
        <w:rPr>
          <w:sz w:val="24"/>
        </w:rPr>
      </w:pPr>
      <w:r>
        <w:rPr>
          <w:sz w:val="24"/>
        </w:rPr>
        <w:t>utvrđu</w:t>
      </w:r>
      <w:r w:rsidR="009729ED">
        <w:rPr>
          <w:sz w:val="24"/>
        </w:rPr>
        <w:t>je</w:t>
      </w:r>
      <w:r w:rsidR="00E87CA9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p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o</w:t>
      </w:r>
      <w:r>
        <w:rPr>
          <w:sz w:val="24"/>
        </w:rPr>
        <w:t>rnih</w:t>
      </w:r>
      <w:r w:rsidR="00E87CA9">
        <w:rPr>
          <w:sz w:val="24"/>
        </w:rPr>
        <w:t xml:space="preserve"> </w:t>
      </w:r>
      <w:r>
        <w:rPr>
          <w:sz w:val="24"/>
        </w:rPr>
        <w:t>prih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čin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ril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</w:t>
      </w:r>
      <w:r w:rsidR="009729ED">
        <w:rPr>
          <w:sz w:val="24"/>
        </w:rPr>
        <w:t>e</w:t>
      </w:r>
      <w:r>
        <w:rPr>
          <w:sz w:val="24"/>
        </w:rPr>
        <w:t>điv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visin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lnih</w:t>
      </w:r>
      <w:r w:rsidR="00E87CA9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a</w:t>
      </w:r>
      <w:r>
        <w:rPr>
          <w:sz w:val="24"/>
        </w:rPr>
        <w:t>ksi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pacing w:val="-17"/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kn</w:t>
      </w:r>
      <w:r w:rsidR="009729ED">
        <w:rPr>
          <w:sz w:val="24"/>
        </w:rPr>
        <w:t>a</w:t>
      </w:r>
      <w:r>
        <w:rPr>
          <w:sz w:val="24"/>
        </w:rPr>
        <w:t>d</w:t>
      </w:r>
      <w:r w:rsidR="009729ED">
        <w:rPr>
          <w:sz w:val="24"/>
        </w:rPr>
        <w:t>a</w:t>
      </w:r>
      <w:r w:rsidR="00E87CA9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ind w:right="138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E87CA9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 xml:space="preserve">,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nsk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kum</w:t>
      </w:r>
      <w:r w:rsidR="009729ED">
        <w:rPr>
          <w:sz w:val="24"/>
        </w:rPr>
        <w:t>e</w:t>
      </w:r>
      <w:r>
        <w:rPr>
          <w:sz w:val="24"/>
        </w:rPr>
        <w:t>nt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vnih</w:t>
      </w:r>
      <w:r w:rsidR="00E87CA9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litik</w:t>
      </w:r>
      <w:r w:rsidR="009729ED">
        <w:rPr>
          <w:sz w:val="24"/>
        </w:rPr>
        <w:t>a</w:t>
      </w:r>
      <w:r w:rsidR="00E87CA9">
        <w:rPr>
          <w:sz w:val="24"/>
        </w:rPr>
        <w:t xml:space="preserve">, </w:t>
      </w:r>
      <w:r>
        <w:rPr>
          <w:sz w:val="24"/>
        </w:rPr>
        <w:t>sr</w:t>
      </w:r>
      <w:r w:rsidR="009729ED">
        <w:rPr>
          <w:sz w:val="24"/>
        </w:rPr>
        <w:t>e</w:t>
      </w:r>
      <w:r>
        <w:rPr>
          <w:sz w:val="24"/>
        </w:rPr>
        <w:t>dnj</w:t>
      </w:r>
      <w:r w:rsidR="009729ED">
        <w:rPr>
          <w:sz w:val="24"/>
        </w:rPr>
        <w:t>o</w:t>
      </w:r>
      <w:r>
        <w:rPr>
          <w:sz w:val="24"/>
        </w:rPr>
        <w:t>r</w:t>
      </w:r>
      <w:r w:rsidR="009729ED">
        <w:rPr>
          <w:sz w:val="24"/>
        </w:rPr>
        <w:t>o</w:t>
      </w:r>
      <w:r>
        <w:rPr>
          <w:sz w:val="24"/>
        </w:rPr>
        <w:t>čn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nsk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kum</w:t>
      </w:r>
      <w:r w:rsidR="009729ED">
        <w:rPr>
          <w:sz w:val="24"/>
        </w:rPr>
        <w:t>e</w:t>
      </w:r>
      <w:r>
        <w:rPr>
          <w:sz w:val="24"/>
        </w:rPr>
        <w:t>nt</w:t>
      </w:r>
      <w:r w:rsidR="009729ED">
        <w:rPr>
          <w:sz w:val="24"/>
        </w:rPr>
        <w:t>e</w:t>
      </w:r>
      <w:r w:rsidR="00E87CA9">
        <w:rPr>
          <w:sz w:val="24"/>
        </w:rPr>
        <w:t xml:space="preserve">, </w:t>
      </w:r>
      <w:r>
        <w:rPr>
          <w:sz w:val="24"/>
        </w:rPr>
        <w:t>u</w:t>
      </w:r>
      <w:r w:rsidR="00E87CA9">
        <w:rPr>
          <w:sz w:val="24"/>
        </w:rPr>
        <w:t xml:space="preserve"> </w:t>
      </w:r>
      <w:r>
        <w:rPr>
          <w:sz w:val="24"/>
        </w:rPr>
        <w:t>skl</w:t>
      </w:r>
      <w:r w:rsidR="009729ED">
        <w:rPr>
          <w:sz w:val="24"/>
        </w:rPr>
        <w:t>a</w:t>
      </w:r>
      <w:r>
        <w:rPr>
          <w:sz w:val="24"/>
        </w:rPr>
        <w:t>du</w:t>
      </w:r>
      <w:r w:rsidR="00E87CA9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E87CA9">
        <w:rPr>
          <w:spacing w:val="-41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E87CA9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rni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urb</w:t>
      </w:r>
      <w:r w:rsidR="009729ED">
        <w:rPr>
          <w:sz w:val="24"/>
        </w:rPr>
        <w:t>a</w:t>
      </w:r>
      <w:r>
        <w:rPr>
          <w:sz w:val="24"/>
        </w:rPr>
        <w:t>nistički</w:t>
      </w:r>
      <w:r w:rsidR="00E87CA9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E87CA9">
        <w:rPr>
          <w:spacing w:val="-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iz</w:t>
      </w:r>
      <w:r w:rsidR="00E87CA9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E87CA9">
        <w:rPr>
          <w:spacing w:val="-5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>;</w:t>
      </w:r>
    </w:p>
    <w:p w:rsidR="00E87CA9" w:rsidRPr="00805883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bir</w:t>
      </w:r>
      <w:r w:rsidR="009729ED">
        <w:rPr>
          <w:sz w:val="24"/>
        </w:rPr>
        <w:t>a</w:t>
      </w:r>
      <w:r w:rsidR="00E87CA9" w:rsidRPr="00805883">
        <w:rPr>
          <w:sz w:val="24"/>
        </w:rPr>
        <w:t xml:space="preserve"> </w:t>
      </w:r>
      <w:r>
        <w:rPr>
          <w:sz w:val="24"/>
        </w:rPr>
        <w:t>i</w:t>
      </w:r>
      <w:r w:rsidR="00E87CA9" w:rsidRPr="00805883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E87CA9" w:rsidRPr="00805883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>
        <w:rPr>
          <w:sz w:val="24"/>
        </w:rPr>
        <w:t>g</w:t>
      </w:r>
      <w:r w:rsidR="00E87CA9" w:rsidRPr="00805883">
        <w:rPr>
          <w:spacing w:val="-4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mbudsm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E87CA9" w:rsidRPr="00805883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14"/>
        </w:numPr>
        <w:tabs>
          <w:tab w:val="left" w:pos="861"/>
        </w:tabs>
        <w:ind w:right="141"/>
        <w:jc w:val="both"/>
        <w:rPr>
          <w:sz w:val="24"/>
        </w:rPr>
      </w:pPr>
      <w:r>
        <w:rPr>
          <w:sz w:val="24"/>
        </w:rPr>
        <w:lastRenderedPageBreak/>
        <w:t>r</w:t>
      </w:r>
      <w:r w:rsidR="009729ED">
        <w:rPr>
          <w:sz w:val="24"/>
        </w:rPr>
        <w:t>a</w:t>
      </w:r>
      <w:r>
        <w:rPr>
          <w:sz w:val="24"/>
        </w:rPr>
        <w:t>spisu</w:t>
      </w:r>
      <w:r w:rsidR="009729ED">
        <w:rPr>
          <w:sz w:val="24"/>
        </w:rPr>
        <w:t>je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pštinski</w:t>
      </w:r>
      <w:r w:rsidR="00E87CA9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f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ndum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 xml:space="preserve">, </w:t>
      </w:r>
      <w:r>
        <w:rPr>
          <w:sz w:val="24"/>
        </w:rPr>
        <w:t>iz</w:t>
      </w:r>
      <w:r w:rsidR="009729ED">
        <w:rPr>
          <w:sz w:val="24"/>
        </w:rPr>
        <w:t>ja</w:t>
      </w:r>
      <w:r>
        <w:rPr>
          <w:sz w:val="24"/>
        </w:rPr>
        <w:t>šnj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o</w:t>
      </w:r>
      <w:r>
        <w:rPr>
          <w:sz w:val="24"/>
        </w:rPr>
        <w:t>zim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drž</w:t>
      </w:r>
      <w:r w:rsidR="009729ED">
        <w:rPr>
          <w:sz w:val="24"/>
        </w:rPr>
        <w:t>a</w:t>
      </w:r>
      <w:r>
        <w:rPr>
          <w:sz w:val="24"/>
        </w:rPr>
        <w:t>nim</w:t>
      </w:r>
      <w:r w:rsidR="00E87CA9">
        <w:rPr>
          <w:sz w:val="24"/>
        </w:rPr>
        <w:t xml:space="preserve"> </w:t>
      </w:r>
      <w:r>
        <w:rPr>
          <w:sz w:val="24"/>
        </w:rPr>
        <w:t>u</w:t>
      </w:r>
      <w:r w:rsidR="00E87CA9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nsk</w:t>
      </w:r>
      <w:r w:rsidR="009729ED">
        <w:rPr>
          <w:sz w:val="24"/>
        </w:rPr>
        <w:t>oj</w:t>
      </w:r>
      <w:r w:rsidR="00E87CA9">
        <w:rPr>
          <w:sz w:val="24"/>
        </w:rPr>
        <w:t xml:space="preserve"> </w:t>
      </w:r>
      <w:r>
        <w:rPr>
          <w:sz w:val="24"/>
        </w:rPr>
        <w:t>inici</w:t>
      </w:r>
      <w:r w:rsidR="009729ED">
        <w:rPr>
          <w:sz w:val="24"/>
        </w:rPr>
        <w:t>ja</w:t>
      </w:r>
      <w:r>
        <w:rPr>
          <w:sz w:val="24"/>
        </w:rPr>
        <w:t>tivi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utvrđu</w:t>
      </w:r>
      <w:r w:rsidR="009729ED">
        <w:rPr>
          <w:sz w:val="24"/>
        </w:rPr>
        <w:t>je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o</w:t>
      </w:r>
      <w:r>
        <w:rPr>
          <w:sz w:val="24"/>
        </w:rPr>
        <w:t>g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 w:rsidR="009729ED">
        <w:rPr>
          <w:sz w:val="24"/>
        </w:rPr>
        <w:t>o</w:t>
      </w:r>
      <w:r w:rsidR="00E87CA9">
        <w:rPr>
          <w:spacing w:val="-15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prin</w:t>
      </w:r>
      <w:r w:rsidR="009729ED">
        <w:rPr>
          <w:sz w:val="24"/>
        </w:rPr>
        <w:t>o</w:t>
      </w:r>
      <w:r>
        <w:rPr>
          <w:sz w:val="24"/>
        </w:rPr>
        <w:t>su</w:t>
      </w:r>
      <w:r w:rsidR="00E87CA9">
        <w:rPr>
          <w:sz w:val="24"/>
        </w:rPr>
        <w:t>;</w:t>
      </w:r>
    </w:p>
    <w:p w:rsidR="00B07386" w:rsidRDefault="009729ED" w:rsidP="00110B7A">
      <w:pPr>
        <w:pStyle w:val="ListParagraph"/>
        <w:numPr>
          <w:ilvl w:val="0"/>
          <w:numId w:val="14"/>
        </w:numPr>
        <w:tabs>
          <w:tab w:val="left" w:pos="861"/>
        </w:tabs>
        <w:spacing w:before="1"/>
        <w:ind w:left="864" w:right="137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br</w:t>
      </w:r>
      <w:r>
        <w:rPr>
          <w:sz w:val="24"/>
        </w:rPr>
        <w:t>a</w:t>
      </w:r>
      <w:r w:rsidR="00791FC5">
        <w:rPr>
          <w:sz w:val="24"/>
        </w:rPr>
        <w:t>zu</w:t>
      </w:r>
      <w:r>
        <w:rPr>
          <w:sz w:val="24"/>
        </w:rPr>
        <w:t>je</w:t>
      </w:r>
      <w:r w:rsidR="00E87CA9">
        <w:rPr>
          <w:sz w:val="24"/>
        </w:rPr>
        <w:t xml:space="preserve"> </w:t>
      </w:r>
      <w:r w:rsidR="00791FC5">
        <w:rPr>
          <w:sz w:val="24"/>
        </w:rPr>
        <w:t>i</w:t>
      </w:r>
      <w:r w:rsidR="00E87CA9">
        <w:rPr>
          <w:sz w:val="24"/>
        </w:rPr>
        <w:t xml:space="preserve"> </w:t>
      </w:r>
      <w:r w:rsidR="00791FC5">
        <w:rPr>
          <w:sz w:val="24"/>
        </w:rPr>
        <w:t>ur</w:t>
      </w:r>
      <w:r>
        <w:rPr>
          <w:sz w:val="24"/>
        </w:rPr>
        <w:t>e</w:t>
      </w:r>
      <w:r w:rsidR="00791FC5">
        <w:rPr>
          <w:sz w:val="24"/>
        </w:rPr>
        <w:t>đu</w:t>
      </w:r>
      <w:r>
        <w:rPr>
          <w:sz w:val="24"/>
        </w:rPr>
        <w:t>je</w:t>
      </w:r>
      <w:r w:rsidR="00E87CA9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a</w:t>
      </w:r>
      <w:r w:rsidR="00791FC5">
        <w:rPr>
          <w:sz w:val="24"/>
        </w:rPr>
        <w:t>ci</w:t>
      </w:r>
      <w:r>
        <w:rPr>
          <w:sz w:val="24"/>
        </w:rPr>
        <w:t>j</w:t>
      </w:r>
      <w:r w:rsidR="00791FC5">
        <w:rPr>
          <w:sz w:val="24"/>
        </w:rPr>
        <w:t>u</w:t>
      </w:r>
      <w:r w:rsidR="00E87CA9">
        <w:rPr>
          <w:sz w:val="24"/>
        </w:rPr>
        <w:t xml:space="preserve"> </w:t>
      </w:r>
      <w:r w:rsidR="00791FC5">
        <w:rPr>
          <w:sz w:val="24"/>
        </w:rPr>
        <w:t>i</w:t>
      </w:r>
      <w:r w:rsidR="00E87CA9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a</w:t>
      </w:r>
      <w:r w:rsidR="00791FC5">
        <w:rPr>
          <w:sz w:val="24"/>
        </w:rPr>
        <w:t>d</w:t>
      </w:r>
      <w:r w:rsidR="00E87CA9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</w:t>
      </w:r>
      <w:r>
        <w:rPr>
          <w:sz w:val="24"/>
        </w:rPr>
        <w:t>a</w:t>
      </w:r>
      <w:r w:rsidR="00791FC5">
        <w:rPr>
          <w:sz w:val="24"/>
        </w:rPr>
        <w:t>ci</w:t>
      </w:r>
      <w:r>
        <w:rPr>
          <w:sz w:val="24"/>
        </w:rPr>
        <w:t>ja</w:t>
      </w:r>
      <w:r w:rsidR="00E87CA9">
        <w:rPr>
          <w:sz w:val="24"/>
        </w:rPr>
        <w:t xml:space="preserve"> </w:t>
      </w:r>
      <w:r w:rsidR="00791FC5">
        <w:rPr>
          <w:sz w:val="24"/>
        </w:rPr>
        <w:t>i</w:t>
      </w:r>
      <w:r w:rsidR="00E87CA9">
        <w:rPr>
          <w:sz w:val="24"/>
        </w:rPr>
        <w:t xml:space="preserve"> </w:t>
      </w:r>
      <w:r w:rsidR="00791FC5">
        <w:rPr>
          <w:sz w:val="24"/>
        </w:rPr>
        <w:t>službi</w:t>
      </w:r>
      <w:r w:rsidR="00E87CA9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E87CA9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tr</w:t>
      </w:r>
      <w:r>
        <w:rPr>
          <w:sz w:val="24"/>
        </w:rPr>
        <w:t>e</w:t>
      </w:r>
      <w:r w:rsidR="00791FC5">
        <w:rPr>
          <w:sz w:val="24"/>
        </w:rPr>
        <w:t>b</w:t>
      </w:r>
      <w:r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E87CA9">
        <w:rPr>
          <w:sz w:val="24"/>
        </w:rPr>
        <w:t>;</w:t>
      </w:r>
    </w:p>
    <w:p w:rsidR="00E87CA9" w:rsidRPr="006B3087" w:rsidRDefault="009729ED" w:rsidP="00110B7A">
      <w:pPr>
        <w:pStyle w:val="ListParagraph"/>
        <w:numPr>
          <w:ilvl w:val="0"/>
          <w:numId w:val="14"/>
        </w:numPr>
        <w:tabs>
          <w:tab w:val="left" w:pos="861"/>
        </w:tabs>
        <w:spacing w:before="1"/>
        <w:ind w:left="864" w:right="13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sniv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791FC5">
        <w:rPr>
          <w:sz w:val="24"/>
          <w:szCs w:val="24"/>
        </w:rPr>
        <w:t>vn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duz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ć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društv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pit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vlj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tn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sti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g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int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u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skl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du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vim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tut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E87CA9" w:rsidRPr="006B3087">
        <w:rPr>
          <w:sz w:val="24"/>
          <w:szCs w:val="24"/>
        </w:rPr>
        <w:t xml:space="preserve">, </w:t>
      </w:r>
      <w:r w:rsidR="00791FC5">
        <w:rPr>
          <w:sz w:val="24"/>
          <w:szCs w:val="24"/>
        </w:rPr>
        <w:t>d</w:t>
      </w:r>
      <w:r>
        <w:rPr>
          <w:sz w:val="24"/>
          <w:szCs w:val="24"/>
        </w:rPr>
        <w:t>aje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gl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sn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st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đ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drug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vn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kt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dnj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791FC5">
        <w:rPr>
          <w:sz w:val="24"/>
          <w:szCs w:val="24"/>
        </w:rPr>
        <w:t>vn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g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duz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ć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sn</w:t>
      </w:r>
      <w:r>
        <w:rPr>
          <w:sz w:val="24"/>
          <w:szCs w:val="24"/>
        </w:rPr>
        <w:t>o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društv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pit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 xml:space="preserve">,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di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štit</w:t>
      </w:r>
      <w:r>
        <w:rPr>
          <w:sz w:val="24"/>
          <w:szCs w:val="24"/>
        </w:rPr>
        <w:t>e</w:t>
      </w:r>
      <w:r w:rsidR="00E87CA9" w:rsidRPr="006B308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g</w:t>
      </w:r>
      <w:r w:rsidR="00E87CA9" w:rsidRPr="006B3087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int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E87CA9" w:rsidRPr="006B3087">
        <w:rPr>
          <w:sz w:val="24"/>
          <w:szCs w:val="24"/>
        </w:rPr>
        <w:t>;</w:t>
      </w:r>
    </w:p>
    <w:p w:rsidR="00BA678C" w:rsidRPr="008A6390" w:rsidRDefault="00E87CA9" w:rsidP="00110B7A">
      <w:pPr>
        <w:pStyle w:val="BodyText"/>
        <w:ind w:left="860" w:right="139" w:hanging="360"/>
        <w:jc w:val="both"/>
      </w:pPr>
      <w:r>
        <w:t>11)</w:t>
      </w:r>
      <w:r w:rsidR="009729ED">
        <w:t>o</w:t>
      </w:r>
      <w:r w:rsidR="00791FC5">
        <w:t>sniv</w:t>
      </w:r>
      <w:r w:rsidR="009729ED">
        <w:t>a</w:t>
      </w:r>
      <w:r w:rsidRPr="00153044">
        <w:t xml:space="preserve"> </w:t>
      </w:r>
      <w:r w:rsidR="00791FC5">
        <w:t>ust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e</w:t>
      </w:r>
      <w:r w:rsidRPr="00153044">
        <w:t xml:space="preserve"> </w:t>
      </w:r>
      <w:r w:rsidR="00791FC5">
        <w:t>i</w:t>
      </w:r>
      <w:r w:rsidRPr="00153044">
        <w:t xml:space="preserve"> </w:t>
      </w:r>
      <w:r w:rsidR="009729ED">
        <w:t>o</w:t>
      </w:r>
      <w:r w:rsidR="00791FC5">
        <w:t>rg</w:t>
      </w:r>
      <w:r w:rsidR="009729ED">
        <w:t>a</w:t>
      </w:r>
      <w:r w:rsidR="00791FC5">
        <w:t>niz</w:t>
      </w:r>
      <w:r w:rsidR="009729ED">
        <w:t>a</w:t>
      </w:r>
      <w:r w:rsidR="00791FC5">
        <w:t>ci</w:t>
      </w:r>
      <w:r w:rsidR="009729ED">
        <w:t>je</w:t>
      </w:r>
      <w:r w:rsidRPr="00153044">
        <w:t xml:space="preserve"> </w:t>
      </w:r>
      <w:r w:rsidR="00791FC5">
        <w:t>u</w:t>
      </w:r>
      <w:r w:rsidRPr="00153044">
        <w:t xml:space="preserve"> </w:t>
      </w:r>
      <w:r w:rsidR="009729ED">
        <w:t>o</w:t>
      </w:r>
      <w:r w:rsidR="00791FC5">
        <w:t>bl</w:t>
      </w:r>
      <w:r w:rsidR="009729ED">
        <w:t>a</w:t>
      </w:r>
      <w:r w:rsidR="00791FC5">
        <w:t>sti</w:t>
      </w:r>
      <w:r w:rsidRPr="00153044">
        <w:t xml:space="preserve">, </w:t>
      </w:r>
      <w:r w:rsidR="00791FC5">
        <w:t>pr</w:t>
      </w:r>
      <w:r w:rsidR="009729ED">
        <w:t>e</w:t>
      </w:r>
      <w:r w:rsidR="00791FC5">
        <w:t>dšk</w:t>
      </w:r>
      <w:r w:rsidR="009729ED">
        <w:t>o</w:t>
      </w:r>
      <w:r w:rsidR="00791FC5">
        <w:t>lsk</w:t>
      </w:r>
      <w:r w:rsidR="009729ED">
        <w:t>o</w:t>
      </w:r>
      <w:r w:rsidR="00791FC5">
        <w:t>g</w:t>
      </w:r>
      <w:r w:rsidRPr="00153044">
        <w:t xml:space="preserve"> </w:t>
      </w:r>
      <w:r w:rsidR="009729ED">
        <w:t>o</w:t>
      </w:r>
      <w:r w:rsidR="00791FC5">
        <w:t>br</w:t>
      </w:r>
      <w:r w:rsidR="009729ED">
        <w:t>a</w:t>
      </w:r>
      <w:r w:rsidR="00791FC5">
        <w:t>z</w:t>
      </w:r>
      <w:r w:rsidR="009729ED">
        <w:t>o</w:t>
      </w:r>
      <w:r w:rsidR="00791FC5">
        <w:t>v</w:t>
      </w:r>
      <w:r w:rsidR="009729ED">
        <w:t>a</w:t>
      </w:r>
      <w:r w:rsidR="00791FC5">
        <w:t>nj</w:t>
      </w:r>
      <w:r w:rsidR="009729ED">
        <w:t>a</w:t>
      </w:r>
      <w:r w:rsidRPr="00153044">
        <w:t xml:space="preserve"> </w:t>
      </w:r>
      <w:r w:rsidR="00791FC5">
        <w:t>i</w:t>
      </w:r>
      <w:r w:rsidRPr="00153044">
        <w:t xml:space="preserve"> </w:t>
      </w:r>
      <w:r w:rsidR="00791FC5">
        <w:t>v</w:t>
      </w:r>
      <w:r w:rsidR="009729ED">
        <w:t>a</w:t>
      </w:r>
      <w:r w:rsidR="00791FC5">
        <w:t>spit</w:t>
      </w:r>
      <w:r w:rsidR="009729ED">
        <w:t>a</w:t>
      </w:r>
      <w:r w:rsidR="00791FC5">
        <w:t>nj</w:t>
      </w:r>
      <w:r w:rsidR="009729ED">
        <w:t>a</w:t>
      </w:r>
      <w:r w:rsidRPr="00153044">
        <w:t xml:space="preserve">, </w:t>
      </w:r>
      <w:r w:rsidR="009729ED">
        <w:t>o</w:t>
      </w:r>
      <w:r w:rsidR="00791FC5">
        <w:t>sn</w:t>
      </w:r>
      <w:r w:rsidR="009729ED">
        <w:t>o</w:t>
      </w:r>
      <w:r w:rsidR="00791FC5">
        <w:t>vn</w:t>
      </w:r>
      <w:r w:rsidR="009729ED">
        <w:t>o</w:t>
      </w:r>
      <w:r w:rsidR="00791FC5">
        <w:t>g</w:t>
      </w:r>
      <w:r w:rsidRPr="00153044">
        <w:t xml:space="preserve"> </w:t>
      </w:r>
      <w:r w:rsidR="009729ED">
        <w:t>o</w:t>
      </w:r>
      <w:r w:rsidR="00791FC5">
        <w:t>br</w:t>
      </w:r>
      <w:r w:rsidR="009729ED">
        <w:t>a</w:t>
      </w:r>
      <w:r w:rsidR="00791FC5">
        <w:t>z</w:t>
      </w:r>
      <w:r w:rsidR="009729ED">
        <w:t>o</w:t>
      </w:r>
      <w:r w:rsidR="00791FC5">
        <w:t>v</w:t>
      </w:r>
      <w:r w:rsidR="009729ED">
        <w:t>a</w:t>
      </w:r>
      <w:r w:rsidR="00791FC5">
        <w:t>nj</w:t>
      </w:r>
      <w:r w:rsidR="009729ED">
        <w:t>a</w:t>
      </w:r>
      <w:r w:rsidRPr="00153044">
        <w:t xml:space="preserve"> </w:t>
      </w:r>
      <w:r w:rsidR="00791FC5">
        <w:t>i</w:t>
      </w:r>
      <w:r w:rsidRPr="00153044">
        <w:t xml:space="preserve"> </w:t>
      </w:r>
      <w:r w:rsidR="00791FC5">
        <w:t>kultur</w:t>
      </w:r>
      <w:r w:rsidR="009729ED">
        <w:t>e</w:t>
      </w:r>
      <w:r w:rsidRPr="00153044">
        <w:t xml:space="preserve"> </w:t>
      </w:r>
      <w:r w:rsidR="009729ED">
        <w:t>o</w:t>
      </w:r>
      <w:r w:rsidR="00791FC5">
        <w:t>d</w:t>
      </w:r>
      <w:r w:rsidRPr="00153044">
        <w:t xml:space="preserve"> </w:t>
      </w:r>
      <w:r w:rsidR="00791FC5">
        <w:t>zn</w:t>
      </w:r>
      <w:r w:rsidR="009729ED">
        <w:t>a</w:t>
      </w:r>
      <w:r w:rsidR="00791FC5">
        <w:t>č</w:t>
      </w:r>
      <w:r w:rsidR="009729ED">
        <w:t>aja</w:t>
      </w:r>
      <w:r w:rsidRPr="00153044">
        <w:t xml:space="preserve"> </w:t>
      </w:r>
      <w:r w:rsidR="00791FC5">
        <w:t>z</w:t>
      </w:r>
      <w:r w:rsidR="009729ED">
        <w:t>a</w:t>
      </w:r>
      <w:r w:rsidRPr="00153044">
        <w:t xml:space="preserve"> </w:t>
      </w:r>
      <w:r w:rsidR="009729ED">
        <w:t>o</w:t>
      </w:r>
      <w:r w:rsidR="00791FC5">
        <w:t>pštinu</w:t>
      </w:r>
      <w:r w:rsidRPr="00153044">
        <w:t xml:space="preserve"> </w:t>
      </w:r>
      <w:r w:rsidR="00791FC5">
        <w:t>i</w:t>
      </w:r>
      <w:r w:rsidRPr="00153044">
        <w:t xml:space="preserve"> </w:t>
      </w:r>
      <w:r w:rsidR="00791FC5">
        <w:t>z</w:t>
      </w:r>
      <w:r w:rsidR="009729ED">
        <w:t>a</w:t>
      </w:r>
      <w:r w:rsidRPr="00153044">
        <w:t xml:space="preserve"> </w:t>
      </w:r>
      <w:r w:rsidR="00791FC5">
        <w:t>prip</w:t>
      </w:r>
      <w:r w:rsidR="009729ED">
        <w:t>a</w:t>
      </w:r>
      <w:r w:rsidR="00791FC5">
        <w:t>dnik</w:t>
      </w:r>
      <w:r w:rsidR="009729ED">
        <w:t>e</w:t>
      </w:r>
      <w:r w:rsidRPr="00153044">
        <w:t xml:space="preserve"> </w:t>
      </w:r>
      <w:r w:rsidR="00791FC5">
        <w:t>svih</w:t>
      </w:r>
      <w:r w:rsidRPr="00153044">
        <w:t xml:space="preserve"> </w:t>
      </w:r>
      <w:r w:rsidR="00791FC5">
        <w:t>n</w:t>
      </w:r>
      <w:r w:rsidR="009729ED">
        <w:t>a</w:t>
      </w:r>
      <w:r w:rsidR="00791FC5">
        <w:t>ci</w:t>
      </w:r>
      <w:r w:rsidR="009729ED">
        <w:t>o</w:t>
      </w:r>
      <w:r w:rsidR="00791FC5">
        <w:t>n</w:t>
      </w:r>
      <w:r w:rsidR="009729ED">
        <w:t>a</w:t>
      </w:r>
      <w:r w:rsidR="00791FC5">
        <w:t>lnih</w:t>
      </w:r>
      <w:r w:rsidRPr="00153044">
        <w:t xml:space="preserve"> </w:t>
      </w:r>
      <w:r w:rsidR="00791FC5">
        <w:t>z</w:t>
      </w:r>
      <w:r w:rsidR="009729ED">
        <w:t>aje</w:t>
      </w:r>
      <w:r w:rsidR="00791FC5">
        <w:t>dnic</w:t>
      </w:r>
      <w:r w:rsidR="009729ED">
        <w:t>a</w:t>
      </w:r>
      <w:r w:rsidRPr="00153044">
        <w:t xml:space="preserve">, </w:t>
      </w:r>
      <w:r w:rsidR="00791FC5">
        <w:t>s</w:t>
      </w:r>
      <w:r w:rsidR="009729ED">
        <w:t>o</w:t>
      </w:r>
      <w:r w:rsidR="00791FC5">
        <w:t>ci</w:t>
      </w:r>
      <w:r w:rsidR="009729ED">
        <w:t>ja</w:t>
      </w:r>
      <w:r w:rsidR="00791FC5">
        <w:t>ln</w:t>
      </w:r>
      <w:r w:rsidR="009729ED">
        <w:t>e</w:t>
      </w:r>
      <w:r w:rsidRPr="00153044">
        <w:t xml:space="preserve"> </w:t>
      </w:r>
      <w:r w:rsidR="00791FC5">
        <w:t>z</w:t>
      </w:r>
      <w:r w:rsidR="009729ED">
        <w:t>a</w:t>
      </w:r>
      <w:r w:rsidR="00791FC5">
        <w:t>štit</w:t>
      </w:r>
      <w:r w:rsidR="009729ED">
        <w:t>e</w:t>
      </w:r>
      <w:r w:rsidRPr="00153044">
        <w:t xml:space="preserve">, </w:t>
      </w:r>
      <w:r w:rsidR="00791FC5">
        <w:t>prim</w:t>
      </w:r>
      <w:r w:rsidR="009729ED">
        <w:t>a</w:t>
      </w:r>
      <w:r w:rsidR="00791FC5">
        <w:t>rn</w:t>
      </w:r>
      <w:r w:rsidR="009729ED">
        <w:t>e</w:t>
      </w:r>
      <w:r w:rsidRPr="00153044">
        <w:t xml:space="preserve"> </w:t>
      </w:r>
      <w:r w:rsidR="00791FC5">
        <w:t>zdr</w:t>
      </w:r>
      <w:r w:rsidR="009729ED">
        <w:t>a</w:t>
      </w:r>
      <w:r w:rsidR="00791FC5">
        <w:t>vstv</w:t>
      </w:r>
      <w:r w:rsidR="009729ED">
        <w:t>e</w:t>
      </w:r>
      <w:r w:rsidR="00791FC5">
        <w:t>n</w:t>
      </w:r>
      <w:r w:rsidR="009729ED">
        <w:t>e</w:t>
      </w:r>
      <w:r w:rsidRPr="00153044">
        <w:t xml:space="preserve"> </w:t>
      </w:r>
      <w:r w:rsidR="00791FC5">
        <w:t>z</w:t>
      </w:r>
      <w:r w:rsidR="009729ED">
        <w:t>a</w:t>
      </w:r>
      <w:r w:rsidR="00791FC5">
        <w:t>štit</w:t>
      </w:r>
      <w:r w:rsidR="009729ED">
        <w:t>e</w:t>
      </w:r>
      <w:r w:rsidRPr="00153044">
        <w:t xml:space="preserve">, </w:t>
      </w:r>
      <w:r w:rsidR="00791FC5">
        <w:t>fizičk</w:t>
      </w:r>
      <w:r w:rsidR="009729ED">
        <w:t>e</w:t>
      </w:r>
      <w:r w:rsidRPr="00153044">
        <w:t xml:space="preserve"> </w:t>
      </w:r>
      <w:r w:rsidR="00791FC5">
        <w:t>kultur</w:t>
      </w:r>
      <w:r w:rsidR="009729ED">
        <w:t>e</w:t>
      </w:r>
      <w:r w:rsidRPr="00153044">
        <w:t xml:space="preserve">, </w:t>
      </w:r>
      <w:r w:rsidR="00791FC5">
        <w:t>sp</w:t>
      </w:r>
      <w:r w:rsidR="009729ED">
        <w:t>o</w:t>
      </w:r>
      <w:r w:rsidR="00791FC5">
        <w:t>rt</w:t>
      </w:r>
      <w:r w:rsidR="009729ED">
        <w:t>a</w:t>
      </w:r>
      <w:r w:rsidRPr="00153044">
        <w:t xml:space="preserve">, </w:t>
      </w:r>
      <w:r w:rsidR="009729ED">
        <w:t>o</w:t>
      </w:r>
      <w:r w:rsidR="00791FC5">
        <w:t>ml</w:t>
      </w:r>
      <w:r w:rsidR="009729ED">
        <w:t>a</w:t>
      </w:r>
      <w:r w:rsidR="00791FC5">
        <w:t>din</w:t>
      </w:r>
      <w:r w:rsidR="009729ED">
        <w:t>e</w:t>
      </w:r>
      <w:r w:rsidRPr="00153044">
        <w:t xml:space="preserve">, </w:t>
      </w:r>
      <w:r w:rsidR="00791FC5">
        <w:t>d</w:t>
      </w:r>
      <w:r w:rsidR="009729ED">
        <w:t>e</w:t>
      </w:r>
      <w:r w:rsidR="00791FC5">
        <w:t>č</w:t>
      </w:r>
      <w:r w:rsidR="009729ED">
        <w:t>je</w:t>
      </w:r>
      <w:r w:rsidRPr="00153044">
        <w:t xml:space="preserve"> </w:t>
      </w:r>
      <w:r w:rsidR="00791FC5">
        <w:t>z</w:t>
      </w:r>
      <w:r w:rsidR="009729ED">
        <w:t>a</w:t>
      </w:r>
      <w:r w:rsidR="00791FC5">
        <w:t>štit</w:t>
      </w:r>
      <w:r w:rsidR="009729ED">
        <w:t>e</w:t>
      </w:r>
      <w:r w:rsidRPr="00153044">
        <w:t xml:space="preserve"> </w:t>
      </w:r>
      <w:r w:rsidR="00791FC5">
        <w:t>i</w:t>
      </w:r>
      <w:r w:rsidRPr="00153044">
        <w:t xml:space="preserve"> </w:t>
      </w:r>
      <w:r w:rsidR="00791FC5">
        <w:t>turizm</w:t>
      </w:r>
      <w:r w:rsidR="009729ED">
        <w:t>a</w:t>
      </w:r>
      <w:r w:rsidRPr="00153044">
        <w:t xml:space="preserve">, </w:t>
      </w:r>
      <w:r w:rsidR="00791FC5">
        <w:t>pr</w:t>
      </w:r>
      <w:r w:rsidR="009729ED">
        <w:t>a</w:t>
      </w:r>
      <w:r w:rsidR="00791FC5">
        <w:t>ti</w:t>
      </w:r>
      <w:r w:rsidRPr="00153044">
        <w:t xml:space="preserve"> </w:t>
      </w:r>
      <w:r w:rsidR="00791FC5">
        <w:t>i</w:t>
      </w:r>
      <w:r w:rsidRPr="00153044">
        <w:t xml:space="preserve"> </w:t>
      </w:r>
      <w:r w:rsidR="009729ED">
        <w:t>o</w:t>
      </w:r>
      <w:r w:rsidR="00791FC5">
        <w:t>b</w:t>
      </w:r>
      <w:r w:rsidR="009729ED">
        <w:t>e</w:t>
      </w:r>
      <w:r w:rsidR="00791FC5">
        <w:t>zb</w:t>
      </w:r>
      <w:r w:rsidR="009729ED">
        <w:t>e</w:t>
      </w:r>
      <w:r w:rsidR="00791FC5">
        <w:t>đu</w:t>
      </w:r>
      <w:r w:rsidR="009729ED">
        <w:t>je</w:t>
      </w:r>
      <w:r>
        <w:t xml:space="preserve"> </w:t>
      </w:r>
      <w:r w:rsidR="00791FC5">
        <w:t>njih</w:t>
      </w:r>
      <w:r w:rsidR="009729ED">
        <w:t>o</w:t>
      </w:r>
      <w:r w:rsidR="00791FC5">
        <w:t>v</w:t>
      </w:r>
      <w:r w:rsidR="009729ED">
        <w:t>o</w:t>
      </w:r>
      <w:r>
        <w:t xml:space="preserve"> </w:t>
      </w:r>
      <w:r w:rsidR="00791FC5">
        <w:t>funkci</w:t>
      </w:r>
      <w:r w:rsidR="009729ED">
        <w:t>o</w:t>
      </w:r>
      <w:r w:rsidR="00791FC5">
        <w:t>nis</w:t>
      </w:r>
      <w:r w:rsidR="009729ED">
        <w:t>a</w:t>
      </w:r>
      <w:r w:rsidR="00791FC5">
        <w:t>nj</w:t>
      </w:r>
      <w:r w:rsidR="009729ED">
        <w:t>e</w:t>
      </w:r>
      <w:r>
        <w:t>.</w:t>
      </w:r>
    </w:p>
    <w:p w:rsidR="00E87CA9" w:rsidRDefault="00E87CA9" w:rsidP="00110B7A">
      <w:pPr>
        <w:pStyle w:val="BodyText"/>
        <w:spacing w:before="80"/>
        <w:ind w:left="860" w:right="138" w:hanging="360"/>
        <w:jc w:val="both"/>
      </w:pPr>
      <w:r>
        <w:t>12)</w:t>
      </w:r>
      <w:r w:rsidR="00791FC5">
        <w:t>im</w:t>
      </w:r>
      <w:r w:rsidR="009729ED">
        <w:t>e</w:t>
      </w:r>
      <w:r w:rsidR="00791FC5">
        <w:t>nu</w:t>
      </w:r>
      <w:r w:rsidR="009729ED">
        <w:t>je</w:t>
      </w:r>
      <w:r>
        <w:t xml:space="preserve"> </w:t>
      </w:r>
      <w:r w:rsidR="00791FC5">
        <w:t>i</w:t>
      </w:r>
      <w:r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>
        <w:t xml:space="preserve"> </w:t>
      </w:r>
      <w:r w:rsidR="00791FC5">
        <w:t>n</w:t>
      </w:r>
      <w:r w:rsidR="009729ED">
        <w:t>a</w:t>
      </w:r>
      <w:r w:rsidR="00791FC5">
        <w:t>dz</w:t>
      </w:r>
      <w:r w:rsidR="009729ED">
        <w:t>o</w:t>
      </w:r>
      <w:r w:rsidR="00791FC5">
        <w:t>rni</w:t>
      </w:r>
      <w:r>
        <w:t xml:space="preserve"> </w:t>
      </w:r>
      <w:r w:rsidR="009729ED">
        <w:t>o</w:t>
      </w:r>
      <w:r w:rsidR="00791FC5">
        <w:t>db</w:t>
      </w:r>
      <w:r w:rsidR="009729ED">
        <w:t>o</w:t>
      </w:r>
      <w:r w:rsidR="00791FC5">
        <w:t>r</w:t>
      </w:r>
      <w:r>
        <w:t xml:space="preserve"> </w:t>
      </w:r>
      <w:r w:rsidR="00791FC5">
        <w:t>i</w:t>
      </w:r>
      <w:r>
        <w:t xml:space="preserve"> </w:t>
      </w:r>
      <w:r w:rsidR="00791FC5">
        <w:t>dir</w:t>
      </w:r>
      <w:r w:rsidR="009729ED">
        <w:t>e</w:t>
      </w:r>
      <w:r w:rsidR="00791FC5">
        <w:t>kt</w:t>
      </w:r>
      <w:r w:rsidR="009729ED">
        <w:t>o</w:t>
      </w:r>
      <w:r w:rsidR="00791FC5">
        <w:t>r</w:t>
      </w:r>
      <w:r w:rsidR="009729ED">
        <w:t>a</w:t>
      </w:r>
      <w:r>
        <w:t xml:space="preserve"> </w:t>
      </w:r>
      <w:r w:rsidR="009729ED">
        <w:t>ja</w:t>
      </w:r>
      <w:r w:rsidR="00791FC5">
        <w:t>vn</w:t>
      </w:r>
      <w:r w:rsidR="009729ED">
        <w:t>o</w:t>
      </w:r>
      <w:r w:rsidR="00791FC5">
        <w:t>g</w:t>
      </w:r>
      <w:r>
        <w:t xml:space="preserve"> </w:t>
      </w:r>
      <w:r w:rsidR="00791FC5">
        <w:t>pr</w:t>
      </w:r>
      <w:r w:rsidR="009729ED">
        <w:t>e</w:t>
      </w:r>
      <w:r w:rsidR="00791FC5">
        <w:t>duz</w:t>
      </w:r>
      <w:r w:rsidR="009729ED">
        <w:t>e</w:t>
      </w:r>
      <w:r w:rsidR="00791FC5">
        <w:t>ć</w:t>
      </w:r>
      <w:r w:rsidR="009729ED">
        <w:t>a</w:t>
      </w:r>
      <w:r>
        <w:t xml:space="preserve"> </w:t>
      </w:r>
      <w:r w:rsidR="00791FC5">
        <w:t>či</w:t>
      </w:r>
      <w:r w:rsidR="009729ED">
        <w:t>j</w:t>
      </w:r>
      <w:r w:rsidR="00791FC5">
        <w:t>i</w:t>
      </w:r>
      <w:r>
        <w:t xml:space="preserve"> </w:t>
      </w:r>
      <w:r w:rsidR="009729ED">
        <w:t>je</w:t>
      </w:r>
      <w:r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</w:t>
      </w:r>
      <w:r>
        <w:t xml:space="preserve">, </w:t>
      </w:r>
      <w:r w:rsidR="00791FC5">
        <w:t>d</w:t>
      </w:r>
      <w:r w:rsidR="009729ED">
        <w:t>aje</w:t>
      </w:r>
      <w:r>
        <w:t xml:space="preserve"> </w:t>
      </w:r>
      <w:r w:rsidR="00791FC5">
        <w:t>s</w:t>
      </w:r>
      <w:r w:rsidR="009729ED">
        <w:t>a</w:t>
      </w:r>
      <w:r w:rsidR="00791FC5">
        <w:t>gl</w:t>
      </w:r>
      <w:r w:rsidR="009729ED">
        <w:t>a</w:t>
      </w:r>
      <w:r w:rsidR="00791FC5">
        <w:t>sn</w:t>
      </w:r>
      <w:r w:rsidR="009729ED">
        <w:t>o</w:t>
      </w:r>
      <w:r w:rsidR="00791FC5">
        <w:t>st</w:t>
      </w:r>
      <w:r>
        <w:t xml:space="preserve"> </w:t>
      </w:r>
      <w:r w:rsidR="00791FC5">
        <w:t>n</w:t>
      </w:r>
      <w:r w:rsidR="009729ED">
        <w:t>a</w:t>
      </w:r>
      <w:r>
        <w:t xml:space="preserve"> </w:t>
      </w:r>
      <w:r w:rsidR="00791FC5">
        <w:t>st</w:t>
      </w:r>
      <w:r w:rsidR="009729ED">
        <w:t>a</w:t>
      </w:r>
      <w:r w:rsidR="00791FC5">
        <w:t>tut</w:t>
      </w:r>
      <w:r>
        <w:t xml:space="preserve"> </w:t>
      </w:r>
      <w:r w:rsidR="009729ED">
        <w:t>ja</w:t>
      </w:r>
      <w:r w:rsidR="00791FC5">
        <w:t>vn</w:t>
      </w:r>
      <w:r w:rsidR="009729ED">
        <w:t>o</w:t>
      </w:r>
      <w:r w:rsidR="00791FC5">
        <w:t>g</w:t>
      </w:r>
      <w:r>
        <w:t xml:space="preserve"> </w:t>
      </w:r>
      <w:r w:rsidR="00791FC5">
        <w:t>pr</w:t>
      </w:r>
      <w:r w:rsidR="009729ED">
        <w:t>e</w:t>
      </w:r>
      <w:r w:rsidR="00791FC5">
        <w:t>duz</w:t>
      </w:r>
      <w:r w:rsidR="009729ED">
        <w:t>e</w:t>
      </w:r>
      <w:r w:rsidR="00791FC5">
        <w:t>ć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vrši</w:t>
      </w:r>
      <w:r>
        <w:t xml:space="preserve"> </w:t>
      </w:r>
      <w:r w:rsidR="00791FC5">
        <w:t>drug</w:t>
      </w:r>
      <w:r w:rsidR="009729ED">
        <w:t>a</w:t>
      </w:r>
      <w:r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</w:t>
      </w:r>
      <w:r w:rsidR="009729ED">
        <w:t>a</w:t>
      </w:r>
      <w:r>
        <w:t xml:space="preserve"> </w:t>
      </w:r>
      <w:r w:rsidR="00791FC5">
        <w:t>u</w:t>
      </w:r>
      <w:r>
        <w:t xml:space="preserve"> </w:t>
      </w:r>
      <w:r w:rsidR="00791FC5">
        <w:t>skl</w:t>
      </w:r>
      <w:r w:rsidR="009729ED">
        <w:t>a</w:t>
      </w:r>
      <w:r w:rsidR="00791FC5">
        <w:t>du</w:t>
      </w:r>
      <w:r>
        <w:t xml:space="preserve"> </w:t>
      </w:r>
      <w:r w:rsidR="00791FC5">
        <w:t>s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>
        <w:t xml:space="preserve"> </w:t>
      </w:r>
      <w:r w:rsidR="00791FC5">
        <w:t>i</w:t>
      </w:r>
      <w:r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čkim</w:t>
      </w:r>
      <w:r>
        <w:t xml:space="preserve"> </w:t>
      </w:r>
      <w:r w:rsidR="009729ED">
        <w:t>a</w:t>
      </w:r>
      <w:r w:rsidR="00791FC5">
        <w:t>kt</w:t>
      </w:r>
      <w:r w:rsidR="009729ED">
        <w:t>o</w:t>
      </w:r>
      <w:r w:rsidR="00791FC5">
        <w:t>m</w:t>
      </w:r>
      <w:r>
        <w:t>;</w:t>
      </w:r>
    </w:p>
    <w:p w:rsidR="005D3C93" w:rsidRDefault="00E87CA9" w:rsidP="00110B7A">
      <w:pPr>
        <w:pStyle w:val="BodyText"/>
        <w:spacing w:before="80"/>
        <w:ind w:left="860" w:hanging="360"/>
      </w:pPr>
      <w:r>
        <w:t>13)</w:t>
      </w:r>
      <w:r w:rsidR="00791FC5">
        <w:t>im</w:t>
      </w:r>
      <w:r w:rsidR="009729ED">
        <w:t>e</w:t>
      </w:r>
      <w:r w:rsidR="00791FC5">
        <w:t>nu</w:t>
      </w:r>
      <w:r w:rsidR="009729ED">
        <w:t>je</w:t>
      </w:r>
      <w:r>
        <w:t xml:space="preserve"> </w:t>
      </w:r>
      <w:r w:rsidR="00791FC5">
        <w:t>i</w:t>
      </w:r>
      <w:r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>
        <w:t xml:space="preserve"> </w:t>
      </w:r>
      <w:r w:rsidR="00791FC5">
        <w:t>upr</w:t>
      </w:r>
      <w:r w:rsidR="009729ED">
        <w:t>a</w:t>
      </w:r>
      <w:r w:rsidR="00791FC5">
        <w:t>vni</w:t>
      </w:r>
      <w:r>
        <w:t xml:space="preserve"> </w:t>
      </w:r>
      <w:r w:rsidR="009729ED">
        <w:t>o</w:t>
      </w:r>
      <w:r w:rsidR="00791FC5">
        <w:t>db</w:t>
      </w:r>
      <w:r w:rsidR="009729ED">
        <w:t>o</w:t>
      </w:r>
      <w:r w:rsidR="00791FC5">
        <w:t>r</w:t>
      </w:r>
      <w:r>
        <w:t xml:space="preserve">, </w:t>
      </w:r>
      <w:r w:rsidR="00791FC5">
        <w:t>n</w:t>
      </w:r>
      <w:r w:rsidR="009729ED">
        <w:t>a</w:t>
      </w:r>
      <w:r w:rsidR="00791FC5">
        <w:t>dz</w:t>
      </w:r>
      <w:r w:rsidR="009729ED">
        <w:t>o</w:t>
      </w:r>
      <w:r w:rsidR="00791FC5">
        <w:t>rni</w:t>
      </w:r>
      <w:r>
        <w:t xml:space="preserve"> </w:t>
      </w:r>
      <w:r w:rsidR="009729ED">
        <w:t>o</w:t>
      </w:r>
      <w:r w:rsidR="00791FC5">
        <w:t>db</w:t>
      </w:r>
      <w:r w:rsidR="009729ED">
        <w:t>o</w:t>
      </w:r>
      <w:r w:rsidR="00791FC5">
        <w:t>r</w:t>
      </w:r>
      <w:r>
        <w:t xml:space="preserve"> </w:t>
      </w:r>
      <w:r w:rsidR="00791FC5">
        <w:t>i</w:t>
      </w:r>
      <w:r>
        <w:t xml:space="preserve"> </w:t>
      </w:r>
      <w:r w:rsidR="00791FC5">
        <w:t>dir</w:t>
      </w:r>
      <w:r w:rsidR="009729ED">
        <w:t>e</w:t>
      </w:r>
      <w:r w:rsidR="00791FC5">
        <w:t>kt</w:t>
      </w:r>
      <w:r w:rsidR="009729ED">
        <w:t>o</w:t>
      </w:r>
      <w:r w:rsidR="00791FC5">
        <w:t>r</w:t>
      </w:r>
      <w:r w:rsidR="009729ED">
        <w:t>a</w:t>
      </w:r>
      <w:r>
        <w:t xml:space="preserve"> </w:t>
      </w:r>
      <w:r w:rsidR="00791FC5">
        <w:t>ust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e</w:t>
      </w:r>
      <w:r>
        <w:t xml:space="preserve">, </w:t>
      </w:r>
      <w:r w:rsidR="009729ED">
        <w:t>o</w:t>
      </w:r>
      <w:r w:rsidR="00791FC5">
        <w:t>rg</w:t>
      </w:r>
      <w:r w:rsidR="009729ED">
        <w:t>a</w:t>
      </w:r>
      <w:r w:rsidR="00791FC5">
        <w:t>niz</w:t>
      </w:r>
      <w:r w:rsidR="009729ED">
        <w:t>a</w:t>
      </w:r>
      <w:r w:rsidR="00791FC5">
        <w:t>ci</w:t>
      </w:r>
      <w:r w:rsidR="009729ED">
        <w:t>je</w:t>
      </w:r>
      <w:r>
        <w:t xml:space="preserve"> </w:t>
      </w:r>
      <w:r w:rsidR="00791FC5">
        <w:t>i</w:t>
      </w:r>
      <w:r>
        <w:t xml:space="preserve"> </w:t>
      </w:r>
      <w:r w:rsidR="00791FC5">
        <w:t>služb</w:t>
      </w:r>
      <w:r w:rsidR="009729ED">
        <w:t>e</w:t>
      </w:r>
      <w:r>
        <w:t xml:space="preserve"> </w:t>
      </w:r>
      <w:r w:rsidR="00791FC5">
        <w:t>či</w:t>
      </w:r>
      <w:r w:rsidR="009729ED">
        <w:t>j</w:t>
      </w:r>
      <w:r w:rsidR="00791FC5">
        <w:t>i</w:t>
      </w:r>
      <w:r>
        <w:t xml:space="preserve"> </w:t>
      </w:r>
      <w:r w:rsidR="009729ED">
        <w:t>je</w:t>
      </w:r>
      <w:r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</w:t>
      </w:r>
      <w:r>
        <w:t xml:space="preserve"> </w:t>
      </w:r>
      <w:r w:rsidR="00791FC5">
        <w:t>i</w:t>
      </w:r>
      <w:r>
        <w:t xml:space="preserve"> </w:t>
      </w:r>
      <w:r w:rsidR="00791FC5">
        <w:t>d</w:t>
      </w:r>
      <w:r w:rsidR="009729ED">
        <w:t>aje</w:t>
      </w:r>
      <w:r>
        <w:t xml:space="preserve"> </w:t>
      </w:r>
      <w:r w:rsidR="00791FC5">
        <w:t>s</w:t>
      </w:r>
      <w:r w:rsidR="009729ED">
        <w:t>a</w:t>
      </w:r>
      <w:r w:rsidR="00791FC5">
        <w:t>gl</w:t>
      </w:r>
      <w:r w:rsidR="009729ED">
        <w:t>a</w:t>
      </w:r>
      <w:r w:rsidR="00791FC5">
        <w:t>sn</w:t>
      </w:r>
      <w:r w:rsidR="009729ED">
        <w:t>o</w:t>
      </w:r>
      <w:r w:rsidR="00791FC5">
        <w:t>st</w:t>
      </w:r>
      <w:r>
        <w:t xml:space="preserve"> </w:t>
      </w:r>
      <w:r w:rsidR="00791FC5">
        <w:t>n</w:t>
      </w:r>
      <w:r w:rsidR="009729ED">
        <w:t>a</w:t>
      </w:r>
      <w:r>
        <w:t xml:space="preserve"> </w:t>
      </w:r>
      <w:r w:rsidR="00791FC5">
        <w:t>njih</w:t>
      </w:r>
      <w:r w:rsidR="009729ED">
        <w:t>o</w:t>
      </w:r>
      <w:r w:rsidR="00791FC5">
        <w:t>v</w:t>
      </w:r>
      <w:r w:rsidR="009729ED">
        <w:t>e</w:t>
      </w:r>
      <w:r>
        <w:t xml:space="preserve"> </w:t>
      </w:r>
      <w:r w:rsidR="00791FC5">
        <w:t>st</w:t>
      </w:r>
      <w:r w:rsidR="009729ED">
        <w:t>a</w:t>
      </w:r>
      <w:r w:rsidR="00791FC5">
        <w:t>tut</w:t>
      </w:r>
      <w:r w:rsidR="009729ED">
        <w:t>e</w:t>
      </w:r>
      <w:r>
        <w:t xml:space="preserve"> </w:t>
      </w:r>
      <w:r w:rsidR="00791FC5">
        <w:t>u</w:t>
      </w:r>
      <w:r>
        <w:t xml:space="preserve"> </w:t>
      </w:r>
      <w:r w:rsidR="00791FC5">
        <w:t>skl</w:t>
      </w:r>
      <w:r w:rsidR="009729ED">
        <w:t>a</w:t>
      </w:r>
      <w:r w:rsidR="00791FC5">
        <w:t>du</w:t>
      </w:r>
      <w:r>
        <w:t xml:space="preserve"> </w:t>
      </w:r>
      <w:r w:rsidR="00791FC5">
        <w:t>s</w:t>
      </w:r>
      <w:r w:rsidR="009729ED">
        <w:t>a</w:t>
      </w:r>
      <w:r>
        <w:rPr>
          <w:spacing w:val="-2"/>
        </w:rP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>
        <w:t>;</w:t>
      </w:r>
      <w:r w:rsidR="005D3C93" w:rsidRPr="005D3C93">
        <w:t xml:space="preserve"> </w:t>
      </w:r>
    </w:p>
    <w:p w:rsidR="00E87CA9" w:rsidRPr="005D3C93" w:rsidRDefault="005D3C93" w:rsidP="00110B7A">
      <w:pPr>
        <w:pStyle w:val="BodyText"/>
        <w:spacing w:before="80"/>
        <w:ind w:left="860" w:hanging="360"/>
      </w:pPr>
      <w:r>
        <w:t>14)</w:t>
      </w:r>
      <w:r w:rsidR="00791FC5">
        <w:t>r</w:t>
      </w:r>
      <w:r w:rsidR="009729ED">
        <w:t>a</w:t>
      </w:r>
      <w:r w:rsidR="00791FC5">
        <w:t>zm</w:t>
      </w:r>
      <w:r w:rsidR="009729ED">
        <w:t>a</w:t>
      </w:r>
      <w:r w:rsidR="00791FC5">
        <w:t>tr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usv</w:t>
      </w:r>
      <w:r w:rsidR="009729ED">
        <w:t>aja</w:t>
      </w:r>
      <w:r>
        <w:t xml:space="preserve"> </w:t>
      </w:r>
      <w:r w:rsidR="00791FC5">
        <w:t>g</w:t>
      </w:r>
      <w:r w:rsidR="009729ED">
        <w:t>o</w:t>
      </w:r>
      <w:r w:rsidR="00791FC5">
        <w:t>dišnj</w:t>
      </w:r>
      <w:r w:rsidR="009729ED">
        <w:t>e</w:t>
      </w:r>
      <w:r>
        <w:t xml:space="preserve"> </w:t>
      </w:r>
      <w:r w:rsidR="00791FC5">
        <w:t>izv</w:t>
      </w:r>
      <w:r w:rsidR="009729ED">
        <w:t>e</w:t>
      </w:r>
      <w:r w:rsidR="00791FC5">
        <w:t>št</w:t>
      </w:r>
      <w:r w:rsidR="009729ED">
        <w:t>aje</w:t>
      </w:r>
      <w:r>
        <w:t xml:space="preserve"> </w:t>
      </w:r>
      <w:r w:rsidR="009729ED">
        <w:t>o</w:t>
      </w:r>
      <w:r>
        <w:t xml:space="preserve"> </w:t>
      </w:r>
      <w:r w:rsidR="00791FC5">
        <w:t>r</w:t>
      </w:r>
      <w:r w:rsidR="009729ED">
        <w:t>a</w:t>
      </w:r>
      <w:r w:rsidR="00791FC5">
        <w:t>du</w:t>
      </w:r>
      <w:r>
        <w:t xml:space="preserve"> </w:t>
      </w:r>
      <w:r w:rsidR="009729ED">
        <w:t>ja</w:t>
      </w:r>
      <w:r w:rsidR="00791FC5">
        <w:t>vnih</w:t>
      </w:r>
      <w:r>
        <w:t xml:space="preserve"> </w:t>
      </w:r>
      <w:r w:rsidR="00791FC5">
        <w:t>pr</w:t>
      </w:r>
      <w:r w:rsidR="009729ED">
        <w:t>e</w:t>
      </w:r>
      <w:r w:rsidR="00791FC5">
        <w:t>duz</w:t>
      </w:r>
      <w:r w:rsidR="009729ED">
        <w:t>e</w:t>
      </w:r>
      <w:r w:rsidR="00791FC5">
        <w:t>ć</w:t>
      </w:r>
      <w:r w:rsidR="009729ED">
        <w:t>a</w:t>
      </w:r>
      <w:r>
        <w:t xml:space="preserve">, </w:t>
      </w:r>
      <w:r w:rsidR="00791FC5">
        <w:t>ust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drugih</w:t>
      </w:r>
      <w:r>
        <w:t xml:space="preserve"> </w:t>
      </w:r>
      <w:r w:rsidR="009729ED">
        <w:t>ja</w:t>
      </w:r>
      <w:r w:rsidR="00791FC5">
        <w:t>vih</w:t>
      </w:r>
      <w:r>
        <w:t xml:space="preserve"> </w:t>
      </w:r>
      <w:r w:rsidR="00791FC5">
        <w:t>službi</w:t>
      </w:r>
      <w:r>
        <w:t xml:space="preserve"> </w:t>
      </w:r>
      <w:r w:rsidR="00791FC5">
        <w:t>či</w:t>
      </w:r>
      <w:r w:rsidR="009729ED">
        <w:t>j</w:t>
      </w:r>
      <w:r w:rsidR="00791FC5">
        <w:t>i</w:t>
      </w:r>
      <w:r>
        <w:t xml:space="preserve"> </w:t>
      </w:r>
      <w:r w:rsidR="009729ED">
        <w:t>je</w:t>
      </w:r>
      <w:r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</w:t>
      </w:r>
      <w:r>
        <w:t xml:space="preserve"> </w:t>
      </w:r>
      <w:r w:rsidR="00791FC5">
        <w:t>ili</w:t>
      </w:r>
      <w:r>
        <w:t xml:space="preserve"> </w:t>
      </w:r>
      <w:r w:rsidR="00791FC5">
        <w:t>v</w:t>
      </w:r>
      <w:r w:rsidR="009729ED">
        <w:t>e</w:t>
      </w:r>
      <w:r w:rsidR="00791FC5">
        <w:t>ćinski</w:t>
      </w:r>
      <w:r>
        <w:t xml:space="preserve"> </w:t>
      </w:r>
      <w:r w:rsidR="00791FC5">
        <w:t>vl</w:t>
      </w:r>
      <w:r w:rsidR="009729ED">
        <w:t>a</w:t>
      </w:r>
      <w:r w:rsidR="00791FC5">
        <w:t>snik</w:t>
      </w:r>
      <w:r>
        <w:t xml:space="preserve"> </w:t>
      </w:r>
      <w:r w:rsidR="009729ED">
        <w:t>o</w:t>
      </w:r>
      <w:r w:rsidR="00791FC5">
        <w:t>pštin</w:t>
      </w:r>
      <w:r w:rsidR="009729ED">
        <w:t>a</w:t>
      </w:r>
      <w:r>
        <w:t xml:space="preserve">; </w:t>
      </w:r>
    </w:p>
    <w:p w:rsidR="00E87CA9" w:rsidRDefault="005D3C93" w:rsidP="00110B7A">
      <w:pPr>
        <w:pStyle w:val="BodyText"/>
        <w:ind w:left="860" w:right="137" w:hanging="360"/>
        <w:jc w:val="both"/>
      </w:pPr>
      <w:r>
        <w:t>15</w:t>
      </w:r>
      <w:r w:rsidR="00E87CA9">
        <w:t>)</w:t>
      </w:r>
      <w:r w:rsidR="00791FC5">
        <w:t>bir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E87CA9">
        <w:t xml:space="preserve"> </w:t>
      </w:r>
      <w:r w:rsidR="00791FC5">
        <w:t>Skupštin</w:t>
      </w:r>
      <w:r w:rsidR="009729ED"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m</w:t>
      </w:r>
      <w:r w:rsidR="009729ED">
        <w:t>e</w:t>
      </w:r>
      <w:r w:rsidR="00791FC5">
        <w:t>nik</w:t>
      </w:r>
      <w:r w:rsidR="009729ED">
        <w:t>a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E87CA9">
        <w:t xml:space="preserve"> </w:t>
      </w:r>
      <w:r w:rsidR="00791FC5">
        <w:t>Skupštin</w:t>
      </w:r>
      <w:r w:rsidR="009729ED">
        <w:t>e</w:t>
      </w:r>
      <w:r w:rsidR="00E87CA9">
        <w:t>;</w:t>
      </w:r>
    </w:p>
    <w:p w:rsidR="00E87CA9" w:rsidRDefault="005D3C93" w:rsidP="00110B7A">
      <w:pPr>
        <w:pStyle w:val="BodyText"/>
        <w:ind w:left="500"/>
      </w:pPr>
      <w:r>
        <w:t>16</w:t>
      </w:r>
      <w:r w:rsidR="00E87CA9">
        <w:t>)</w:t>
      </w:r>
      <w:r w:rsidR="00791FC5">
        <w:t>p</w:t>
      </w:r>
      <w:r w:rsidR="009729ED">
        <w:t>o</w:t>
      </w:r>
      <w:r w:rsidR="00791FC5">
        <w:t>st</w:t>
      </w:r>
      <w:r w:rsidR="009729ED">
        <w:t>a</w:t>
      </w:r>
      <w:r w:rsidR="00791FC5">
        <w:t>vlj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 w:rsidR="00E87CA9">
        <w:t xml:space="preserve"> </w:t>
      </w:r>
      <w:r w:rsidR="00791FC5">
        <w:t>s</w:t>
      </w:r>
      <w:r w:rsidR="009729ED">
        <w:t>e</w:t>
      </w:r>
      <w:r w:rsidR="00791FC5">
        <w:t>kr</w:t>
      </w:r>
      <w:r w:rsidR="009729ED">
        <w:t>e</w:t>
      </w:r>
      <w:r w:rsidR="00791FC5">
        <w:t>t</w:t>
      </w:r>
      <w:r w:rsidR="009729ED">
        <w:t>a</w:t>
      </w:r>
      <w:r w:rsidR="00791FC5">
        <w:t>r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m</w:t>
      </w:r>
      <w:r w:rsidR="009729ED">
        <w:t>e</w:t>
      </w:r>
      <w:r w:rsidR="00791FC5">
        <w:t>nik</w:t>
      </w:r>
      <w:r w:rsidR="009729ED">
        <w:t>a</w:t>
      </w:r>
      <w:r w:rsidR="00E87CA9">
        <w:t xml:space="preserve"> </w:t>
      </w:r>
      <w:r w:rsidR="00791FC5">
        <w:t>s</w:t>
      </w:r>
      <w:r w:rsidR="009729ED">
        <w:t>e</w:t>
      </w:r>
      <w:r w:rsidR="00791FC5">
        <w:t>kr</w:t>
      </w:r>
      <w:r w:rsidR="009729ED">
        <w:t>e</w:t>
      </w:r>
      <w:r w:rsidR="00791FC5">
        <w:t>t</w:t>
      </w:r>
      <w:r w:rsidR="009729ED">
        <w:t>a</w:t>
      </w:r>
      <w:r w:rsidR="00791FC5">
        <w:t>r</w:t>
      </w:r>
      <w:r w:rsidR="009729ED">
        <w:t>a</w:t>
      </w:r>
      <w:r w:rsidR="00E87CA9">
        <w:t xml:space="preserve"> </w:t>
      </w:r>
      <w:r w:rsidR="00791FC5">
        <w:t>Skupštin</w:t>
      </w:r>
      <w:r w:rsidR="009729ED">
        <w:t>e</w:t>
      </w:r>
      <w:r w:rsidR="00E87CA9">
        <w:t>;</w:t>
      </w:r>
    </w:p>
    <w:p w:rsidR="00E87CA9" w:rsidRDefault="005D3C93" w:rsidP="00110B7A">
      <w:pPr>
        <w:pStyle w:val="BodyText"/>
        <w:ind w:left="860" w:right="135" w:hanging="360"/>
        <w:jc w:val="both"/>
      </w:pPr>
      <w:r>
        <w:t>17</w:t>
      </w:r>
      <w:r w:rsidR="00E87CA9">
        <w:t>)</w:t>
      </w:r>
      <w:r w:rsidR="00791FC5">
        <w:t>bir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E87CA9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t xml:space="preserve"> </w:t>
      </w:r>
      <w:r w:rsidR="00791FC5">
        <w:t>i</w:t>
      </w:r>
      <w:r w:rsidR="00E87CA9">
        <w:t xml:space="preserve">, 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dl</w:t>
      </w:r>
      <w:r w:rsidR="009729ED">
        <w:t>o</w:t>
      </w:r>
      <w:r w:rsidR="00791FC5">
        <w:t>g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E87CA9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t>,</w:t>
      </w:r>
      <w:r w:rsidR="00E87CA9">
        <w:rPr>
          <w:spacing w:val="-16"/>
        </w:rPr>
        <w:t xml:space="preserve"> </w:t>
      </w:r>
      <w:r w:rsidR="00791FC5">
        <w:t>bir</w:t>
      </w:r>
      <w:r w:rsidR="009729ED">
        <w:t>a</w:t>
      </w:r>
      <w:r w:rsidR="00E87CA9">
        <w:rPr>
          <w:spacing w:val="-16"/>
        </w:rPr>
        <w:t xml:space="preserve"> </w:t>
      </w:r>
      <w:r w:rsidR="00791FC5">
        <w:t>z</w:t>
      </w:r>
      <w:r w:rsidR="009729ED">
        <w:t>a</w:t>
      </w:r>
      <w:r w:rsidR="00791FC5">
        <w:t>m</w:t>
      </w:r>
      <w:r w:rsidR="009729ED">
        <w:t>e</w:t>
      </w:r>
      <w:r w:rsidR="00791FC5">
        <w:t>nik</w:t>
      </w:r>
      <w:r w:rsidR="009729ED">
        <w:t>a</w:t>
      </w:r>
      <w:r w:rsidR="00E87CA9">
        <w:rPr>
          <w:spacing w:val="-15"/>
        </w:rPr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E87CA9">
        <w:rPr>
          <w:spacing w:val="-14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rPr>
          <w:spacing w:val="-14"/>
        </w:rPr>
        <w:t xml:space="preserve"> </w:t>
      </w:r>
      <w:r w:rsidR="00791FC5">
        <w:t>i</w:t>
      </w:r>
      <w:r w:rsidR="00E87CA9">
        <w:rPr>
          <w:spacing w:val="-16"/>
        </w:rPr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e</w:t>
      </w:r>
      <w:r w:rsidR="00E87CA9">
        <w:rPr>
          <w:spacing w:val="-14"/>
        </w:rPr>
        <w:t xml:space="preserve"> </w:t>
      </w:r>
      <w:r w:rsidR="009729ED">
        <w:t>O</w:t>
      </w:r>
      <w:r w:rsidR="00791FC5">
        <w:t>pštinsk</w:t>
      </w:r>
      <w:r w:rsidR="009729ED">
        <w:t>o</w:t>
      </w:r>
      <w:r w:rsidR="00791FC5">
        <w:t>g</w:t>
      </w:r>
      <w:r w:rsidR="00E87CA9">
        <w:rPr>
          <w:spacing w:val="-14"/>
        </w:rPr>
        <w:t xml:space="preserve"> </w:t>
      </w:r>
      <w:r w:rsidR="00791FC5">
        <w:t>v</w:t>
      </w:r>
      <w:r w:rsidR="009729ED">
        <w:t>e</w:t>
      </w:r>
      <w:r w:rsidR="00791FC5">
        <w:t>ć</w:t>
      </w:r>
      <w:r w:rsidR="009729ED">
        <w:t>a</w:t>
      </w:r>
      <w:r w:rsidR="00E87CA9">
        <w:t>;</w:t>
      </w:r>
    </w:p>
    <w:p w:rsidR="00E87CA9" w:rsidRDefault="005D3C93" w:rsidP="00110B7A">
      <w:pPr>
        <w:pStyle w:val="BodyText"/>
        <w:ind w:left="500"/>
      </w:pPr>
      <w:r>
        <w:t>18</w:t>
      </w:r>
      <w:r w:rsidR="00E87CA9">
        <w:t>)</w:t>
      </w:r>
      <w:r w:rsidR="00805883">
        <w:t xml:space="preserve"> </w:t>
      </w:r>
      <w:r w:rsidR="00791FC5">
        <w:t>im</w:t>
      </w:r>
      <w:r w:rsidR="009729ED">
        <w:t>e</w:t>
      </w:r>
      <w:r w:rsidR="00791FC5">
        <w:t>nu</w:t>
      </w:r>
      <w:r w:rsidR="009729ED">
        <w:t>je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 w:rsidR="00E87CA9">
        <w:t xml:space="preserve"> </w:t>
      </w:r>
      <w:r w:rsidR="00791FC5">
        <w:t>gl</w:t>
      </w:r>
      <w:r w:rsidR="009729ED">
        <w:t>a</w:t>
      </w:r>
      <w:r w:rsidR="00791FC5">
        <w:t>vn</w:t>
      </w:r>
      <w:r w:rsidR="009729ED">
        <w:t>o</w:t>
      </w:r>
      <w:r w:rsidR="00791FC5">
        <w:t>g</w:t>
      </w:r>
      <w:r w:rsidR="00E87CA9">
        <w:t xml:space="preserve"> </w:t>
      </w:r>
      <w:r w:rsidR="00791FC5">
        <w:t>urb</w:t>
      </w:r>
      <w:r w:rsidR="009729ED">
        <w:t>a</w:t>
      </w:r>
      <w:r w:rsidR="00791FC5">
        <w:t>nistu</w:t>
      </w:r>
      <w:r w:rsidR="00E87CA9">
        <w:t>;</w:t>
      </w:r>
    </w:p>
    <w:p w:rsidR="00AF018F" w:rsidRPr="00805883" w:rsidRDefault="005D3C93" w:rsidP="00110B7A">
      <w:pPr>
        <w:pStyle w:val="BodyText"/>
        <w:ind w:left="500"/>
      </w:pPr>
      <w:r>
        <w:t>19</w:t>
      </w:r>
      <w:r w:rsidR="00AF018F">
        <w:t xml:space="preserve">) </w:t>
      </w:r>
      <w:r w:rsidR="00791FC5">
        <w:t>p</w:t>
      </w:r>
      <w:r w:rsidR="009729ED">
        <w:t>o</w:t>
      </w:r>
      <w:r w:rsidR="00791FC5">
        <w:t>st</w:t>
      </w:r>
      <w:r w:rsidR="009729ED">
        <w:t>a</w:t>
      </w:r>
      <w:r w:rsidR="00791FC5">
        <w:t>vlj</w:t>
      </w:r>
      <w:r w:rsidR="009729ED">
        <w:t>a</w:t>
      </w:r>
      <w:r w:rsidR="00AF018F">
        <w:t xml:space="preserve"> </w:t>
      </w:r>
      <w:r w:rsidR="00791FC5">
        <w:t>i</w:t>
      </w:r>
      <w:r w:rsidR="00805883"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 w:rsidR="00805883">
        <w:t xml:space="preserve"> </w:t>
      </w:r>
      <w:r w:rsidR="009729ED">
        <w:t>o</w:t>
      </w:r>
      <w:r w:rsidR="00791FC5">
        <w:t>pštinsk</w:t>
      </w:r>
      <w:r w:rsidR="009729ED">
        <w:t>o</w:t>
      </w:r>
      <w:r w:rsidR="00791FC5">
        <w:t>g</w:t>
      </w:r>
      <w:r w:rsidR="00AF018F"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o</w:t>
      </w:r>
      <w:r w:rsidR="00791FC5">
        <w:t>br</w:t>
      </w:r>
      <w:r w:rsidR="009729ED">
        <w:t>a</w:t>
      </w:r>
      <w:r w:rsidR="00791FC5">
        <w:t>ni</w:t>
      </w:r>
      <w:r w:rsidR="009729ED">
        <w:t>o</w:t>
      </w:r>
      <w:r w:rsidR="00791FC5">
        <w:t>c</w:t>
      </w:r>
      <w:r w:rsidR="009729ED">
        <w:t>a</w:t>
      </w:r>
      <w:r w:rsidR="00805883">
        <w:t>;</w:t>
      </w:r>
    </w:p>
    <w:p w:rsidR="00E87CA9" w:rsidRPr="00153044" w:rsidRDefault="005D3C93" w:rsidP="00110B7A">
      <w:pPr>
        <w:pStyle w:val="BodyText"/>
        <w:spacing w:before="1"/>
        <w:ind w:left="500"/>
      </w:pPr>
      <w:r>
        <w:t>20</w:t>
      </w:r>
      <w:r w:rsidR="00E87CA9">
        <w:t>)</w:t>
      </w:r>
      <w:r w:rsidR="00805883">
        <w:t xml:space="preserve"> </w:t>
      </w:r>
      <w:r w:rsidR="00791FC5">
        <w:t>usv</w:t>
      </w:r>
      <w:r w:rsidR="009729ED">
        <w:t>aja</w:t>
      </w:r>
      <w:r w:rsidR="00E87CA9" w:rsidRPr="00153044">
        <w:t xml:space="preserve"> </w:t>
      </w:r>
      <w:r w:rsidR="00791FC5">
        <w:t>K</w:t>
      </w:r>
      <w:r w:rsidR="009729ED">
        <w:t>a</w:t>
      </w:r>
      <w:r w:rsidR="00791FC5">
        <w:t>dr</w:t>
      </w:r>
      <w:r w:rsidR="009729ED">
        <w:t>o</w:t>
      </w:r>
      <w:r w:rsidR="00791FC5">
        <w:t>vski</w:t>
      </w:r>
      <w:r w:rsidR="00E87CA9" w:rsidRPr="00153044">
        <w:t xml:space="preserve"> </w:t>
      </w:r>
      <w:r w:rsidR="00791FC5">
        <w:t>pl</w:t>
      </w:r>
      <w:r w:rsidR="009729ED">
        <w:t>a</w:t>
      </w:r>
      <w:r w:rsidR="00791FC5">
        <w:t>n</w:t>
      </w:r>
      <w:r w:rsidR="00E87CA9" w:rsidRPr="00153044">
        <w:t>;</w:t>
      </w:r>
    </w:p>
    <w:p w:rsidR="00E87CA9" w:rsidRDefault="005D3C93" w:rsidP="00110B7A">
      <w:pPr>
        <w:pStyle w:val="BodyText"/>
        <w:spacing w:before="1"/>
        <w:ind w:left="864" w:right="130" w:hanging="360"/>
        <w:jc w:val="both"/>
      </w:pPr>
      <w:r>
        <w:t>21</w:t>
      </w:r>
      <w:r w:rsidR="00E87CA9">
        <w:t>)</w:t>
      </w:r>
      <w:r w:rsidR="00791FC5">
        <w:t>ur</w:t>
      </w:r>
      <w:r w:rsidR="009729ED">
        <w:t>e</w:t>
      </w:r>
      <w:r w:rsidR="00791FC5">
        <w:t>đu</w:t>
      </w:r>
      <w:r w:rsidR="009729ED">
        <w:t>je</w:t>
      </w:r>
      <w:r w:rsidR="00E87CA9">
        <w:rPr>
          <w:spacing w:val="-7"/>
        </w:rPr>
        <w:t xml:space="preserve"> </w:t>
      </w:r>
      <w:r w:rsidR="00791FC5">
        <w:t>usl</w:t>
      </w:r>
      <w:r w:rsidR="009729ED">
        <w:t>o</w:t>
      </w:r>
      <w:r w:rsidR="00791FC5">
        <w:t>v</w:t>
      </w:r>
      <w:r w:rsidR="009729ED">
        <w:t>e</w:t>
      </w:r>
      <w:r w:rsidR="00E87CA9">
        <w:rPr>
          <w:spacing w:val="-7"/>
        </w:rPr>
        <w:t xml:space="preserve"> </w:t>
      </w:r>
      <w:r w:rsidR="00791FC5">
        <w:t>i</w:t>
      </w:r>
      <w:r w:rsidR="00E87CA9">
        <w:rPr>
          <w:spacing w:val="-8"/>
        </w:rPr>
        <w:t xml:space="preserve"> </w:t>
      </w:r>
      <w:r w:rsidR="00791FC5">
        <w:t>n</w:t>
      </w:r>
      <w:r w:rsidR="009729ED">
        <w:t>a</w:t>
      </w:r>
      <w:r w:rsidR="00791FC5">
        <w:t>čin</w:t>
      </w:r>
      <w:r w:rsidR="00E87CA9">
        <w:rPr>
          <w:spacing w:val="-7"/>
        </w:rPr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791FC5">
        <w:t>nj</w:t>
      </w:r>
      <w:r w:rsidR="009729ED">
        <w:t>a</w:t>
      </w:r>
      <w:r w:rsidR="00E87CA9">
        <w:rPr>
          <w:spacing w:val="-6"/>
        </w:rPr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lnih</w:t>
      </w:r>
      <w:r w:rsidR="00E87CA9">
        <w:rPr>
          <w:spacing w:val="-6"/>
        </w:rPr>
        <w:t xml:space="preserve"> </w:t>
      </w:r>
      <w:r w:rsidR="00791FC5">
        <w:t>d</w:t>
      </w:r>
      <w:r w:rsidR="009729ED">
        <w:t>e</w:t>
      </w:r>
      <w:r w:rsidR="00791FC5">
        <w:t>l</w:t>
      </w:r>
      <w:r w:rsidR="009729ED">
        <w:t>a</w:t>
      </w:r>
      <w:r w:rsidR="00791FC5">
        <w:t>tn</w:t>
      </w:r>
      <w:r w:rsidR="009729ED">
        <w:t>o</w:t>
      </w:r>
      <w:r w:rsidR="00791FC5">
        <w:t>sti</w:t>
      </w:r>
      <w:r w:rsidR="00E87CA9">
        <w:t>,</w:t>
      </w:r>
      <w:r w:rsidR="00E87CA9">
        <w:rPr>
          <w:spacing w:val="-15"/>
        </w:rPr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 w:rsidR="00E87CA9">
        <w:rPr>
          <w:spacing w:val="-6"/>
        </w:rPr>
        <w:t xml:space="preserve"> </w:t>
      </w:r>
      <w:r w:rsidR="00791FC5">
        <w:t>i</w:t>
      </w:r>
      <w:r w:rsidR="00E87CA9">
        <w:rPr>
          <w:spacing w:val="-8"/>
        </w:rPr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</w:t>
      </w:r>
      <w:r w:rsidR="009729ED">
        <w:t>e</w:t>
      </w:r>
      <w:r w:rsidR="00791FC5">
        <w:t>z</w:t>
      </w:r>
      <w:r w:rsidR="009729ED">
        <w:t>e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risnik</w:t>
      </w:r>
      <w:r w:rsidR="009729ED">
        <w:t>a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lnih</w:t>
      </w:r>
      <w:r w:rsidR="00E87CA9">
        <w:t xml:space="preserve"> </w:t>
      </w:r>
      <w:r w:rsidR="00791FC5">
        <w:t>uslug</w:t>
      </w:r>
      <w:r w:rsidR="009729ED">
        <w:t>a</w:t>
      </w:r>
      <w:r w:rsidR="00E87CA9">
        <w:t xml:space="preserve">, </w:t>
      </w:r>
      <w:r w:rsidR="009729ED">
        <w:t>o</w:t>
      </w:r>
      <w:r w:rsidR="00791FC5">
        <w:t>bim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kv</w:t>
      </w:r>
      <w:r w:rsidR="009729ED">
        <w:t>a</w:t>
      </w:r>
      <w:r w:rsidR="00791FC5">
        <w:t>lit</w:t>
      </w:r>
      <w:r w:rsidR="009729ED">
        <w:t>e</w:t>
      </w:r>
      <w:r w:rsidR="00791FC5">
        <w:t>t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lnih</w:t>
      </w:r>
      <w:r w:rsidR="00E87CA9">
        <w:t xml:space="preserve"> </w:t>
      </w:r>
      <w:r w:rsidR="00791FC5">
        <w:t>uslug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čin</w:t>
      </w:r>
      <w:r w:rsidR="00E87CA9">
        <w:t xml:space="preserve"> </w:t>
      </w:r>
      <w:r w:rsidR="00791FC5">
        <w:t>vrš</w:t>
      </w:r>
      <w:r w:rsidR="009729ED">
        <w:t>e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dz</w:t>
      </w:r>
      <w:r w:rsidR="009729ED">
        <w:t>o</w:t>
      </w:r>
      <w:r w:rsidR="00791FC5">
        <w:t>r</w:t>
      </w:r>
      <w:r w:rsidR="009729ED">
        <w:t>a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d</w:t>
      </w:r>
      <w:r w:rsidR="00E87CA9"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791FC5">
        <w:t>nj</w:t>
      </w:r>
      <w:r w:rsidR="009729ED">
        <w:t>e</w:t>
      </w:r>
      <w:r w:rsidR="00791FC5">
        <w:t>m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lnih</w:t>
      </w:r>
      <w:r w:rsidR="00E87CA9">
        <w:t xml:space="preserve"> </w:t>
      </w:r>
      <w:r w:rsidR="00791FC5">
        <w:t>d</w:t>
      </w:r>
      <w:r w:rsidR="009729ED">
        <w:t>e</w:t>
      </w:r>
      <w:r w:rsidR="00791FC5">
        <w:t>l</w:t>
      </w:r>
      <w:r w:rsidR="009729ED">
        <w:t>a</w:t>
      </w:r>
      <w:r w:rsidR="00791FC5">
        <w:t>tn</w:t>
      </w:r>
      <w:r w:rsidR="009729ED">
        <w:t>o</w:t>
      </w:r>
      <w:r w:rsidR="00791FC5">
        <w:t>sti</w:t>
      </w:r>
      <w:r w:rsidR="00E87CA9">
        <w:t xml:space="preserve">, </w:t>
      </w:r>
      <w:r w:rsidR="009729ED">
        <w:t>o</w:t>
      </w:r>
      <w:r w:rsidR="00791FC5">
        <w:t>sniv</w:t>
      </w:r>
      <w:r w:rsidR="009729ED">
        <w:t>a</w:t>
      </w:r>
      <w:r w:rsidR="00E87CA9">
        <w:t xml:space="preserve"> </w:t>
      </w:r>
      <w:r w:rsidR="009729ED">
        <w:t>ja</w:t>
      </w:r>
      <w:r w:rsidR="00791FC5">
        <w:t>vn</w:t>
      </w:r>
      <w:r w:rsidR="009729ED">
        <w:t>a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duz</w:t>
      </w:r>
      <w:r w:rsidR="009729ED">
        <w:t>e</w:t>
      </w:r>
      <w:r w:rsidR="00791FC5">
        <w:t>ć</w:t>
      </w:r>
      <w:r w:rsidR="009729ED">
        <w:t>a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791FC5">
        <w:t>nj</w:t>
      </w:r>
      <w:r w:rsidR="009729ED">
        <w:t>e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</w:t>
      </w:r>
      <w:r w:rsidR="009729ED">
        <w:t>e</w:t>
      </w:r>
      <w:r w:rsidR="00E87CA9">
        <w:t xml:space="preserve"> </w:t>
      </w:r>
      <w:r w:rsidR="00791FC5">
        <w:t>d</w:t>
      </w:r>
      <w:r w:rsidR="009729ED">
        <w:t>e</w:t>
      </w:r>
      <w:r w:rsidR="00791FC5">
        <w:t>l</w:t>
      </w:r>
      <w:r w:rsidR="009729ED">
        <w:t>a</w:t>
      </w:r>
      <w:r w:rsidR="00791FC5">
        <w:t>tn</w:t>
      </w:r>
      <w:r w:rsidR="009729ED">
        <w:t>o</w:t>
      </w:r>
      <w:r w:rsidR="00791FC5">
        <w:t>sti</w:t>
      </w:r>
      <w:r w:rsidR="00E87CA9">
        <w:t xml:space="preserve">, </w:t>
      </w:r>
      <w:r w:rsidR="009729ED">
        <w:t>o</w:t>
      </w:r>
      <w:r w:rsidR="00791FC5">
        <w:t>dn</w:t>
      </w:r>
      <w:r w:rsidR="009729ED">
        <w:t>o</w:t>
      </w:r>
      <w:r w:rsidR="00791FC5">
        <w:t>sn</w:t>
      </w:r>
      <w:r w:rsidR="009729ED">
        <w:t>o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v</w:t>
      </w:r>
      <w:r w:rsidR="009729ED">
        <w:t>e</w:t>
      </w:r>
      <w:r w:rsidR="00791FC5">
        <w:t>r</w:t>
      </w:r>
      <w:r w:rsidR="009729ED">
        <w:t>a</w:t>
      </w:r>
      <w:r w:rsidR="00791FC5">
        <w:t>v</w:t>
      </w:r>
      <w:r w:rsidR="009729ED">
        <w:t>a</w:t>
      </w:r>
      <w:r w:rsidR="00E87CA9"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791FC5">
        <w:t>nj</w:t>
      </w:r>
      <w:r w:rsidR="009729ED">
        <w:t>e</w:t>
      </w:r>
      <w:r w:rsidR="00E87CA9">
        <w:t xml:space="preserve"> </w:t>
      </w:r>
      <w:r w:rsidR="00791FC5">
        <w:t>tih</w:t>
      </w:r>
      <w:r w:rsidR="00E87CA9">
        <w:t xml:space="preserve"> </w:t>
      </w:r>
      <w:r w:rsidR="00791FC5">
        <w:t>d</w:t>
      </w:r>
      <w:r w:rsidR="009729ED">
        <w:t>e</w:t>
      </w:r>
      <w:r w:rsidR="00791FC5">
        <w:t>l</w:t>
      </w:r>
      <w:r w:rsidR="009729ED">
        <w:t>a</w:t>
      </w:r>
      <w:r w:rsidR="00791FC5">
        <w:t>tn</w:t>
      </w:r>
      <w:r w:rsidR="009729ED">
        <w:t>o</w:t>
      </w:r>
      <w:r w:rsidR="00791FC5">
        <w:t>sti</w:t>
      </w:r>
      <w:r w:rsidR="00E87CA9">
        <w:t xml:space="preserve"> </w:t>
      </w:r>
      <w:r w:rsidR="00791FC5">
        <w:t>društvu</w:t>
      </w:r>
      <w:r w:rsidR="00E87CA9">
        <w:t xml:space="preserve"> </w:t>
      </w:r>
      <w:r w:rsidR="00791FC5">
        <w:t>k</w:t>
      </w:r>
      <w:r w:rsidR="009729ED">
        <w:t>a</w:t>
      </w:r>
      <w:r w:rsidR="00791FC5">
        <w:t>pit</w:t>
      </w:r>
      <w:r w:rsidR="009729ED">
        <w:t>a</w:t>
      </w:r>
      <w:r w:rsidR="00791FC5">
        <w:t>l</w:t>
      </w:r>
      <w:r w:rsidR="009729ED">
        <w:t>a</w:t>
      </w:r>
      <w:r w:rsidR="00E87CA9">
        <w:t xml:space="preserve"> </w:t>
      </w:r>
      <w:r w:rsidR="00791FC5">
        <w:t>ili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duz</w:t>
      </w:r>
      <w:r w:rsidR="009729ED">
        <w:t>e</w:t>
      </w:r>
      <w:r w:rsidR="00791FC5">
        <w:t>tniku</w:t>
      </w:r>
      <w:r w:rsidR="00E87CA9">
        <w:t xml:space="preserve">, </w:t>
      </w:r>
      <w:r w:rsidR="00791FC5">
        <w:t>pr</w:t>
      </w:r>
      <w:r w:rsidR="009729ED">
        <w:t>o</w:t>
      </w:r>
      <w:r w:rsidR="00791FC5">
        <w:t>pisu</w:t>
      </w:r>
      <w:r w:rsidR="009729ED">
        <w:t>je</w:t>
      </w:r>
      <w:r w:rsidR="00E87CA9">
        <w:t xml:space="preserve"> </w:t>
      </w:r>
      <w:r w:rsidR="009729ED">
        <w:t>o</w:t>
      </w:r>
      <w:r w:rsidR="00791FC5">
        <w:t>pšt</w:t>
      </w:r>
      <w:r w:rsidR="009729ED">
        <w:t>e</w:t>
      </w:r>
      <w:r w:rsidR="00E87CA9">
        <w:rPr>
          <w:spacing w:val="-20"/>
        </w:rPr>
        <w:t xml:space="preserve"> </w:t>
      </w:r>
      <w:r w:rsidR="00791FC5">
        <w:t>usl</w:t>
      </w:r>
      <w:r w:rsidR="009729ED">
        <w:t>o</w:t>
      </w:r>
      <w:r w:rsidR="00791FC5">
        <w:t>v</w:t>
      </w:r>
      <w:r w:rsidR="009729ED">
        <w:t>e</w:t>
      </w:r>
      <w:r w:rsidR="00E87CA9">
        <w:rPr>
          <w:spacing w:val="-20"/>
        </w:rPr>
        <w:t xml:space="preserve"> </w:t>
      </w:r>
      <w:r w:rsidR="009729ED">
        <w:t>o</w:t>
      </w:r>
      <w:r w:rsidR="00791FC5">
        <w:t>drž</w:t>
      </w:r>
      <w:r w:rsidR="009729ED">
        <w:t>a</w:t>
      </w:r>
      <w:r w:rsidR="00791FC5">
        <w:t>v</w:t>
      </w:r>
      <w:r w:rsidR="009729ED">
        <w:t>a</w:t>
      </w:r>
      <w:r w:rsidR="00791FC5">
        <w:t>nj</w:t>
      </w:r>
      <w:r w:rsidR="009729ED">
        <w:t>a</w:t>
      </w:r>
      <w:r w:rsidR="00E87CA9">
        <w:rPr>
          <w:spacing w:val="-19"/>
        </w:rPr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</w:t>
      </w:r>
      <w:r w:rsidR="009729ED">
        <w:t>o</w:t>
      </w:r>
      <w:r w:rsidR="00791FC5">
        <w:t>g</w:t>
      </w:r>
      <w:r w:rsidR="00E87CA9">
        <w:rPr>
          <w:spacing w:val="-18"/>
        </w:rPr>
        <w:t xml:space="preserve"> </w:t>
      </w:r>
      <w:r w:rsidR="00791FC5">
        <w:t>r</w:t>
      </w:r>
      <w:r w:rsidR="009729ED">
        <w:t>e</w:t>
      </w:r>
      <w:r w:rsidR="00791FC5">
        <w:t>d</w:t>
      </w:r>
      <w:r w:rsidR="009729ED">
        <w:t>a</w:t>
      </w:r>
      <w:r w:rsidR="00E87CA9">
        <w:rPr>
          <w:spacing w:val="-19"/>
        </w:rPr>
        <w:t xml:space="preserve"> </w:t>
      </w:r>
      <w:r w:rsidR="00791FC5">
        <w:t>i</w:t>
      </w:r>
      <w:r w:rsidR="00E87CA9">
        <w:rPr>
          <w:spacing w:val="-21"/>
        </w:rPr>
        <w:t xml:space="preserve"> </w:t>
      </w:r>
      <w:r w:rsidR="00791FC5">
        <w:t>m</w:t>
      </w:r>
      <w:r w:rsidR="009729ED">
        <w:t>e</w:t>
      </w:r>
      <w:r w:rsidR="00791FC5">
        <w:t>r</w:t>
      </w:r>
      <w:r w:rsidR="009729ED">
        <w:t>e</w:t>
      </w:r>
      <w:r w:rsidR="00E87CA9">
        <w:rPr>
          <w:spacing w:val="-20"/>
        </w:rPr>
        <w:t xml:space="preserve"> </w:t>
      </w:r>
      <w:r w:rsidR="00791FC5">
        <w:t>z</w:t>
      </w:r>
      <w:r w:rsidR="009729ED">
        <w:t>a</w:t>
      </w:r>
      <w:r w:rsidR="00E87CA9">
        <w:rPr>
          <w:spacing w:val="-20"/>
        </w:rPr>
        <w:t xml:space="preserve"> </w:t>
      </w:r>
      <w:r w:rsidR="00791FC5">
        <w:t>njih</w:t>
      </w:r>
      <w:r w:rsidR="009729ED">
        <w:t>o</w:t>
      </w:r>
      <w:r w:rsidR="00791FC5">
        <w:t>v</w:t>
      </w:r>
      <w:r w:rsidR="009729ED">
        <w:t>o</w:t>
      </w:r>
      <w:r w:rsidR="00E87CA9">
        <w:rPr>
          <w:spacing w:val="-19"/>
        </w:rPr>
        <w:t xml:space="preserve"> </w:t>
      </w:r>
      <w:r w:rsidR="00791FC5">
        <w:t>spr</w:t>
      </w:r>
      <w:r w:rsidR="009729ED">
        <w:t>o</w:t>
      </w:r>
      <w:r w:rsidR="00791FC5">
        <w:t>v</w:t>
      </w:r>
      <w:r w:rsidR="009729ED">
        <w:t>o</w:t>
      </w:r>
      <w:r w:rsidR="00791FC5">
        <w:t>đ</w:t>
      </w:r>
      <w:r w:rsidR="009729ED">
        <w:t>e</w:t>
      </w:r>
      <w:r w:rsidR="00791FC5">
        <w:t>nj</w:t>
      </w:r>
      <w:r w:rsidR="009729ED">
        <w:t>e</w:t>
      </w:r>
      <w:r w:rsidR="00E87CA9">
        <w:t>;</w:t>
      </w:r>
    </w:p>
    <w:p w:rsidR="00BA678C" w:rsidRPr="00805883" w:rsidRDefault="005D3C93" w:rsidP="00110B7A">
      <w:pPr>
        <w:pStyle w:val="BodyText"/>
        <w:ind w:left="860" w:right="135" w:hanging="360"/>
        <w:jc w:val="both"/>
      </w:pPr>
      <w:r>
        <w:t>22</w:t>
      </w:r>
      <w:r w:rsidR="00E87CA9">
        <w:t>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t xml:space="preserve"> </w:t>
      </w:r>
      <w:r w:rsidR="00791FC5">
        <w:t>g</w:t>
      </w:r>
      <w:r w:rsidR="009729ED">
        <w:t>o</w:t>
      </w:r>
      <w:r w:rsidR="00791FC5">
        <w:t>dišnj</w:t>
      </w:r>
      <w:r w:rsidR="009729ED"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sr</w:t>
      </w:r>
      <w:r w:rsidR="009729ED">
        <w:t>e</w:t>
      </w:r>
      <w:r w:rsidR="00791FC5">
        <w:t>dnj</w:t>
      </w:r>
      <w:r w:rsidR="009729ED">
        <w:t>o</w:t>
      </w:r>
      <w:r w:rsidR="00791FC5">
        <w:t>r</w:t>
      </w:r>
      <w:r w:rsidR="009729ED">
        <w:t>o</w:t>
      </w:r>
      <w:r w:rsidR="00791FC5">
        <w:t>čn</w:t>
      </w:r>
      <w:r w:rsidR="009729ED">
        <w:t>e</w:t>
      </w:r>
      <w:r w:rsidR="00E87CA9"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 w:rsidR="009729ED">
        <w:t>e</w:t>
      </w:r>
      <w:r w:rsidR="00E87CA9">
        <w:t xml:space="preserve"> </w:t>
      </w:r>
      <w:r w:rsidR="00791FC5">
        <w:t>ur</w:t>
      </w:r>
      <w:r w:rsidR="009729ED">
        <w:t>e</w:t>
      </w:r>
      <w:r w:rsidR="00791FC5">
        <w:t>điv</w:t>
      </w:r>
      <w:r w:rsidR="009729ED">
        <w:t>a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gr</w:t>
      </w:r>
      <w:r w:rsidR="009729ED">
        <w:t>a</w:t>
      </w:r>
      <w:r w:rsidR="00791FC5">
        <w:t>đ</w:t>
      </w:r>
      <w:r w:rsidR="009729ED">
        <w:t>e</w:t>
      </w:r>
      <w:r w:rsidR="00791FC5">
        <w:t>vinsk</w:t>
      </w:r>
      <w:r w:rsidR="009729ED">
        <w:t>o</w:t>
      </w:r>
      <w:r w:rsidR="00791FC5">
        <w:t>g</w:t>
      </w:r>
      <w:r w:rsidR="00E87CA9">
        <w:t xml:space="preserve"> </w:t>
      </w:r>
      <w:r w:rsidR="00791FC5">
        <w:t>z</w:t>
      </w:r>
      <w:r w:rsidR="009729ED">
        <w:t>e</w:t>
      </w:r>
      <w:r w:rsidR="00791FC5">
        <w:t>mljišt</w:t>
      </w:r>
      <w:r w:rsidR="009729ED">
        <w:t>a</w:t>
      </w:r>
      <w:r w:rsidR="00E87CA9">
        <w:t>;</w:t>
      </w:r>
      <w:r w:rsidR="00E87CA9">
        <w:rPr>
          <w:spacing w:val="-31"/>
        </w:rPr>
        <w:t xml:space="preserve">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805883">
        <w:t xml:space="preserve"> </w:t>
      </w:r>
      <w:r w:rsidR="009729ED">
        <w:t>o</w:t>
      </w:r>
      <w:r w:rsidR="00791FC5">
        <w:t>dluku</w:t>
      </w:r>
      <w:r w:rsidR="00805883">
        <w:t xml:space="preserve"> </w:t>
      </w:r>
      <w:r w:rsidR="009729ED">
        <w:t>o</w:t>
      </w:r>
      <w:r w:rsidR="00805883">
        <w:t xml:space="preserve"> </w:t>
      </w:r>
      <w:r w:rsidR="009729ED">
        <w:t>o</w:t>
      </w:r>
      <w:r w:rsidR="00791FC5">
        <w:t>tuđ</w:t>
      </w:r>
      <w:r w:rsidR="009729ED">
        <w:t>e</w:t>
      </w:r>
      <w:r w:rsidR="00791FC5">
        <w:t>nju</w:t>
      </w:r>
      <w:r w:rsidR="00805883">
        <w:t xml:space="preserve"> </w:t>
      </w:r>
      <w:r w:rsidR="00791FC5">
        <w:t>i</w:t>
      </w:r>
      <w:r w:rsidR="00805883">
        <w:t xml:space="preserve"> </w:t>
      </w:r>
      <w:r w:rsidR="00791FC5">
        <w:t>d</w:t>
      </w:r>
      <w:r w:rsidR="009729ED">
        <w:t>a</w:t>
      </w:r>
      <w:r w:rsidR="00791FC5">
        <w:t>v</w:t>
      </w:r>
      <w:r w:rsidR="009729ED">
        <w:t>a</w:t>
      </w:r>
      <w:r w:rsidR="00791FC5">
        <w:t>nju</w:t>
      </w:r>
      <w:r w:rsidR="00805883">
        <w:t xml:space="preserve"> </w:t>
      </w:r>
      <w:r w:rsidR="00791FC5">
        <w:t>u</w:t>
      </w:r>
      <w:r w:rsidR="00805883">
        <w:t xml:space="preserve"> </w:t>
      </w:r>
      <w:r w:rsidR="00791FC5">
        <w:t>z</w:t>
      </w:r>
      <w:r w:rsidR="009729ED">
        <w:t>a</w:t>
      </w:r>
      <w:r w:rsidR="00791FC5">
        <w:t>kup</w:t>
      </w:r>
      <w:r w:rsidR="00805883">
        <w:t xml:space="preserve"> </w:t>
      </w:r>
      <w:r w:rsidR="00791FC5">
        <w:t>gr</w:t>
      </w:r>
      <w:r w:rsidR="009729ED">
        <w:t>a</w:t>
      </w:r>
      <w:r w:rsidR="00791FC5">
        <w:t>đ</w:t>
      </w:r>
      <w:r w:rsidR="009729ED">
        <w:t>e</w:t>
      </w:r>
      <w:r w:rsidR="00791FC5">
        <w:t>vinsk</w:t>
      </w:r>
      <w:r w:rsidR="009729ED">
        <w:t>o</w:t>
      </w:r>
      <w:r w:rsidR="00791FC5">
        <w:t>g</w:t>
      </w:r>
      <w:r w:rsidR="00805883">
        <w:t xml:space="preserve"> </w:t>
      </w:r>
      <w:r w:rsidR="00805883">
        <w:rPr>
          <w:spacing w:val="-31"/>
        </w:rPr>
        <w:t xml:space="preserve"> </w:t>
      </w:r>
      <w:r w:rsidR="00791FC5">
        <w:t>z</w:t>
      </w:r>
      <w:r w:rsidR="009729ED">
        <w:t>e</w:t>
      </w:r>
      <w:r w:rsidR="00791FC5">
        <w:t>mljišt</w:t>
      </w:r>
      <w:r w:rsidR="009729ED">
        <w:t>a</w:t>
      </w:r>
      <w:r w:rsidR="00805883">
        <w:rPr>
          <w:spacing w:val="-31"/>
        </w:rPr>
        <w:t xml:space="preserve"> </w:t>
      </w:r>
      <w:r w:rsidR="00791FC5">
        <w:t>u</w:t>
      </w:r>
      <w:r w:rsidR="00805883">
        <w:rPr>
          <w:spacing w:val="-31"/>
        </w:rPr>
        <w:t xml:space="preserve"> </w:t>
      </w:r>
      <w:r w:rsidR="00791FC5">
        <w:t>skl</w:t>
      </w:r>
      <w:r w:rsidR="009729ED">
        <w:t>a</w:t>
      </w:r>
      <w:r w:rsidR="00791FC5">
        <w:t>du</w:t>
      </w:r>
      <w:r w:rsidR="00805883">
        <w:rPr>
          <w:spacing w:val="-30"/>
        </w:rPr>
        <w:t xml:space="preserve"> </w:t>
      </w:r>
      <w:r w:rsidR="00791FC5">
        <w:t>s</w:t>
      </w:r>
      <w:r w:rsidR="009729ED">
        <w:t>a</w:t>
      </w:r>
      <w:r w:rsidR="00805883">
        <w:rPr>
          <w:spacing w:val="-28"/>
        </w:rP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 w:rsidR="00805883">
        <w:t xml:space="preserve"> </w:t>
      </w:r>
      <w:r w:rsidR="00791FC5">
        <w:t>i</w:t>
      </w:r>
      <w:r w:rsidR="00805883">
        <w:t xml:space="preserve"> </w:t>
      </w:r>
      <w:r w:rsidR="00791FC5">
        <w:t>pr</w:t>
      </w:r>
      <w:r w:rsidR="009729ED">
        <w:t>o</w:t>
      </w:r>
      <w:r w:rsidR="00791FC5">
        <w:t>pis</w:t>
      </w:r>
      <w:r w:rsidR="009729ED">
        <w:t>o</w:t>
      </w:r>
      <w:r w:rsidR="00791FC5">
        <w:t>m</w:t>
      </w:r>
      <w:r w:rsidR="00805883">
        <w:rPr>
          <w:spacing w:val="-3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805883">
        <w:t>;</w:t>
      </w:r>
    </w:p>
    <w:p w:rsidR="00BA678C" w:rsidRPr="00BA678C" w:rsidRDefault="005D3C93" w:rsidP="00110B7A">
      <w:pPr>
        <w:pStyle w:val="BodyText"/>
        <w:ind w:left="864" w:right="130" w:hanging="360"/>
        <w:jc w:val="both"/>
        <w:rPr>
          <w:rFonts w:ascii="Arial" w:hAnsi="Arial" w:cs="Arial"/>
          <w:b/>
          <w:lang w:val="sr-Cyrl-CS"/>
        </w:rPr>
      </w:pPr>
      <w:r>
        <w:t>23</w:t>
      </w:r>
      <w:r w:rsidR="00E87CA9">
        <w:t>)</w:t>
      </w:r>
      <w:r w:rsidR="009B3DB7">
        <w:t xml:space="preserve">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lnu</w:t>
      </w:r>
      <w:r w:rsidR="00E87CA9">
        <w:t xml:space="preserve"> </w:t>
      </w:r>
      <w:r w:rsidR="00791FC5">
        <w:t>st</w:t>
      </w:r>
      <w:r w:rsidR="009729ED">
        <w:t>a</w:t>
      </w:r>
      <w:r w:rsidR="00791FC5">
        <w:t>mb</w:t>
      </w:r>
      <w:r w:rsidR="009729ED">
        <w:t>e</w:t>
      </w:r>
      <w:r w:rsidR="00791FC5">
        <w:t>nu</w:t>
      </w:r>
      <w:r w:rsidR="00E87CA9">
        <w:t xml:space="preserve"> </w:t>
      </w:r>
      <w:r w:rsidR="00791FC5">
        <w:t>str</w:t>
      </w:r>
      <w:r w:rsidR="009729ED">
        <w:t>a</w:t>
      </w:r>
      <w:r w:rsidR="00791FC5">
        <w:t>t</w:t>
      </w:r>
      <w:r w:rsidR="009729ED">
        <w:t>e</w:t>
      </w:r>
      <w:r w:rsidR="00791FC5">
        <w:t>gi</w:t>
      </w:r>
      <w:r w:rsidR="009729ED">
        <w:t>j</w:t>
      </w:r>
      <w:r w:rsidR="00791FC5">
        <w:t>u</w:t>
      </w:r>
      <w:r w:rsidR="00E87CA9">
        <w:t xml:space="preserve"> </w:t>
      </w:r>
      <w:r w:rsidR="00791FC5">
        <w:t>u</w:t>
      </w:r>
      <w:r w:rsidR="00E87CA9">
        <w:t xml:space="preserve"> </w:t>
      </w:r>
      <w:r w:rsidR="00791FC5">
        <w:t>skl</w:t>
      </w:r>
      <w:r w:rsidR="009729ED">
        <w:t>a</w:t>
      </w:r>
      <w:r w:rsidR="00791FC5">
        <w:t>du</w:t>
      </w:r>
      <w:r w:rsidR="00E87CA9">
        <w:t xml:space="preserve"> </w:t>
      </w:r>
      <w:r w:rsidR="00791FC5">
        <w:t>s</w:t>
      </w:r>
      <w:r w:rsidR="009729ED">
        <w:t>a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ci</w:t>
      </w:r>
      <w:r w:rsidR="009729ED">
        <w:t>o</w:t>
      </w:r>
      <w:r w:rsidR="00791FC5">
        <w:t>n</w:t>
      </w:r>
      <w:r w:rsidR="009729ED">
        <w:t>a</w:t>
      </w:r>
      <w:r w:rsidR="00791FC5">
        <w:t>ln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st</w:t>
      </w:r>
      <w:r w:rsidR="009729ED">
        <w:t>a</w:t>
      </w:r>
      <w:r w:rsidR="00791FC5">
        <w:t>mb</w:t>
      </w:r>
      <w:r w:rsidR="009729ED">
        <w:t>e</w:t>
      </w:r>
      <w:r w:rsidR="00791FC5">
        <w:t>n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str</w:t>
      </w:r>
      <w:r w:rsidR="009729ED">
        <w:t>a</w:t>
      </w:r>
      <w:r w:rsidR="00791FC5">
        <w:t>t</w:t>
      </w:r>
      <w:r w:rsidR="009729ED">
        <w:t>e</w:t>
      </w:r>
      <w:r w:rsidR="00791FC5">
        <w:t>gi</w:t>
      </w:r>
      <w:r w:rsidR="009729ED">
        <w:t>jo</w:t>
      </w:r>
      <w:r w:rsidR="00791FC5">
        <w:t>m</w:t>
      </w:r>
      <w:r w:rsidR="00E87CA9">
        <w:t xml:space="preserve">, </w:t>
      </w:r>
      <w:r w:rsidR="009729ED">
        <w:t>a</w:t>
      </w:r>
      <w:r w:rsidR="00791FC5">
        <w:t>kci</w:t>
      </w:r>
      <w:r w:rsidR="009729ED">
        <w:t>o</w:t>
      </w:r>
      <w:r w:rsidR="00791FC5">
        <w:t>ni</w:t>
      </w:r>
      <w:r w:rsidR="00E87CA9">
        <w:t xml:space="preserve"> </w:t>
      </w:r>
      <w:r w:rsidR="00791FC5">
        <w:t>pl</w:t>
      </w:r>
      <w:r w:rsidR="009729ED">
        <w:t>a</w:t>
      </w:r>
      <w:r w:rsidR="00791FC5">
        <w:t>n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nj</w:t>
      </w:r>
      <w:r w:rsidR="009729ED">
        <w:t>e</w:t>
      </w:r>
      <w:r w:rsidR="00791FC5">
        <w:t>n</w:t>
      </w:r>
      <w:r w:rsidR="009729ED">
        <w:t>o</w:t>
      </w:r>
      <w:r w:rsidR="00E87CA9">
        <w:t xml:space="preserve"> </w:t>
      </w:r>
      <w:r w:rsidR="00791FC5">
        <w:t>spr</w:t>
      </w:r>
      <w:r w:rsidR="009729ED">
        <w:t>o</w:t>
      </w:r>
      <w:r w:rsidR="00791FC5">
        <w:t>v</w:t>
      </w:r>
      <w:r w:rsidR="009729ED">
        <w:t>o</w:t>
      </w:r>
      <w:r w:rsidR="00791FC5">
        <w:t>đ</w:t>
      </w:r>
      <w:r w:rsidR="009729ED">
        <w:t>e</w:t>
      </w:r>
      <w:r w:rsidR="00791FC5">
        <w:t>nj</w:t>
      </w:r>
      <w:r w:rsidR="009729ED"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 w:rsidR="009729ED">
        <w:t>e</w:t>
      </w:r>
      <w:r w:rsidR="00E87CA9">
        <w:t xml:space="preserve"> </w:t>
      </w:r>
      <w:r w:rsidR="00791FC5">
        <w:t>st</w:t>
      </w:r>
      <w:r w:rsidR="009729ED">
        <w:t>a</w:t>
      </w:r>
      <w:r w:rsidR="00791FC5">
        <w:t>mb</w:t>
      </w:r>
      <w:r w:rsidR="009729ED">
        <w:t>e</w:t>
      </w:r>
      <w:r w:rsidR="00791FC5">
        <w:t>n</w:t>
      </w:r>
      <w:r w:rsidR="009729ED">
        <w:t>e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dršk</w:t>
      </w:r>
      <w:r w:rsidR="009729ED">
        <w:t>e</w:t>
      </w:r>
      <w:r w:rsidR="00E87CA9">
        <w:t xml:space="preserve">, </w:t>
      </w:r>
      <w:r w:rsidR="00791FC5">
        <w:t>m</w:t>
      </w:r>
      <w:r w:rsidR="009729ED">
        <w:t>o</w:t>
      </w:r>
      <w:r w:rsidR="00791FC5">
        <w:t>ž</w:t>
      </w:r>
      <w:r w:rsidR="009729ED">
        <w:t>e</w:t>
      </w:r>
      <w:r w:rsidR="00E87CA9">
        <w:t xml:space="preserve"> </w:t>
      </w:r>
      <w:r w:rsidR="009729ED">
        <w:t>o</w:t>
      </w:r>
      <w:r w:rsidR="00791FC5">
        <w:t>sn</w:t>
      </w:r>
      <w:r w:rsidR="009729ED">
        <w:t>o</w:t>
      </w:r>
      <w:r w:rsidR="00791FC5">
        <w:t>v</w:t>
      </w:r>
      <w:r w:rsidR="009729ED">
        <w:t>a</w:t>
      </w:r>
      <w:r w:rsidR="00791FC5">
        <w:t>ti</w:t>
      </w:r>
      <w:r w:rsidR="00E87CA9">
        <w:t xml:space="preserve"> </w:t>
      </w:r>
      <w:r w:rsidR="009729ED">
        <w:t>ja</w:t>
      </w:r>
      <w:r w:rsidR="00791FC5">
        <w:t>vnu</w:t>
      </w:r>
      <w:r w:rsidR="00E87CA9">
        <w:t xml:space="preserve"> </w:t>
      </w:r>
      <w:r w:rsidR="00791FC5">
        <w:t>st</w:t>
      </w:r>
      <w:r w:rsidR="009729ED">
        <w:t>a</w:t>
      </w:r>
      <w:r w:rsidR="00791FC5">
        <w:t>mb</w:t>
      </w:r>
      <w:r w:rsidR="009729ED">
        <w:t>e</w:t>
      </w:r>
      <w:r w:rsidR="00791FC5">
        <w:t>nu</w:t>
      </w:r>
      <w:r w:rsidR="00E87CA9">
        <w:t xml:space="preserve"> </w:t>
      </w:r>
      <w:r w:rsidR="009729ED">
        <w:t>a</w:t>
      </w:r>
      <w:r w:rsidR="00791FC5">
        <w:t>g</w:t>
      </w:r>
      <w:r w:rsidR="009729ED">
        <w:t>e</w:t>
      </w:r>
      <w:r w:rsidR="00791FC5">
        <w:t>nci</w:t>
      </w:r>
      <w:r w:rsidR="009729ED">
        <w:t>j</w:t>
      </w:r>
      <w:r w:rsidR="00791FC5">
        <w:t>u</w:t>
      </w:r>
      <w:r w:rsidR="00E87CA9">
        <w:t xml:space="preserve"> </w:t>
      </w:r>
      <w:r w:rsidR="00791FC5">
        <w:t>u</w:t>
      </w:r>
      <w:r w:rsidR="00E87CA9">
        <w:t xml:space="preserve"> </w:t>
      </w:r>
      <w:r w:rsidR="00791FC5">
        <w:t>skl</w:t>
      </w:r>
      <w:r w:rsidR="009729ED">
        <w:t>a</w:t>
      </w:r>
      <w:r w:rsidR="00791FC5">
        <w:t>du</w:t>
      </w:r>
      <w:r w:rsidR="00E87CA9">
        <w:t xml:space="preserve"> </w:t>
      </w:r>
      <w:r w:rsidR="00791FC5">
        <w:t>s</w:t>
      </w:r>
      <w:r w:rsidR="009729ED">
        <w:t>a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 w:rsidR="00E87CA9">
        <w:t xml:space="preserve">, </w:t>
      </w:r>
      <w:r w:rsidR="00791FC5">
        <w:t>k</w:t>
      </w:r>
      <w:r w:rsidR="009729ED">
        <w:t>ao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pr</w:t>
      </w:r>
      <w:r w:rsidR="009729ED">
        <w:t>a</w:t>
      </w:r>
      <w:r w:rsidR="00791FC5">
        <w:t>vn</w:t>
      </w:r>
      <w:r w:rsidR="009729ED">
        <w:t>o</w:t>
      </w:r>
      <w:r w:rsidR="00E87CA9">
        <w:rPr>
          <w:spacing w:val="-15"/>
        </w:rPr>
        <w:t xml:space="preserve"> </w:t>
      </w:r>
      <w:r w:rsidR="00791FC5">
        <w:t>lic</w:t>
      </w:r>
      <w:r w:rsidR="009729ED">
        <w:t>e</w:t>
      </w:r>
      <w:r w:rsidR="00E87CA9">
        <w:rPr>
          <w:spacing w:val="-13"/>
        </w:rPr>
        <w:t xml:space="preserve"> </w:t>
      </w:r>
      <w:r w:rsidR="00791FC5">
        <w:t>z</w:t>
      </w:r>
      <w:r w:rsidR="009729ED">
        <w:t>a</w:t>
      </w:r>
      <w:r w:rsidR="00E87CA9">
        <w:rPr>
          <w:spacing w:val="-14"/>
        </w:rPr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791FC5">
        <w:t>nj</w:t>
      </w:r>
      <w:r w:rsidR="009729ED">
        <w:t>e</w:t>
      </w:r>
      <w:r w:rsidR="00E87CA9">
        <w:rPr>
          <w:spacing w:val="-12"/>
        </w:rPr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</w:t>
      </w:r>
      <w:r w:rsidR="009729ED">
        <w:t>a</w:t>
      </w:r>
      <w:r w:rsidR="00E87CA9">
        <w:rPr>
          <w:spacing w:val="-13"/>
        </w:rPr>
        <w:t xml:space="preserve"> </w:t>
      </w:r>
      <w:r w:rsidR="009729ED">
        <w:t>o</w:t>
      </w:r>
      <w:r w:rsidR="00791FC5">
        <w:t>d</w:t>
      </w:r>
      <w:r w:rsidR="00E87CA9">
        <w:rPr>
          <w:spacing w:val="-14"/>
        </w:rPr>
        <w:t xml:space="preserve"> </w:t>
      </w:r>
      <w:r w:rsidR="009729ED">
        <w:t>ja</w:t>
      </w:r>
      <w:r w:rsidR="00791FC5">
        <w:t>vn</w:t>
      </w:r>
      <w:r w:rsidR="009729ED">
        <w:t>o</w:t>
      </w:r>
      <w:r w:rsidR="00791FC5">
        <w:t>g</w:t>
      </w:r>
      <w:r w:rsidR="00E87CA9">
        <w:rPr>
          <w:spacing w:val="-13"/>
        </w:rPr>
        <w:t xml:space="preserve"> </w:t>
      </w:r>
      <w:r w:rsidR="00791FC5">
        <w:t>int</w:t>
      </w:r>
      <w:r w:rsidR="009729ED">
        <w:t>e</w:t>
      </w:r>
      <w:r w:rsidR="00791FC5">
        <w:t>r</w:t>
      </w:r>
      <w:r w:rsidR="009729ED">
        <w:t>e</w:t>
      </w:r>
      <w:r w:rsidR="00791FC5">
        <w:t>s</w:t>
      </w:r>
      <w:r w:rsidR="009729ED">
        <w:t>a</w:t>
      </w:r>
      <w:r w:rsidR="00E87CA9">
        <w:rPr>
          <w:spacing w:val="-13"/>
        </w:rPr>
        <w:t xml:space="preserve"> </w:t>
      </w:r>
      <w:r w:rsidR="00791FC5">
        <w:t>u</w:t>
      </w:r>
      <w:r w:rsidR="00E87CA9">
        <w:rPr>
          <w:spacing w:val="-12"/>
        </w:rPr>
        <w:t xml:space="preserve"> </w:t>
      </w:r>
      <w:r w:rsidR="009729ED">
        <w:t>o</w:t>
      </w:r>
      <w:r w:rsidR="00791FC5">
        <w:t>bl</w:t>
      </w:r>
      <w:r w:rsidR="009729ED">
        <w:t>a</w:t>
      </w:r>
      <w:r w:rsidR="00791FC5">
        <w:t>sti</w:t>
      </w:r>
      <w:r w:rsidR="00E87CA9">
        <w:rPr>
          <w:spacing w:val="-14"/>
        </w:rPr>
        <w:t xml:space="preserve"> </w:t>
      </w:r>
      <w:r w:rsidR="00791FC5">
        <w:t>st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a</w:t>
      </w:r>
      <w:r w:rsidR="00791FC5">
        <w:t>nj</w:t>
      </w:r>
      <w:r w:rsidR="009729ED">
        <w:t>a</w:t>
      </w:r>
      <w:r w:rsidR="00E87CA9">
        <w:t>;</w:t>
      </w:r>
      <w:r w:rsidR="00BA678C" w:rsidRPr="00BA678C">
        <w:rPr>
          <w:rFonts w:ascii="Arial" w:hAnsi="Arial" w:cs="Arial"/>
          <w:b/>
          <w:lang w:val="sr-Cyrl-CS"/>
        </w:rPr>
        <w:t xml:space="preserve"> </w:t>
      </w:r>
    </w:p>
    <w:p w:rsidR="00BA678C" w:rsidRPr="005D3C93" w:rsidRDefault="009729ED" w:rsidP="00110B7A">
      <w:pPr>
        <w:pStyle w:val="ListParagraph"/>
        <w:numPr>
          <w:ilvl w:val="0"/>
          <w:numId w:val="21"/>
        </w:numPr>
        <w:tabs>
          <w:tab w:val="left" w:pos="86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dluču</w:t>
      </w:r>
      <w:r>
        <w:rPr>
          <w:sz w:val="24"/>
          <w:szCs w:val="24"/>
          <w:lang w:val="sr-Cyrl-CS"/>
        </w:rPr>
        <w:t>je</w:t>
      </w:r>
      <w:r w:rsidR="00BA678C" w:rsidRPr="005D3C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BA678C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prib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vlj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nju</w:t>
      </w:r>
      <w:r w:rsidR="00BA678C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i</w:t>
      </w:r>
      <w:r w:rsidR="00BA678C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sp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l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nju</w:t>
      </w:r>
      <w:r w:rsidR="00BA678C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p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kr</w:t>
      </w:r>
      <w:r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tn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stim</w:t>
      </w:r>
      <w:r>
        <w:rPr>
          <w:sz w:val="24"/>
          <w:szCs w:val="24"/>
          <w:lang w:val="sr-Cyrl-CS"/>
        </w:rPr>
        <w:t>a</w:t>
      </w:r>
      <w:r w:rsidR="00BA678C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u</w:t>
      </w:r>
      <w:r w:rsidR="00BA678C" w:rsidRPr="005D3C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</w:t>
      </w:r>
      <w:r w:rsidR="00791FC5">
        <w:rPr>
          <w:sz w:val="24"/>
          <w:szCs w:val="24"/>
          <w:lang w:val="sr-Cyrl-CS"/>
        </w:rPr>
        <w:t>vn</w:t>
      </w:r>
      <w:r>
        <w:rPr>
          <w:sz w:val="24"/>
          <w:szCs w:val="24"/>
          <w:lang w:val="sr-Cyrl-CS"/>
        </w:rPr>
        <w:t>oj</w:t>
      </w:r>
      <w:r w:rsidR="00BA678C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sv</w:t>
      </w:r>
      <w:r>
        <w:rPr>
          <w:sz w:val="24"/>
          <w:szCs w:val="24"/>
          <w:lang w:val="sr-Cyrl-CS"/>
        </w:rPr>
        <w:t>oj</w:t>
      </w:r>
      <w:r w:rsidR="00791FC5">
        <w:rPr>
          <w:sz w:val="24"/>
          <w:szCs w:val="24"/>
          <w:lang w:val="sr-Cyrl-CS"/>
        </w:rPr>
        <w:t>ini</w:t>
      </w:r>
      <w:r w:rsidR="00BA678C" w:rsidRPr="005D3C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pštin</w:t>
      </w:r>
      <w:r>
        <w:rPr>
          <w:sz w:val="24"/>
          <w:szCs w:val="24"/>
          <w:lang w:val="sr-Cyrl-CS"/>
        </w:rPr>
        <w:t>e</w:t>
      </w:r>
      <w:r w:rsidR="006B3087" w:rsidRPr="005D3C93">
        <w:rPr>
          <w:sz w:val="24"/>
          <w:szCs w:val="24"/>
          <w:lang w:val="sr-Cyrl-CS"/>
        </w:rPr>
        <w:t xml:space="preserve">, </w:t>
      </w:r>
      <w:r w:rsidR="00791FC5">
        <w:rPr>
          <w:sz w:val="24"/>
          <w:szCs w:val="24"/>
          <w:lang w:val="sr-Cyrl-CS"/>
        </w:rPr>
        <w:t>p</w:t>
      </w:r>
      <w:r>
        <w:rPr>
          <w:sz w:val="24"/>
          <w:szCs w:val="24"/>
          <w:lang w:val="sr-Cyrl-CS"/>
        </w:rPr>
        <w:t>o</w:t>
      </w:r>
      <w:r w:rsidR="006B3087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usl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vim</w:t>
      </w:r>
      <w:r>
        <w:rPr>
          <w:sz w:val="24"/>
          <w:szCs w:val="24"/>
          <w:lang w:val="sr-Cyrl-CS"/>
        </w:rPr>
        <w:t>a</w:t>
      </w:r>
      <w:r w:rsidR="006B3087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pis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nim</w:t>
      </w:r>
      <w:r w:rsidR="006B3087" w:rsidRPr="005D3C9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k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n</w:t>
      </w:r>
      <w:r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="006B3087" w:rsidRPr="005D3C93">
        <w:rPr>
          <w:sz w:val="24"/>
          <w:szCs w:val="24"/>
          <w:lang w:val="sr-Cyrl-CS"/>
        </w:rPr>
        <w:t>;</w:t>
      </w:r>
    </w:p>
    <w:p w:rsidR="00BA678C" w:rsidRPr="005D3C93" w:rsidRDefault="005D3C93" w:rsidP="00110B7A">
      <w:pPr>
        <w:ind w:left="900" w:right="144" w:hanging="720"/>
        <w:jc w:val="both"/>
        <w:rPr>
          <w:sz w:val="24"/>
        </w:rPr>
      </w:pPr>
      <w:r>
        <w:rPr>
          <w:sz w:val="24"/>
        </w:rPr>
        <w:t xml:space="preserve">     25)</w:t>
      </w:r>
      <w:r w:rsidR="00791FC5">
        <w:rPr>
          <w:sz w:val="24"/>
        </w:rPr>
        <w:t>bliž</w:t>
      </w:r>
      <w:r w:rsidR="009729ED">
        <w:rPr>
          <w:sz w:val="24"/>
        </w:rPr>
        <w:t>e</w:t>
      </w:r>
      <w:r w:rsidR="00BA678C" w:rsidRPr="005D3C93">
        <w:rPr>
          <w:sz w:val="24"/>
        </w:rPr>
        <w:t xml:space="preserve"> </w:t>
      </w:r>
      <w:r w:rsidR="00791FC5">
        <w:rPr>
          <w:sz w:val="24"/>
        </w:rPr>
        <w:t>ur</w:t>
      </w:r>
      <w:r w:rsidR="009729ED">
        <w:rPr>
          <w:sz w:val="24"/>
        </w:rPr>
        <w:t>e</w:t>
      </w:r>
      <w:r w:rsidR="00791FC5">
        <w:rPr>
          <w:sz w:val="24"/>
        </w:rPr>
        <w:t>đu</w:t>
      </w:r>
      <w:r w:rsidR="009729ED">
        <w:rPr>
          <w:sz w:val="24"/>
        </w:rPr>
        <w:t>je</w:t>
      </w:r>
      <w:r w:rsidR="00BA678C" w:rsidRPr="005D3C93">
        <w:rPr>
          <w:sz w:val="24"/>
        </w:rPr>
        <w:t xml:space="preserve"> </w:t>
      </w:r>
      <w:r w:rsidR="00791FC5">
        <w:rPr>
          <w:sz w:val="24"/>
        </w:rPr>
        <w:t>k</w:t>
      </w:r>
      <w:r w:rsidR="009729ED">
        <w:rPr>
          <w:sz w:val="24"/>
        </w:rPr>
        <w:t>o</w:t>
      </w:r>
      <w:r w:rsidR="00791FC5">
        <w:rPr>
          <w:sz w:val="24"/>
        </w:rPr>
        <w:t>rišć</w:t>
      </w:r>
      <w:r w:rsidR="009729ED">
        <w:rPr>
          <w:sz w:val="24"/>
        </w:rPr>
        <w:t>e</w:t>
      </w:r>
      <w:r w:rsidR="00791FC5">
        <w:rPr>
          <w:sz w:val="24"/>
        </w:rPr>
        <w:t>nj</w:t>
      </w:r>
      <w:r w:rsidR="009729ED">
        <w:rPr>
          <w:sz w:val="24"/>
        </w:rPr>
        <w:t>e</w:t>
      </w:r>
      <w:r w:rsidR="00BA678C" w:rsidRPr="005D3C93">
        <w:rPr>
          <w:sz w:val="24"/>
        </w:rPr>
        <w:t xml:space="preserve">, </w:t>
      </w:r>
      <w:r w:rsidR="009729ED">
        <w:rPr>
          <w:sz w:val="24"/>
        </w:rPr>
        <w:t>o</w:t>
      </w:r>
      <w:r w:rsidR="00791FC5">
        <w:rPr>
          <w:sz w:val="24"/>
        </w:rPr>
        <w:t>drž</w:t>
      </w:r>
      <w:r w:rsidR="009729ED">
        <w:rPr>
          <w:sz w:val="24"/>
        </w:rPr>
        <w:t>a</w:t>
      </w:r>
      <w:r w:rsidR="00791FC5">
        <w:rPr>
          <w:sz w:val="24"/>
        </w:rPr>
        <w:t>v</w:t>
      </w:r>
      <w:r w:rsidR="009729ED">
        <w:rPr>
          <w:sz w:val="24"/>
        </w:rPr>
        <w:t>a</w:t>
      </w:r>
      <w:r w:rsidR="00791FC5">
        <w:rPr>
          <w:sz w:val="24"/>
        </w:rPr>
        <w:t>nj</w:t>
      </w:r>
      <w:r w:rsidR="009729ED">
        <w:rPr>
          <w:sz w:val="24"/>
        </w:rPr>
        <w:t>e</w:t>
      </w:r>
      <w:r w:rsidR="00BA678C" w:rsidRPr="005D3C93">
        <w:rPr>
          <w:sz w:val="24"/>
        </w:rPr>
        <w:t xml:space="preserve"> </w:t>
      </w:r>
      <w:r w:rsidR="00791FC5">
        <w:rPr>
          <w:sz w:val="24"/>
        </w:rPr>
        <w:t>i</w:t>
      </w:r>
      <w:r w:rsidR="00BA678C" w:rsidRPr="005D3C93">
        <w:rPr>
          <w:sz w:val="24"/>
        </w:rPr>
        <w:t xml:space="preserve"> </w:t>
      </w:r>
      <w:r w:rsidR="00791FC5">
        <w:rPr>
          <w:sz w:val="24"/>
        </w:rPr>
        <w:t>upr</w:t>
      </w:r>
      <w:r w:rsidR="009729ED">
        <w:rPr>
          <w:sz w:val="24"/>
        </w:rPr>
        <w:t>a</w:t>
      </w:r>
      <w:r w:rsidR="00791FC5">
        <w:rPr>
          <w:sz w:val="24"/>
        </w:rPr>
        <w:t>vlj</w:t>
      </w:r>
      <w:r w:rsidR="009729ED">
        <w:rPr>
          <w:sz w:val="24"/>
        </w:rPr>
        <w:t>a</w:t>
      </w:r>
      <w:r w:rsidR="00791FC5">
        <w:rPr>
          <w:sz w:val="24"/>
        </w:rPr>
        <w:t>nj</w:t>
      </w:r>
      <w:r w:rsidR="009729ED">
        <w:rPr>
          <w:sz w:val="24"/>
        </w:rPr>
        <w:t>e</w:t>
      </w:r>
      <w:r w:rsidR="00BA678C" w:rsidRPr="005D3C93">
        <w:rPr>
          <w:sz w:val="24"/>
        </w:rPr>
        <w:t xml:space="preserve"> </w:t>
      </w:r>
      <w:r w:rsidR="00791FC5">
        <w:rPr>
          <w:sz w:val="24"/>
        </w:rPr>
        <w:t>stv</w:t>
      </w:r>
      <w:r w:rsidR="009729ED">
        <w:rPr>
          <w:sz w:val="24"/>
        </w:rPr>
        <w:t>a</w:t>
      </w:r>
      <w:r w:rsidR="00791FC5">
        <w:rPr>
          <w:sz w:val="24"/>
        </w:rPr>
        <w:t>rim</w:t>
      </w:r>
      <w:r w:rsidR="009729ED">
        <w:rPr>
          <w:sz w:val="24"/>
        </w:rPr>
        <w:t>a</w:t>
      </w:r>
      <w:r w:rsidR="00BA678C" w:rsidRPr="005D3C93">
        <w:rPr>
          <w:sz w:val="24"/>
        </w:rPr>
        <w:t xml:space="preserve"> </w:t>
      </w:r>
      <w:r w:rsidR="00791FC5">
        <w:rPr>
          <w:sz w:val="24"/>
        </w:rPr>
        <w:t>u</w:t>
      </w:r>
      <w:r w:rsidR="00BA678C" w:rsidRPr="005D3C93">
        <w:rPr>
          <w:sz w:val="24"/>
        </w:rPr>
        <w:t xml:space="preserve"> </w:t>
      </w:r>
      <w:r w:rsidR="009729ED">
        <w:rPr>
          <w:sz w:val="24"/>
        </w:rPr>
        <w:t>ja</w:t>
      </w:r>
      <w:r w:rsidR="00791FC5">
        <w:rPr>
          <w:sz w:val="24"/>
        </w:rPr>
        <w:t>vn</w:t>
      </w:r>
      <w:r w:rsidR="009729ED">
        <w:rPr>
          <w:sz w:val="24"/>
        </w:rPr>
        <w:t>oj</w:t>
      </w:r>
      <w:r w:rsidR="00BA678C" w:rsidRPr="005D3C93">
        <w:rPr>
          <w:sz w:val="24"/>
        </w:rPr>
        <w:t xml:space="preserve"> </w:t>
      </w:r>
      <w:r>
        <w:rPr>
          <w:sz w:val="24"/>
        </w:rPr>
        <w:t xml:space="preserve">     </w:t>
      </w:r>
      <w:r w:rsidR="00791FC5">
        <w:rPr>
          <w:sz w:val="24"/>
        </w:rPr>
        <w:t>sv</w:t>
      </w:r>
      <w:r w:rsidR="009729ED">
        <w:rPr>
          <w:sz w:val="24"/>
        </w:rPr>
        <w:t>oj</w:t>
      </w:r>
      <w:r w:rsidR="00791FC5">
        <w:rPr>
          <w:sz w:val="24"/>
        </w:rPr>
        <w:t>ini</w:t>
      </w:r>
      <w:r w:rsidR="00BA678C" w:rsidRPr="005D3C93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 w:rsidR="00791FC5">
        <w:rPr>
          <w:sz w:val="24"/>
        </w:rPr>
        <w:t>pštin</w:t>
      </w:r>
      <w:r w:rsidR="009729ED">
        <w:rPr>
          <w:sz w:val="24"/>
        </w:rPr>
        <w:t>e</w:t>
      </w:r>
      <w:r w:rsidR="00BA678C" w:rsidRPr="005D3C93">
        <w:rPr>
          <w:sz w:val="24"/>
        </w:rPr>
        <w:t>;</w:t>
      </w:r>
    </w:p>
    <w:p w:rsidR="006B3087" w:rsidRPr="006B3087" w:rsidRDefault="006B3087" w:rsidP="00110B7A">
      <w:pPr>
        <w:pStyle w:val="BodyText"/>
        <w:ind w:left="900" w:right="137" w:hanging="760"/>
        <w:jc w:val="both"/>
      </w:pPr>
      <w:r>
        <w:t xml:space="preserve">      </w:t>
      </w:r>
      <w:r w:rsidR="005D3C93">
        <w:t>26</w:t>
      </w:r>
      <w:r>
        <w:t>)</w:t>
      </w:r>
      <w:r w:rsidR="009729ED">
        <w:t>o</w:t>
      </w:r>
      <w:r w:rsidR="00791FC5">
        <w:t>dluču</w:t>
      </w:r>
      <w:r w:rsidR="009729ED">
        <w:t>je</w:t>
      </w:r>
      <w:r>
        <w:t xml:space="preserve"> </w:t>
      </w:r>
      <w:r w:rsidR="009729ED">
        <w:t>o</w:t>
      </w:r>
      <w:r>
        <w:t xml:space="preserve"> </w:t>
      </w:r>
      <w:r w:rsidR="00791FC5">
        <w:t>ul</w:t>
      </w:r>
      <w:r w:rsidR="009729ED">
        <w:t>a</w:t>
      </w:r>
      <w:r w:rsidR="00791FC5">
        <w:t>g</w:t>
      </w:r>
      <w:r w:rsidR="009729ED">
        <w:t>a</w:t>
      </w:r>
      <w:r w:rsidR="00791FC5">
        <w:t>nju</w:t>
      </w:r>
      <w:r>
        <w:t xml:space="preserve"> </w:t>
      </w:r>
      <w:r w:rsidR="00791FC5">
        <w:t>stv</w:t>
      </w:r>
      <w:r w:rsidR="009729ED">
        <w:t>a</w:t>
      </w:r>
      <w:r w:rsidR="00791FC5">
        <w:t>ri</w:t>
      </w:r>
      <w:r>
        <w:t xml:space="preserve"> </w:t>
      </w:r>
      <w:r w:rsidR="00791FC5">
        <w:t>u</w:t>
      </w:r>
      <w:r>
        <w:t xml:space="preserve"> </w:t>
      </w:r>
      <w:r w:rsidR="009729ED">
        <w:t>ja</w:t>
      </w:r>
      <w:r w:rsidR="00791FC5">
        <w:t>vn</w:t>
      </w:r>
      <w:r w:rsidR="009729ED">
        <w:t>oj</w:t>
      </w:r>
      <w:r>
        <w:t xml:space="preserve"> </w:t>
      </w:r>
      <w:r w:rsidR="00791FC5">
        <w:t>sv</w:t>
      </w:r>
      <w:r w:rsidR="009729ED">
        <w:t>oj</w:t>
      </w:r>
      <w:r w:rsidR="00791FC5">
        <w:t>ini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 xml:space="preserve"> </w:t>
      </w:r>
      <w:r w:rsidR="00791FC5">
        <w:t>i</w:t>
      </w:r>
      <w:r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>
        <w:t xml:space="preserve"> </w:t>
      </w:r>
      <w:r w:rsidR="00791FC5">
        <w:t>u</w:t>
      </w:r>
      <w:r>
        <w:t xml:space="preserve"> </w:t>
      </w:r>
      <w:r w:rsidR="00791FC5">
        <w:t>k</w:t>
      </w:r>
      <w:r w:rsidR="009729ED">
        <w:t>a</w:t>
      </w:r>
      <w:r w:rsidR="00791FC5">
        <w:t>pit</w:t>
      </w:r>
      <w:r w:rsidR="009729ED">
        <w:t>a</w:t>
      </w:r>
      <w:r w:rsidR="00791FC5">
        <w:t>l</w:t>
      </w:r>
      <w:r>
        <w:t xml:space="preserve">           </w:t>
      </w:r>
      <w:r w:rsidR="009729ED">
        <w:t>ja</w:t>
      </w:r>
      <w:r w:rsidR="00791FC5">
        <w:t>vn</w:t>
      </w:r>
      <w:r w:rsidR="009729ED">
        <w:t>o</w:t>
      </w:r>
      <w:r w:rsidR="00791FC5">
        <w:t>g</w:t>
      </w:r>
      <w:r>
        <w:t xml:space="preserve"> </w:t>
      </w:r>
      <w:r w:rsidR="00791FC5">
        <w:t>pr</w:t>
      </w:r>
      <w:r w:rsidR="009729ED">
        <w:t>e</w:t>
      </w:r>
      <w:r w:rsidR="00791FC5">
        <w:t>duz</w:t>
      </w:r>
      <w:r w:rsidR="009729ED">
        <w:t>e</w:t>
      </w:r>
      <w:r w:rsidR="00791FC5">
        <w:t>ć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društv</w:t>
      </w:r>
      <w:r w:rsidR="009729ED">
        <w:t>a</w:t>
      </w:r>
      <w:r>
        <w:t xml:space="preserve"> </w:t>
      </w:r>
      <w:r w:rsidR="00791FC5">
        <w:t>k</w:t>
      </w:r>
      <w:r w:rsidR="009729ED">
        <w:t>a</w:t>
      </w:r>
      <w:r w:rsidR="00791FC5">
        <w:t>pit</w:t>
      </w:r>
      <w:r w:rsidR="009729ED">
        <w:t>a</w:t>
      </w:r>
      <w:r w:rsidR="00791FC5">
        <w:t>l</w:t>
      </w:r>
      <w:r w:rsidR="009729ED">
        <w:t>a</w:t>
      </w:r>
      <w:r>
        <w:t xml:space="preserve"> </w:t>
      </w:r>
      <w:r w:rsidR="00791FC5">
        <w:t>či</w:t>
      </w:r>
      <w:r w:rsidR="009729ED">
        <w:t>j</w:t>
      </w:r>
      <w:r w:rsidR="00791FC5">
        <w:t>i</w:t>
      </w:r>
      <w:r>
        <w:t xml:space="preserve"> </w:t>
      </w:r>
      <w:r w:rsidR="009729ED">
        <w:t>je</w:t>
      </w:r>
      <w:r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</w:t>
      </w:r>
      <w:r>
        <w:t xml:space="preserve">, </w:t>
      </w:r>
      <w:r w:rsidR="00791FC5">
        <w:t>u</w:t>
      </w:r>
      <w:r>
        <w:t xml:space="preserve"> </w:t>
      </w:r>
      <w:r w:rsidR="00791FC5">
        <w:t>skl</w:t>
      </w:r>
      <w:r w:rsidR="009729ED">
        <w:t>a</w:t>
      </w:r>
      <w:r w:rsidR="00791FC5">
        <w:t>du</w:t>
      </w:r>
      <w:r>
        <w:t xml:space="preserve"> </w:t>
      </w:r>
      <w:r w:rsidR="00791FC5">
        <w:t>s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>
        <w:t>;</w:t>
      </w:r>
    </w:p>
    <w:p w:rsidR="006B3087" w:rsidRDefault="005D3C93" w:rsidP="00110B7A">
      <w:pPr>
        <w:pStyle w:val="BodyText"/>
        <w:ind w:left="900" w:right="138" w:hanging="810"/>
        <w:jc w:val="both"/>
      </w:pPr>
      <w:r>
        <w:lastRenderedPageBreak/>
        <w:t xml:space="preserve">     27</w:t>
      </w:r>
      <w:r w:rsidR="006B3087">
        <w:t>)</w:t>
      </w:r>
      <w:r w:rsidR="009729ED">
        <w:t>o</w:t>
      </w:r>
      <w:r w:rsidR="00791FC5">
        <w:t>dluču</w:t>
      </w:r>
      <w:r w:rsidR="009729ED">
        <w:t>je</w:t>
      </w:r>
      <w:r w:rsidR="006B3087">
        <w:t xml:space="preserve"> </w:t>
      </w:r>
      <w:r w:rsidR="009729ED">
        <w:t>o</w:t>
      </w:r>
      <w:r w:rsidR="006B3087">
        <w:t xml:space="preserve"> </w:t>
      </w:r>
      <w:r w:rsidR="00791FC5">
        <w:t>pr</w:t>
      </w:r>
      <w:r w:rsidR="009729ED">
        <w:t>e</w:t>
      </w:r>
      <w:r w:rsidR="00791FC5">
        <w:t>n</w:t>
      </w:r>
      <w:r w:rsidR="009729ED">
        <w:t>o</w:t>
      </w:r>
      <w:r w:rsidR="00791FC5">
        <w:t>su</w:t>
      </w:r>
      <w:r w:rsidR="006B3087"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 w:rsidR="006B3087">
        <w:t xml:space="preserve"> </w:t>
      </w:r>
      <w:r w:rsidR="00791FC5">
        <w:t>k</w:t>
      </w:r>
      <w:r w:rsidR="009729ED">
        <w:t>o</w:t>
      </w:r>
      <w:r w:rsidR="00791FC5">
        <w:t>rišć</w:t>
      </w:r>
      <w:r w:rsidR="009729ED">
        <w:t>e</w:t>
      </w:r>
      <w:r w:rsidR="00791FC5">
        <w:t>nj</w:t>
      </w:r>
      <w:r w:rsidR="009729ED">
        <w:t>a</w:t>
      </w:r>
      <w:r w:rsidR="006B3087">
        <w:t xml:space="preserve"> </w:t>
      </w:r>
      <w:r w:rsidR="00791FC5">
        <w:t>n</w:t>
      </w:r>
      <w:r w:rsidR="009729ED">
        <w:t>a</w:t>
      </w:r>
      <w:r w:rsidR="006B3087">
        <w:t xml:space="preserve"> </w:t>
      </w:r>
      <w:r w:rsidR="00791FC5">
        <w:t>stv</w:t>
      </w:r>
      <w:r w:rsidR="009729ED">
        <w:t>a</w:t>
      </w:r>
      <w:r w:rsidR="00791FC5">
        <w:t>rim</w:t>
      </w:r>
      <w:r w:rsidR="009729ED">
        <w:t>a</w:t>
      </w:r>
      <w:r w:rsidR="006B3087">
        <w:t xml:space="preserve"> </w:t>
      </w:r>
      <w:r w:rsidR="00791FC5">
        <w:t>u</w:t>
      </w:r>
      <w:r w:rsidR="006B3087">
        <w:t xml:space="preserve"> </w:t>
      </w:r>
      <w:r w:rsidR="00791FC5">
        <w:t>sv</w:t>
      </w:r>
      <w:r w:rsidR="009729ED">
        <w:t>oj</w:t>
      </w:r>
      <w:r w:rsidR="00791FC5">
        <w:t>ini</w:t>
      </w:r>
      <w:r w:rsidR="006B3087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6B3087">
        <w:t xml:space="preserve">, </w:t>
      </w:r>
      <w:r w:rsidR="00791FC5">
        <w:t>ust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a</w:t>
      </w:r>
      <w:r w:rsidR="00791FC5">
        <w:t>m</w:t>
      </w:r>
      <w:r w:rsidR="009729ED">
        <w:t>a</w:t>
      </w:r>
      <w:r w:rsidR="006B3087">
        <w:t xml:space="preserve">, </w:t>
      </w:r>
      <w:r w:rsidR="009729ED">
        <w:t>ja</w:t>
      </w:r>
      <w:r w:rsidR="00791FC5">
        <w:t>vnim</w:t>
      </w:r>
      <w:r w:rsidR="006B3087">
        <w:t xml:space="preserve"> </w:t>
      </w:r>
      <w:r w:rsidR="009729ED">
        <w:t>a</w:t>
      </w:r>
      <w:r w:rsidR="00791FC5">
        <w:t>g</w:t>
      </w:r>
      <w:r w:rsidR="009729ED">
        <w:t>e</w:t>
      </w:r>
      <w:r w:rsidR="00791FC5">
        <w:t>nci</w:t>
      </w:r>
      <w:r w:rsidR="009729ED">
        <w:t>ja</w:t>
      </w:r>
      <w:r w:rsidR="00791FC5">
        <w:t>m</w:t>
      </w:r>
      <w:r w:rsidR="009729ED">
        <w:t>a</w:t>
      </w:r>
      <w:r w:rsidR="006B3087">
        <w:t xml:space="preserve"> </w:t>
      </w:r>
      <w:r w:rsidR="00791FC5">
        <w:t>i</w:t>
      </w:r>
      <w:r w:rsidR="006B3087">
        <w:t xml:space="preserve"> </w:t>
      </w:r>
      <w:r w:rsidR="00791FC5">
        <w:t>drugim</w:t>
      </w:r>
      <w:r w:rsidR="006B3087">
        <w:t xml:space="preserve"> </w:t>
      </w:r>
      <w:r w:rsidR="009729ED">
        <w:t>o</w:t>
      </w:r>
      <w:r w:rsidR="00791FC5">
        <w:t>rg</w:t>
      </w:r>
      <w:r w:rsidR="009729ED">
        <w:t>a</w:t>
      </w:r>
      <w:r w:rsidR="00791FC5">
        <w:t>niz</w:t>
      </w:r>
      <w:r w:rsidR="009729ED">
        <w:t>a</w:t>
      </w:r>
      <w:r w:rsidR="00791FC5">
        <w:t>ci</w:t>
      </w:r>
      <w:r w:rsidR="009729ED">
        <w:t>ja</w:t>
      </w:r>
      <w:r w:rsidR="00791FC5">
        <w:t>m</w:t>
      </w:r>
      <w:r w:rsidR="009729ED">
        <w:t>a</w:t>
      </w:r>
      <w:r w:rsidR="006B3087">
        <w:t xml:space="preserve"> </w:t>
      </w:r>
      <w:r w:rsidR="00791FC5">
        <w:t>či</w:t>
      </w:r>
      <w:r w:rsidR="009729ED">
        <w:t>j</w:t>
      </w:r>
      <w:r w:rsidR="00791FC5">
        <w:t>i</w:t>
      </w:r>
      <w:r w:rsidR="006B3087">
        <w:t xml:space="preserve"> </w:t>
      </w:r>
      <w:r w:rsidR="009729ED">
        <w:t>je</w:t>
      </w:r>
      <w:r w:rsidR="006B3087">
        <w:t xml:space="preserve"> </w:t>
      </w:r>
      <w:r w:rsidR="009729ED">
        <w:t>o</w:t>
      </w:r>
      <w:r w:rsidR="00791FC5">
        <w:t>sniv</w:t>
      </w:r>
      <w:r w:rsidR="009729ED">
        <w:t>a</w:t>
      </w:r>
      <w:r w:rsidR="00791FC5">
        <w:t>č</w:t>
      </w:r>
      <w:r w:rsidR="006B3087">
        <w:t xml:space="preserve"> </w:t>
      </w:r>
      <w:r w:rsidR="009729ED">
        <w:t>O</w:t>
      </w:r>
      <w:r w:rsidR="00791FC5">
        <w:t>pštin</w:t>
      </w:r>
      <w:r w:rsidR="009729ED">
        <w:t>a</w:t>
      </w:r>
      <w:r w:rsidR="006B3087">
        <w:t>;</w:t>
      </w:r>
    </w:p>
    <w:p w:rsidR="006B3087" w:rsidRDefault="009729ED" w:rsidP="00110B7A">
      <w:pPr>
        <w:pStyle w:val="BodyText"/>
        <w:numPr>
          <w:ilvl w:val="0"/>
          <w:numId w:val="22"/>
        </w:numPr>
        <w:ind w:right="141"/>
        <w:jc w:val="both"/>
      </w:pPr>
      <w:r>
        <w:t>o</w:t>
      </w:r>
      <w:r w:rsidR="00791FC5">
        <w:t>dluču</w:t>
      </w:r>
      <w:r>
        <w:t>je</w:t>
      </w:r>
      <w:r w:rsidR="006B3087">
        <w:t xml:space="preserve"> </w:t>
      </w:r>
      <w:r>
        <w:t>o</w:t>
      </w:r>
      <w:r w:rsidR="006B3087">
        <w:t xml:space="preserve"> </w:t>
      </w:r>
      <w:r w:rsidR="00791FC5">
        <w:t>d</w:t>
      </w:r>
      <w:r>
        <w:t>a</w:t>
      </w:r>
      <w:r w:rsidR="00791FC5">
        <w:t>v</w:t>
      </w:r>
      <w:r>
        <w:t>a</w:t>
      </w:r>
      <w:r w:rsidR="00791FC5">
        <w:t>nju</w:t>
      </w:r>
      <w:r w:rsidR="006B3087">
        <w:t xml:space="preserve"> </w:t>
      </w:r>
      <w:r w:rsidR="00791FC5">
        <w:t>k</w:t>
      </w:r>
      <w:r>
        <w:t>o</w:t>
      </w:r>
      <w:r w:rsidR="00791FC5">
        <w:t>nc</w:t>
      </w:r>
      <w:r>
        <w:t>e</w:t>
      </w:r>
      <w:r w:rsidR="00791FC5">
        <w:t>si</w:t>
      </w:r>
      <w:r>
        <w:t>je</w:t>
      </w:r>
      <w:r w:rsidR="006B3087">
        <w:t xml:space="preserve"> </w:t>
      </w:r>
      <w:r w:rsidR="00791FC5">
        <w:t>k</w:t>
      </w:r>
      <w:r>
        <w:t>a</w:t>
      </w:r>
      <w:r w:rsidR="00791FC5">
        <w:t>d</w:t>
      </w:r>
      <w:r>
        <w:t>a</w:t>
      </w:r>
      <w:r w:rsidR="006B3087">
        <w:t xml:space="preserve"> </w:t>
      </w:r>
      <w:r w:rsidR="00791FC5">
        <w:t>su</w:t>
      </w:r>
      <w:r w:rsidR="006B3087">
        <w:t xml:space="preserve"> </w:t>
      </w:r>
      <w:r>
        <w:t>ja</w:t>
      </w:r>
      <w:r w:rsidR="00791FC5">
        <w:t>vn</w:t>
      </w:r>
      <w:r>
        <w:t>a</w:t>
      </w:r>
      <w:r w:rsidR="006B3087">
        <w:t xml:space="preserve"> </w:t>
      </w:r>
      <w:r w:rsidR="00791FC5">
        <w:t>t</w:t>
      </w:r>
      <w:r>
        <w:t>e</w:t>
      </w:r>
      <w:r w:rsidR="00791FC5">
        <w:t>l</w:t>
      </w:r>
      <w:r>
        <w:t>a</w:t>
      </w:r>
      <w:r w:rsidR="006B3087">
        <w:t xml:space="preserve"> </w:t>
      </w:r>
      <w:r w:rsidR="00791FC5">
        <w:t>i</w:t>
      </w:r>
      <w:r w:rsidR="006B3087">
        <w:t xml:space="preserve"> </w:t>
      </w:r>
      <w:r w:rsidR="00791FC5">
        <w:t>pr</w:t>
      </w:r>
      <w:r>
        <w:t>e</w:t>
      </w:r>
      <w:r w:rsidR="00791FC5">
        <w:t>dm</w:t>
      </w:r>
      <w:r>
        <w:t>e</w:t>
      </w:r>
      <w:r w:rsidR="00791FC5">
        <w:t>t</w:t>
      </w:r>
      <w:r w:rsidR="006B3087">
        <w:t xml:space="preserve"> </w:t>
      </w:r>
      <w:r w:rsidR="00791FC5">
        <w:t>k</w:t>
      </w:r>
      <w:r>
        <w:t>o</w:t>
      </w:r>
      <w:r w:rsidR="00791FC5">
        <w:t>nc</w:t>
      </w:r>
      <w:r>
        <w:t>e</w:t>
      </w:r>
      <w:r w:rsidR="00791FC5">
        <w:t>si</w:t>
      </w:r>
      <w:r>
        <w:t>je</w:t>
      </w:r>
      <w:r w:rsidR="006B3087">
        <w:t xml:space="preserve"> </w:t>
      </w:r>
      <w:r w:rsidR="00791FC5">
        <w:t>u</w:t>
      </w:r>
      <w:r w:rsidR="006B3087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6B3087">
        <w:t xml:space="preserve"> </w:t>
      </w:r>
      <w:r>
        <w:t>O</w:t>
      </w:r>
      <w:r w:rsidR="00791FC5">
        <w:t>pštin</w:t>
      </w:r>
      <w:r>
        <w:t>e</w:t>
      </w:r>
      <w:r w:rsidR="006B3087">
        <w:t xml:space="preserve">, </w:t>
      </w:r>
      <w:r w:rsidR="00791FC5">
        <w:t>d</w:t>
      </w:r>
      <w:r>
        <w:t>aje</w:t>
      </w:r>
      <w:r w:rsidR="006B3087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</w:t>
      </w:r>
      <w:r>
        <w:t>o</w:t>
      </w:r>
      <w:r w:rsidR="00791FC5">
        <w:t>st</w:t>
      </w:r>
      <w:r w:rsidR="006B3087">
        <w:t xml:space="preserve"> </w:t>
      </w:r>
      <w:r w:rsidR="00791FC5">
        <w:t>n</w:t>
      </w:r>
      <w:r>
        <w:t>a</w:t>
      </w:r>
      <w:r w:rsidR="006B3087">
        <w:t xml:space="preserve"> </w:t>
      </w:r>
      <w:r w:rsidR="00791FC5">
        <w:t>k</w:t>
      </w:r>
      <w:r>
        <w:t>o</w:t>
      </w:r>
      <w:r w:rsidR="00791FC5">
        <w:t>nc</w:t>
      </w:r>
      <w:r>
        <w:t>e</w:t>
      </w:r>
      <w:r w:rsidR="00791FC5">
        <w:t>si</w:t>
      </w:r>
      <w:r>
        <w:t>o</w:t>
      </w:r>
      <w:r w:rsidR="00791FC5">
        <w:t>ni</w:t>
      </w:r>
      <w:r w:rsidR="006B3087">
        <w:t xml:space="preserve"> </w:t>
      </w:r>
      <w:r>
        <w:t>a</w:t>
      </w:r>
      <w:r w:rsidR="00791FC5">
        <w:t>kt</w:t>
      </w:r>
      <w:r w:rsidR="006B3087">
        <w:t>;</w:t>
      </w:r>
    </w:p>
    <w:p w:rsidR="006B3087" w:rsidRPr="006B3087" w:rsidRDefault="00791FC5" w:rsidP="00110B7A">
      <w:pPr>
        <w:pStyle w:val="BodyText"/>
        <w:numPr>
          <w:ilvl w:val="0"/>
          <w:numId w:val="22"/>
        </w:numPr>
        <w:ind w:right="138"/>
        <w:jc w:val="both"/>
      </w:pPr>
      <w:r>
        <w:t>d</w:t>
      </w:r>
      <w:r w:rsidR="009729ED">
        <w:t>aje</w:t>
      </w:r>
      <w:r w:rsidR="006B3087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>
        <w:t>st</w:t>
      </w:r>
      <w:r w:rsidR="006B3087">
        <w:t xml:space="preserve"> </w:t>
      </w:r>
      <w:r>
        <w:t>i</w:t>
      </w:r>
      <w:r w:rsidR="006B3087">
        <w:t xml:space="preserve"> </w:t>
      </w:r>
      <w:r>
        <w:t>usv</w:t>
      </w:r>
      <w:r w:rsidR="009729ED">
        <w:t>aja</w:t>
      </w:r>
      <w:r w:rsidR="006B3087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6B3087">
        <w:t xml:space="preserve"> </w:t>
      </w:r>
      <w:r>
        <w:t>pr</w:t>
      </w:r>
      <w:r w:rsidR="009729ED">
        <w:t>oje</w:t>
      </w:r>
      <w:r>
        <w:t>kt</w:t>
      </w:r>
      <w:r w:rsidR="009729ED">
        <w:t>a</w:t>
      </w:r>
      <w:r w:rsidR="006B3087">
        <w:t xml:space="preserve"> </w:t>
      </w:r>
      <w:r w:rsidR="009729ED">
        <w:t>ja</w:t>
      </w:r>
      <w:r>
        <w:t>vn</w:t>
      </w:r>
      <w:r w:rsidR="009729ED">
        <w:t>o</w:t>
      </w:r>
      <w:r w:rsidR="006B3087">
        <w:t>-</w:t>
      </w:r>
      <w:r>
        <w:t>priv</w:t>
      </w:r>
      <w:r w:rsidR="009729ED">
        <w:t>a</w:t>
      </w:r>
      <w:r>
        <w:t>tn</w:t>
      </w:r>
      <w:r w:rsidR="009729ED">
        <w:t>o</w:t>
      </w:r>
      <w:r>
        <w:t>g</w:t>
      </w:r>
      <w:r w:rsidR="006B3087">
        <w:t xml:space="preserve"> </w:t>
      </w:r>
      <w:r>
        <w:t>p</w:t>
      </w:r>
      <w:r w:rsidR="009729ED">
        <w:t>a</w:t>
      </w:r>
      <w:r>
        <w:t>rtn</w:t>
      </w:r>
      <w:r w:rsidR="009729ED">
        <w:t>e</w:t>
      </w:r>
      <w:r>
        <w:t>rstv</w:t>
      </w:r>
      <w:r w:rsidR="009729ED">
        <w:t>a</w:t>
      </w:r>
      <w:r w:rsidR="006B3087">
        <w:t xml:space="preserve">, </w:t>
      </w:r>
      <w:r>
        <w:t>d</w:t>
      </w:r>
      <w:r w:rsidR="009729ED">
        <w:t>aje</w:t>
      </w:r>
      <w:r w:rsidR="006B3087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>
        <w:t>st</w:t>
      </w:r>
      <w:r w:rsidR="006B3087">
        <w:t xml:space="preserve"> </w:t>
      </w:r>
      <w:r>
        <w:t>n</w:t>
      </w:r>
      <w:r w:rsidR="009729ED">
        <w:t>a</w:t>
      </w:r>
      <w:r w:rsidR="006B3087">
        <w:t xml:space="preserve"> </w:t>
      </w:r>
      <w:r>
        <w:t>n</w:t>
      </w:r>
      <w:r w:rsidR="009729ED">
        <w:t>a</w:t>
      </w:r>
      <w:r>
        <w:t>crt</w:t>
      </w:r>
      <w:r w:rsidR="006B3087">
        <w:t xml:space="preserve"> </w:t>
      </w:r>
      <w:r w:rsidR="009729ED">
        <w:t>ja</w:t>
      </w:r>
      <w:r>
        <w:t>vn</w:t>
      </w:r>
      <w:r w:rsidR="009729ED">
        <w:t>o</w:t>
      </w:r>
      <w:r>
        <w:t>g</w:t>
      </w:r>
      <w:r w:rsidR="006B3087">
        <w:t xml:space="preserve"> </w:t>
      </w:r>
      <w:r>
        <w:t>ug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 w:rsidR="006B3087">
        <w:t xml:space="preserve"> </w:t>
      </w:r>
      <w:r>
        <w:t>u</w:t>
      </w:r>
      <w:r w:rsidR="006B3087">
        <w:t xml:space="preserve"> </w:t>
      </w:r>
      <w:r>
        <w:t>pr</w:t>
      </w:r>
      <w:r w:rsidR="009729ED">
        <w:t>oje</w:t>
      </w:r>
      <w:r>
        <w:t>ktu</w:t>
      </w:r>
      <w:r w:rsidR="006B3087">
        <w:t xml:space="preserve"> </w:t>
      </w:r>
      <w:r w:rsidR="009729ED">
        <w:t>ja</w:t>
      </w:r>
      <w:r>
        <w:t>vn</w:t>
      </w:r>
      <w:r w:rsidR="009729ED">
        <w:t>o</w:t>
      </w:r>
      <w:r w:rsidR="006B3087">
        <w:t>-</w:t>
      </w:r>
      <w:r>
        <w:t>priv</w:t>
      </w:r>
      <w:r w:rsidR="009729ED">
        <w:t>a</w:t>
      </w:r>
      <w:r>
        <w:t>tn</w:t>
      </w:r>
      <w:r w:rsidR="009729ED">
        <w:t>o</w:t>
      </w:r>
      <w:r>
        <w:t>g</w:t>
      </w:r>
      <w:r w:rsidR="006B3087">
        <w:t xml:space="preserve"> </w:t>
      </w:r>
      <w:r>
        <w:t>p</w:t>
      </w:r>
      <w:r w:rsidR="009729ED">
        <w:t>a</w:t>
      </w:r>
      <w:r>
        <w:t>rtn</w:t>
      </w:r>
      <w:r w:rsidR="009729ED">
        <w:t>e</w:t>
      </w:r>
      <w:r>
        <w:t>rstv</w:t>
      </w:r>
      <w:r w:rsidR="009729ED">
        <w:t>a</w:t>
      </w:r>
      <w:r w:rsidR="006B3087">
        <w:t xml:space="preserve"> </w:t>
      </w:r>
      <w:r>
        <w:t>i</w:t>
      </w:r>
      <w:r w:rsidR="006B3087">
        <w:t xml:space="preserve"> </w:t>
      </w:r>
      <w:r>
        <w:t>d</w:t>
      </w:r>
      <w:r w:rsidR="009729ED">
        <w:t>aje</w:t>
      </w:r>
      <w:r w:rsidR="006B3087">
        <w:t xml:space="preserve"> </w:t>
      </w:r>
      <w:r w:rsidR="009729ED">
        <w:t>o</w:t>
      </w:r>
      <w:r>
        <w:t>vl</w:t>
      </w:r>
      <w:r w:rsidR="009729ED">
        <w:t>a</w:t>
      </w:r>
      <w:r>
        <w:t>šć</w:t>
      </w:r>
      <w:r w:rsidR="009729ED">
        <w:t>e</w:t>
      </w:r>
      <w:r>
        <w:t>nj</w:t>
      </w:r>
      <w:r w:rsidR="009729ED">
        <w:t>e</w:t>
      </w:r>
      <w:r w:rsidR="006B3087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dniku</w:t>
      </w:r>
      <w:r w:rsidR="006B3087">
        <w:t xml:space="preserve"> </w:t>
      </w:r>
      <w:r w:rsidR="009729ED">
        <w:t>O</w:t>
      </w:r>
      <w:r>
        <w:t>pštin</w:t>
      </w:r>
      <w:r w:rsidR="009729ED">
        <w:t>e</w:t>
      </w:r>
      <w:r w:rsidR="006B3087">
        <w:t xml:space="preserve"> </w:t>
      </w:r>
      <w:r>
        <w:t>d</w:t>
      </w:r>
      <w:r w:rsidR="009729ED">
        <w:t>a</w:t>
      </w:r>
      <w:r w:rsidR="006B3087">
        <w:t xml:space="preserve"> </w:t>
      </w:r>
      <w:r>
        <w:t>p</w:t>
      </w:r>
      <w:r w:rsidR="009729ED">
        <w:t>o</w:t>
      </w:r>
      <w:r>
        <w:t>tpiš</w:t>
      </w:r>
      <w:r w:rsidR="009729ED">
        <w:t>e</w:t>
      </w:r>
      <w:r w:rsidR="006B3087">
        <w:t xml:space="preserve"> </w:t>
      </w:r>
      <w:r w:rsidR="009729ED">
        <w:t>ja</w:t>
      </w:r>
      <w:r>
        <w:t>vni</w:t>
      </w:r>
      <w:r w:rsidR="006B3087">
        <w:t xml:space="preserve"> </w:t>
      </w:r>
      <w:r>
        <w:t>ug</w:t>
      </w:r>
      <w:r w:rsidR="009729ED">
        <w:t>o</w:t>
      </w:r>
      <w:r>
        <w:t>v</w:t>
      </w:r>
      <w:r w:rsidR="009729ED">
        <w:t>o</w:t>
      </w:r>
      <w:r>
        <w:t>r</w:t>
      </w:r>
      <w:r w:rsidR="006B3087">
        <w:t xml:space="preserve"> </w:t>
      </w:r>
      <w:r>
        <w:t>u</w:t>
      </w:r>
      <w:r w:rsidR="006B3087">
        <w:t xml:space="preserve"> </w:t>
      </w:r>
      <w:r>
        <w:t>im</w:t>
      </w:r>
      <w:r w:rsidR="009729ED">
        <w:t>e</w:t>
      </w:r>
      <w:r w:rsidR="006B3087">
        <w:t xml:space="preserve"> </w:t>
      </w:r>
      <w:r w:rsidR="009729ED">
        <w:t>O</w:t>
      </w:r>
      <w:r>
        <w:t>pštin</w:t>
      </w:r>
      <w:r w:rsidR="009729ED">
        <w:t>e</w:t>
      </w:r>
      <w:r w:rsidR="006B3087" w:rsidRPr="003E3800">
        <w:t>;</w:t>
      </w:r>
      <w:r w:rsidR="006B3087">
        <w:t xml:space="preserve">  </w:t>
      </w:r>
    </w:p>
    <w:p w:rsidR="00E87CA9" w:rsidRPr="00BA678C" w:rsidRDefault="00791FC5" w:rsidP="00110B7A">
      <w:pPr>
        <w:pStyle w:val="ListParagraph"/>
        <w:numPr>
          <w:ilvl w:val="0"/>
          <w:numId w:val="22"/>
        </w:numPr>
        <w:ind w:left="864"/>
        <w:jc w:val="both"/>
        <w:rPr>
          <w:rFonts w:ascii="Arial" w:hAnsi="Arial" w:cs="Arial"/>
          <w:lang w:val="sr-Cyrl-CS"/>
        </w:rPr>
      </w:pP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E87CA9" w:rsidRPr="00BA678C">
        <w:rPr>
          <w:spacing w:val="-17"/>
          <w:sz w:val="24"/>
        </w:rPr>
        <w:t xml:space="preserve"> </w:t>
      </w:r>
      <w:r>
        <w:rPr>
          <w:sz w:val="24"/>
        </w:rPr>
        <w:t>krit</w:t>
      </w:r>
      <w:r w:rsidR="009729ED">
        <w:rPr>
          <w:sz w:val="24"/>
        </w:rPr>
        <w:t>e</w:t>
      </w:r>
      <w:r>
        <w:rPr>
          <w:sz w:val="24"/>
        </w:rPr>
        <w:t>ri</w:t>
      </w:r>
      <w:r w:rsidR="009729ED">
        <w:rPr>
          <w:sz w:val="24"/>
        </w:rPr>
        <w:t>j</w:t>
      </w:r>
      <w:r>
        <w:rPr>
          <w:sz w:val="24"/>
        </w:rPr>
        <w:t>um</w:t>
      </w:r>
      <w:r w:rsidR="009729ED">
        <w:rPr>
          <w:sz w:val="24"/>
        </w:rPr>
        <w:t>e</w:t>
      </w:r>
      <w:r w:rsidR="00E87CA9" w:rsidRPr="00BA678C">
        <w:rPr>
          <w:spacing w:val="-16"/>
          <w:sz w:val="24"/>
        </w:rPr>
        <w:t xml:space="preserve"> </w:t>
      </w:r>
      <w:r>
        <w:rPr>
          <w:sz w:val="24"/>
        </w:rPr>
        <w:t>i</w:t>
      </w:r>
      <w:r w:rsidR="00E87CA9" w:rsidRPr="00BA678C">
        <w:rPr>
          <w:spacing w:val="-18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</w:t>
      </w:r>
      <w:r w:rsidR="009729ED">
        <w:rPr>
          <w:sz w:val="24"/>
        </w:rPr>
        <w:t>a</w:t>
      </w:r>
      <w:r>
        <w:rPr>
          <w:sz w:val="24"/>
        </w:rPr>
        <w:t>k</w:t>
      </w:r>
      <w:r w:rsidR="00E87CA9" w:rsidRPr="00BA678C">
        <w:rPr>
          <w:spacing w:val="-16"/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E87CA9" w:rsidRPr="00BA678C">
        <w:rPr>
          <w:spacing w:val="-17"/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E87CA9" w:rsidRPr="00BA678C">
        <w:rPr>
          <w:spacing w:val="-18"/>
          <w:sz w:val="24"/>
        </w:rPr>
        <w:t xml:space="preserve"> </w:t>
      </w:r>
      <w:r>
        <w:rPr>
          <w:sz w:val="24"/>
        </w:rPr>
        <w:t>u</w:t>
      </w:r>
      <w:r w:rsidR="00E87CA9" w:rsidRPr="00BA678C">
        <w:rPr>
          <w:spacing w:val="-17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kup</w:t>
      </w:r>
      <w:r w:rsidR="00E87CA9" w:rsidRPr="00BA678C">
        <w:rPr>
          <w:spacing w:val="-17"/>
          <w:sz w:val="24"/>
        </w:rPr>
        <w:t xml:space="preserve"> </w:t>
      </w:r>
      <w:r>
        <w:rPr>
          <w:sz w:val="24"/>
        </w:rPr>
        <w:t>i</w:t>
      </w:r>
      <w:r w:rsidR="00E87CA9" w:rsidRPr="00BA678C">
        <w:rPr>
          <w:spacing w:val="-17"/>
          <w:sz w:val="24"/>
        </w:rPr>
        <w:t xml:space="preserve"> </w:t>
      </w:r>
      <w:r>
        <w:rPr>
          <w:sz w:val="24"/>
        </w:rPr>
        <w:t>njih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E87CA9" w:rsidRPr="00BA678C">
        <w:rPr>
          <w:spacing w:val="-16"/>
          <w:sz w:val="24"/>
        </w:rPr>
        <w:t xml:space="preserve"> </w:t>
      </w:r>
      <w:r>
        <w:rPr>
          <w:sz w:val="24"/>
        </w:rPr>
        <w:t>kup</w:t>
      </w:r>
      <w:r w:rsidR="009729ED">
        <w:rPr>
          <w:sz w:val="24"/>
        </w:rPr>
        <w:t>o</w:t>
      </w:r>
      <w:r>
        <w:rPr>
          <w:sz w:val="24"/>
        </w:rPr>
        <w:t>vin</w:t>
      </w:r>
      <w:r w:rsidR="009729ED">
        <w:rPr>
          <w:sz w:val="24"/>
        </w:rPr>
        <w:t>e</w:t>
      </w:r>
      <w:r w:rsidR="00E87CA9" w:rsidRPr="00BA678C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22"/>
        </w:numPr>
        <w:tabs>
          <w:tab w:val="left" w:pos="861"/>
        </w:tabs>
        <w:ind w:left="864" w:right="146"/>
        <w:jc w:val="both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pisu</w:t>
      </w:r>
      <w:r w:rsidR="009729ED">
        <w:rPr>
          <w:sz w:val="24"/>
        </w:rPr>
        <w:t>je</w:t>
      </w:r>
      <w:r w:rsidR="00E87CA9">
        <w:rPr>
          <w:sz w:val="24"/>
        </w:rPr>
        <w:t xml:space="preserve"> </w:t>
      </w:r>
      <w:r>
        <w:rPr>
          <w:sz w:val="24"/>
        </w:rPr>
        <w:t>visinu</w:t>
      </w:r>
      <w:r w:rsidR="00E87CA9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kupnin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mb</w:t>
      </w:r>
      <w:r w:rsidR="009729ED">
        <w:rPr>
          <w:sz w:val="24"/>
        </w:rPr>
        <w:t>e</w:t>
      </w:r>
      <w:r>
        <w:rPr>
          <w:sz w:val="24"/>
        </w:rPr>
        <w:t>nih</w:t>
      </w:r>
      <w:r w:rsidR="00E87CA9">
        <w:rPr>
          <w:sz w:val="24"/>
        </w:rPr>
        <w:t xml:space="preserve"> </w:t>
      </w:r>
      <w:r>
        <w:rPr>
          <w:sz w:val="24"/>
        </w:rPr>
        <w:t>zgr</w:t>
      </w:r>
      <w:r w:rsidR="009729ED">
        <w:rPr>
          <w:sz w:val="24"/>
        </w:rPr>
        <w:t>a</w:t>
      </w:r>
      <w:r>
        <w:rPr>
          <w:sz w:val="24"/>
        </w:rPr>
        <w:t>d</w:t>
      </w:r>
      <w:r w:rsidR="009729ED">
        <w:rPr>
          <w:sz w:val="24"/>
        </w:rPr>
        <w:t>a</w:t>
      </w:r>
      <w:r w:rsidR="00E87CA9">
        <w:rPr>
          <w:sz w:val="24"/>
        </w:rPr>
        <w:t xml:space="preserve">,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g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ž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u</w:t>
      </w:r>
      <w:r w:rsidR="00E87CA9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oj</w:t>
      </w:r>
      <w:r w:rsidR="00E87CA9">
        <w:rPr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oj</w:t>
      </w:r>
      <w:r>
        <w:rPr>
          <w:sz w:val="24"/>
        </w:rPr>
        <w:t>ini</w:t>
      </w:r>
      <w:r w:rsidR="00E87CA9">
        <w:rPr>
          <w:spacing w:val="-3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22"/>
        </w:numPr>
        <w:tabs>
          <w:tab w:val="left" w:pos="861"/>
        </w:tabs>
      </w:pP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E87CA9" w:rsidRPr="005D3C93">
        <w:rPr>
          <w:sz w:val="24"/>
        </w:rPr>
        <w:t xml:space="preserve"> </w:t>
      </w:r>
      <w:r>
        <w:rPr>
          <w:sz w:val="24"/>
        </w:rPr>
        <w:t>bliž</w:t>
      </w:r>
      <w:r w:rsidR="009729ED">
        <w:rPr>
          <w:sz w:val="24"/>
        </w:rPr>
        <w:t>e</w:t>
      </w:r>
      <w:r w:rsidR="00E87CA9" w:rsidRPr="005D3C93">
        <w:rPr>
          <w:sz w:val="24"/>
        </w:rPr>
        <w:t xml:space="preserve"> </w:t>
      </w:r>
      <w:r>
        <w:rPr>
          <w:sz w:val="24"/>
        </w:rPr>
        <w:t>usl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E87CA9" w:rsidRPr="005D3C93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E87CA9" w:rsidRPr="005D3C93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E87CA9" w:rsidRPr="005D3C93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a</w:t>
      </w:r>
      <w:r>
        <w:rPr>
          <w:sz w:val="24"/>
        </w:rPr>
        <w:t>ksi</w:t>
      </w:r>
      <w:r w:rsidR="00E87CA9" w:rsidRPr="005D3C93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z</w:t>
      </w:r>
      <w:r w:rsidR="009729ED">
        <w:rPr>
          <w:sz w:val="24"/>
        </w:rPr>
        <w:t>a</w:t>
      </w:r>
      <w:r w:rsidR="00E87CA9" w:rsidRPr="005D3C93">
        <w:rPr>
          <w:spacing w:val="-45"/>
          <w:sz w:val="24"/>
        </w:rPr>
        <w:t xml:space="preserve"> </w:t>
      </w:r>
      <w:r>
        <w:rPr>
          <w:sz w:val="24"/>
        </w:rPr>
        <w:t>putnik</w:t>
      </w:r>
      <w:r w:rsidR="009729ED">
        <w:rPr>
          <w:sz w:val="24"/>
        </w:rPr>
        <w:t>a</w:t>
      </w:r>
      <w:r w:rsidR="00E87CA9" w:rsidRPr="005D3C93">
        <w:rPr>
          <w:sz w:val="24"/>
        </w:rPr>
        <w:t>;</w:t>
      </w:r>
    </w:p>
    <w:p w:rsidR="00BA678C" w:rsidRPr="00BA678C" w:rsidRDefault="00791FC5" w:rsidP="00110B7A">
      <w:pPr>
        <w:pStyle w:val="ListParagraph"/>
        <w:numPr>
          <w:ilvl w:val="0"/>
          <w:numId w:val="22"/>
        </w:numPr>
        <w:tabs>
          <w:tab w:val="left" w:pos="861"/>
        </w:tabs>
        <w:ind w:right="137"/>
        <w:jc w:val="both"/>
        <w:rPr>
          <w:rFonts w:ascii="Arial" w:hAnsi="Arial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prir</w:t>
      </w:r>
      <w:r w:rsidR="009729ED">
        <w:rPr>
          <w:sz w:val="24"/>
        </w:rPr>
        <w:t>o</w:t>
      </w:r>
      <w:r>
        <w:rPr>
          <w:sz w:val="24"/>
        </w:rPr>
        <w:t>dnih</w:t>
      </w:r>
      <w:r w:rsidR="00E87CA9">
        <w:rPr>
          <w:sz w:val="24"/>
        </w:rPr>
        <w:t xml:space="preserve"> </w:t>
      </w:r>
      <w:r>
        <w:rPr>
          <w:sz w:val="24"/>
        </w:rPr>
        <w:t>vr</w:t>
      </w:r>
      <w:r w:rsidR="009729ED">
        <w:rPr>
          <w:sz w:val="24"/>
        </w:rPr>
        <w:t>e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živ</w:t>
      </w:r>
      <w:r w:rsidR="009729ED">
        <w:rPr>
          <w:sz w:val="24"/>
        </w:rPr>
        <w:t>o</w:t>
      </w:r>
      <w:r>
        <w:rPr>
          <w:sz w:val="24"/>
        </w:rPr>
        <w:t>tn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sr</w:t>
      </w:r>
      <w:r w:rsidR="009729ED">
        <w:rPr>
          <w:sz w:val="24"/>
        </w:rPr>
        <w:t>e</w:t>
      </w:r>
      <w:r>
        <w:rPr>
          <w:sz w:val="24"/>
        </w:rPr>
        <w:t>din</w:t>
      </w:r>
      <w:r w:rsidR="009729ED">
        <w:rPr>
          <w:sz w:val="24"/>
        </w:rPr>
        <w:t>e</w:t>
      </w:r>
      <w:r w:rsidR="00E87CA9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sn</w:t>
      </w:r>
      <w:r w:rsidR="009729ED">
        <w:rPr>
          <w:sz w:val="24"/>
        </w:rPr>
        <w:t>o</w:t>
      </w:r>
      <w:r w:rsidR="00E87CA9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kci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i</w:t>
      </w:r>
      <w:r w:rsidR="00E87CA9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e</w:t>
      </w:r>
      <w:r w:rsidR="00E87CA9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E87CA9">
        <w:rPr>
          <w:sz w:val="24"/>
        </w:rPr>
        <w:t xml:space="preserve">, </w:t>
      </w:r>
      <w:r>
        <w:rPr>
          <w:sz w:val="24"/>
        </w:rPr>
        <w:t>u</w:t>
      </w:r>
      <w:r w:rsidR="00E87CA9">
        <w:rPr>
          <w:sz w:val="24"/>
        </w:rPr>
        <w:t xml:space="preserve"> </w:t>
      </w:r>
      <w:r>
        <w:rPr>
          <w:sz w:val="24"/>
        </w:rPr>
        <w:t>skl</w:t>
      </w:r>
      <w:r w:rsidR="009729ED">
        <w:rPr>
          <w:sz w:val="24"/>
        </w:rPr>
        <w:t>a</w:t>
      </w:r>
      <w:r>
        <w:rPr>
          <w:sz w:val="24"/>
        </w:rPr>
        <w:t>du</w:t>
      </w:r>
      <w:r w:rsidR="00E87CA9">
        <w:rPr>
          <w:spacing w:val="39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E87CA9">
        <w:rPr>
          <w:spacing w:val="37"/>
          <w:sz w:val="24"/>
        </w:rPr>
        <w:t xml:space="preserve"> </w:t>
      </w:r>
      <w:r>
        <w:rPr>
          <w:sz w:val="24"/>
        </w:rPr>
        <w:t>str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škim</w:t>
      </w:r>
      <w:r w:rsidR="00E87CA9">
        <w:rPr>
          <w:spacing w:val="40"/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kum</w:t>
      </w:r>
      <w:r w:rsidR="009729ED">
        <w:rPr>
          <w:sz w:val="24"/>
        </w:rPr>
        <w:t>e</w:t>
      </w:r>
      <w:r>
        <w:rPr>
          <w:sz w:val="24"/>
        </w:rPr>
        <w:t>ntim</w:t>
      </w:r>
      <w:r w:rsidR="009729ED">
        <w:rPr>
          <w:sz w:val="24"/>
        </w:rPr>
        <w:t>a</w:t>
      </w:r>
      <w:r w:rsidR="00E87CA9">
        <w:rPr>
          <w:spacing w:val="38"/>
          <w:sz w:val="24"/>
        </w:rPr>
        <w:t xml:space="preserve"> </w:t>
      </w:r>
      <w:r>
        <w:rPr>
          <w:sz w:val="24"/>
        </w:rPr>
        <w:t>i</w:t>
      </w:r>
      <w:r w:rsidR="00E87CA9">
        <w:rPr>
          <w:spacing w:val="38"/>
          <w:sz w:val="24"/>
        </w:rPr>
        <w:t xml:space="preserve"> </w:t>
      </w:r>
      <w:r>
        <w:rPr>
          <w:sz w:val="24"/>
        </w:rPr>
        <w:t>int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sim</w:t>
      </w:r>
      <w:r w:rsidR="009729ED">
        <w:rPr>
          <w:sz w:val="24"/>
        </w:rPr>
        <w:t>a</w:t>
      </w:r>
      <w:r w:rsidR="00E87CA9">
        <w:rPr>
          <w:spacing w:val="39"/>
          <w:sz w:val="24"/>
        </w:rPr>
        <w:t xml:space="preserve"> </w:t>
      </w:r>
      <w:r>
        <w:rPr>
          <w:sz w:val="24"/>
        </w:rPr>
        <w:t>i</w:t>
      </w:r>
      <w:r w:rsidR="00E87CA9">
        <w:rPr>
          <w:spacing w:val="38"/>
          <w:sz w:val="24"/>
        </w:rPr>
        <w:t xml:space="preserve"> </w:t>
      </w:r>
      <w:r>
        <w:rPr>
          <w:sz w:val="24"/>
        </w:rPr>
        <w:t>sp</w:t>
      </w:r>
      <w:r w:rsidR="009729ED">
        <w:rPr>
          <w:sz w:val="24"/>
        </w:rPr>
        <w:t>e</w:t>
      </w:r>
      <w:r>
        <w:rPr>
          <w:sz w:val="24"/>
        </w:rPr>
        <w:t>cifičn</w:t>
      </w:r>
      <w:r w:rsidR="009729ED">
        <w:rPr>
          <w:sz w:val="24"/>
        </w:rPr>
        <w:t>o</w:t>
      </w:r>
      <w:r>
        <w:rPr>
          <w:sz w:val="24"/>
        </w:rPr>
        <w:t>stim</w:t>
      </w:r>
      <w:r w:rsidR="009729ED">
        <w:rPr>
          <w:sz w:val="24"/>
        </w:rPr>
        <w:t>a</w:t>
      </w:r>
      <w:r w:rsidR="00BA678C">
        <w:rPr>
          <w:sz w:val="24"/>
        </w:rPr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i</w:t>
      </w:r>
      <w:r w:rsidR="00E87CA9">
        <w:t xml:space="preserve"> </w:t>
      </w:r>
      <w:r>
        <w:t>utvrđu</w:t>
      </w:r>
      <w:r w:rsidR="009729ED">
        <w:t>je</w:t>
      </w:r>
      <w:r w:rsidR="00E87CA9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bnu</w:t>
      </w:r>
      <w:r w:rsidR="00E87CA9">
        <w:t xml:space="preserve"> </w:t>
      </w:r>
      <w:r>
        <w:t>n</w:t>
      </w:r>
      <w:r w:rsidR="009729ED">
        <w:t>a</w:t>
      </w:r>
      <w:r>
        <w:t>kn</w:t>
      </w:r>
      <w:r w:rsidR="009729ED">
        <w:t>a</w:t>
      </w:r>
      <w:r>
        <w:t>du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>
        <w:t>štitu</w:t>
      </w:r>
      <w:r w:rsidR="00E87CA9">
        <w:t xml:space="preserve"> </w:t>
      </w:r>
      <w:r>
        <w:t>i</w:t>
      </w:r>
      <w:r w:rsidR="00E87CA9">
        <w:t xml:space="preserve"> </w:t>
      </w:r>
      <w:r>
        <w:t>un</w:t>
      </w:r>
      <w:r w:rsidR="009729ED">
        <w:t>a</w:t>
      </w:r>
      <w:r>
        <w:t>pr</w:t>
      </w:r>
      <w:r w:rsidR="009729ED">
        <w:t>e</w:t>
      </w:r>
      <w:r>
        <w:t>đ</w:t>
      </w:r>
      <w:r w:rsidR="009729ED">
        <w:t>e</w:t>
      </w:r>
      <w:r>
        <w:t>nj</w:t>
      </w:r>
      <w:r w:rsidR="009729ED">
        <w:t>e</w:t>
      </w:r>
      <w:r w:rsidR="00E87CA9">
        <w:t xml:space="preserve"> </w:t>
      </w:r>
      <w:r>
        <w:t>živ</w:t>
      </w:r>
      <w:r w:rsidR="009729ED">
        <w:t>o</w:t>
      </w:r>
      <w:r>
        <w:t>tn</w:t>
      </w:r>
      <w:r w:rsidR="009729ED">
        <w:t>e</w:t>
      </w:r>
      <w:r w:rsidR="00E87CA9">
        <w:t xml:space="preserve"> </w:t>
      </w:r>
      <w:r>
        <w:t>sr</w:t>
      </w:r>
      <w:r w:rsidR="009729ED">
        <w:t>e</w:t>
      </w:r>
      <w:r>
        <w:t>din</w:t>
      </w:r>
      <w:r w:rsidR="009729ED">
        <w:t>e</w:t>
      </w:r>
      <w:r w:rsidR="00E87CA9">
        <w:t>;</w:t>
      </w:r>
    </w:p>
    <w:p w:rsidR="005D3C93" w:rsidRDefault="005D3C93" w:rsidP="00110B7A">
      <w:pPr>
        <w:pStyle w:val="BodyText"/>
        <w:ind w:left="864" w:right="138" w:hanging="360"/>
        <w:jc w:val="both"/>
      </w:pPr>
      <w:r>
        <w:t>34</w:t>
      </w:r>
      <w:r w:rsidR="00E87CA9">
        <w:t>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rPr>
          <w:spacing w:val="-32"/>
        </w:rPr>
        <w:t xml:space="preserve"> </w:t>
      </w:r>
      <w:r w:rsidR="00791FC5">
        <w:t>g</w:t>
      </w:r>
      <w:r w:rsidR="009729ED">
        <w:t>o</w:t>
      </w:r>
      <w:r w:rsidR="00791FC5">
        <w:t>dišnji</w:t>
      </w:r>
      <w:r w:rsidR="00E87CA9">
        <w:rPr>
          <w:spacing w:val="-31"/>
        </w:rPr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 w:rsidR="00E87CA9">
        <w:rPr>
          <w:spacing w:val="-32"/>
        </w:rPr>
        <w:t xml:space="preserve"> </w:t>
      </w:r>
      <w:r w:rsidR="00791FC5">
        <w:t>z</w:t>
      </w:r>
      <w:r w:rsidR="009729ED">
        <w:t>a</w:t>
      </w:r>
      <w:r w:rsidR="00791FC5">
        <w:t>štit</w:t>
      </w:r>
      <w:r w:rsidR="009729ED">
        <w:t>e</w:t>
      </w:r>
      <w:r w:rsidR="00E87CA9">
        <w:t>,</w:t>
      </w:r>
      <w:r w:rsidR="00E87CA9">
        <w:rPr>
          <w:spacing w:val="-33"/>
        </w:rPr>
        <w:t xml:space="preserve"> </w:t>
      </w:r>
      <w:r w:rsidR="00791FC5">
        <w:t>ur</w:t>
      </w:r>
      <w:r w:rsidR="009729ED">
        <w:t>e</w:t>
      </w:r>
      <w:r w:rsidR="00791FC5">
        <w:t>đ</w:t>
      </w:r>
      <w:r w:rsidR="009729ED">
        <w:t>e</w:t>
      </w:r>
      <w:r w:rsidR="00791FC5">
        <w:t>nj</w:t>
      </w:r>
      <w:r w:rsidR="009729ED">
        <w:t>a</w:t>
      </w:r>
      <w:r w:rsidR="00E87CA9">
        <w:rPr>
          <w:spacing w:val="-31"/>
        </w:rPr>
        <w:t xml:space="preserve"> </w:t>
      </w:r>
      <w:r w:rsidR="00791FC5">
        <w:t>i</w:t>
      </w:r>
      <w:r w:rsidR="00E87CA9">
        <w:rPr>
          <w:spacing w:val="-33"/>
        </w:rPr>
        <w:t xml:space="preserve"> </w:t>
      </w:r>
      <w:r w:rsidR="00791FC5">
        <w:t>k</w:t>
      </w:r>
      <w:r w:rsidR="009729ED">
        <w:t>o</w:t>
      </w:r>
      <w:r w:rsidR="00791FC5">
        <w:t>rišć</w:t>
      </w:r>
      <w:r w:rsidR="009729ED">
        <w:t>e</w:t>
      </w:r>
      <w:r w:rsidR="00791FC5">
        <w:t>nj</w:t>
      </w:r>
      <w:r w:rsidR="009729ED">
        <w:t>a</w:t>
      </w:r>
      <w:r w:rsidR="00E87CA9">
        <w:rPr>
          <w:spacing w:val="-31"/>
        </w:rPr>
        <w:t xml:space="preserve"> </w:t>
      </w:r>
      <w:r w:rsidR="00791FC5">
        <w:t>p</w:t>
      </w:r>
      <w:r w:rsidR="009729ED">
        <w:t>o</w:t>
      </w:r>
      <w:r w:rsidR="00791FC5">
        <w:t>lj</w:t>
      </w:r>
      <w:r w:rsidR="009729ED">
        <w:t>o</w:t>
      </w:r>
      <w:r w:rsidR="00791FC5">
        <w:t>privr</w:t>
      </w:r>
      <w:r w:rsidR="009729ED">
        <w:t>e</w:t>
      </w:r>
      <w:r w:rsidR="00791FC5">
        <w:t>dn</w:t>
      </w:r>
      <w:r w:rsidR="009729ED">
        <w:t>o</w:t>
      </w:r>
      <w:r w:rsidR="00791FC5">
        <w:t>g</w:t>
      </w:r>
      <w:r w:rsidR="006B3087">
        <w:t xml:space="preserve"> </w:t>
      </w:r>
      <w:r w:rsidR="00791FC5">
        <w:t>z</w:t>
      </w:r>
      <w:r w:rsidR="009729ED">
        <w:t>e</w:t>
      </w:r>
      <w:r w:rsidR="00791FC5">
        <w:t>mljišt</w:t>
      </w:r>
      <w:r w:rsidR="009729ED">
        <w:t>a</w:t>
      </w:r>
      <w:r w:rsidR="00E87CA9">
        <w:t>;</w:t>
      </w:r>
    </w:p>
    <w:p w:rsidR="00E87CA9" w:rsidRPr="005D3C93" w:rsidRDefault="005D3C93" w:rsidP="00110B7A">
      <w:pPr>
        <w:pStyle w:val="BodyText"/>
        <w:ind w:left="864" w:right="138" w:hanging="360"/>
        <w:jc w:val="both"/>
      </w:pPr>
      <w:r>
        <w:t>35)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 w:rsidRPr="005D3C93"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 w:rsidR="00E87CA9" w:rsidRPr="005D3C93">
        <w:t xml:space="preserve"> </w:t>
      </w:r>
      <w:r w:rsidR="00791FC5">
        <w:t>r</w:t>
      </w:r>
      <w:r w:rsidR="009729ED">
        <w:t>a</w:t>
      </w:r>
      <w:r w:rsidR="00791FC5">
        <w:t>zv</w:t>
      </w:r>
      <w:r w:rsidR="009729ED">
        <w:t>oja</w:t>
      </w:r>
      <w:r w:rsidR="00E87CA9" w:rsidRPr="005D3C93">
        <w:t xml:space="preserve"> </w:t>
      </w:r>
      <w:r w:rsidR="00791FC5">
        <w:t>turizm</w:t>
      </w:r>
      <w:r w:rsidR="009729ED">
        <w:t>a</w:t>
      </w:r>
      <w:r w:rsidR="00E87CA9" w:rsidRPr="005D3C93">
        <w:t xml:space="preserve"> </w:t>
      </w:r>
      <w:r w:rsidR="00791FC5">
        <w:t>u</w:t>
      </w:r>
      <w:r w:rsidR="00E87CA9" w:rsidRPr="005D3C93">
        <w:t xml:space="preserve"> </w:t>
      </w:r>
      <w:r w:rsidR="00791FC5">
        <w:t>skl</w:t>
      </w:r>
      <w:r w:rsidR="009729ED">
        <w:t>a</w:t>
      </w:r>
      <w:r w:rsidR="00791FC5">
        <w:t>du</w:t>
      </w:r>
      <w:r w:rsidR="00E87CA9" w:rsidRPr="005D3C93">
        <w:t xml:space="preserve"> </w:t>
      </w:r>
      <w:r w:rsidR="00791FC5">
        <w:t>s</w:t>
      </w:r>
      <w:r w:rsidR="009729ED">
        <w:t>a</w:t>
      </w:r>
      <w:r w:rsidR="00E87CA9" w:rsidRPr="005D3C93">
        <w:t xml:space="preserve"> </w:t>
      </w:r>
      <w:r w:rsidR="00791FC5">
        <w:t>Str</w:t>
      </w:r>
      <w:r w:rsidR="009729ED">
        <w:t>a</w:t>
      </w:r>
      <w:r w:rsidR="00791FC5">
        <w:t>t</w:t>
      </w:r>
      <w:r w:rsidR="009729ED">
        <w:t>e</w:t>
      </w:r>
      <w:r w:rsidR="00791FC5">
        <w:t>gi</w:t>
      </w:r>
      <w:r w:rsidR="009729ED">
        <w:t>jo</w:t>
      </w:r>
      <w:r w:rsidR="00791FC5">
        <w:t>m</w:t>
      </w:r>
      <w:r w:rsidR="00E87CA9" w:rsidRPr="005D3C93">
        <w:t xml:space="preserve">; </w:t>
      </w:r>
      <w:r w:rsidR="00791FC5">
        <w:t>utvrđu</w:t>
      </w:r>
      <w:r w:rsidR="009729ED">
        <w:t>je</w:t>
      </w:r>
      <w:r w:rsidR="00E87CA9" w:rsidRPr="005D3C93">
        <w:t xml:space="preserve"> </w:t>
      </w:r>
      <w:r w:rsidR="00791FC5">
        <w:t>visinu</w:t>
      </w:r>
      <w:r w:rsidR="00E87CA9" w:rsidRPr="005D3C93">
        <w:t xml:space="preserve"> </w:t>
      </w:r>
      <w:r w:rsidR="00791FC5">
        <w:t>b</w:t>
      </w:r>
      <w:r w:rsidR="009729ED">
        <w:t>o</w:t>
      </w:r>
      <w:r w:rsidR="00791FC5">
        <w:t>r</w:t>
      </w:r>
      <w:r w:rsidR="009729ED">
        <w:t>a</w:t>
      </w:r>
      <w:r w:rsidR="00791FC5">
        <w:t>višn</w:t>
      </w:r>
      <w:r w:rsidR="009729ED">
        <w:t>e</w:t>
      </w:r>
      <w:r w:rsidR="00E87CA9" w:rsidRPr="005D3C93">
        <w:t xml:space="preserve"> </w:t>
      </w:r>
      <w:r w:rsidR="00791FC5">
        <w:t>t</w:t>
      </w:r>
      <w:r w:rsidR="009729ED">
        <w:t>a</w:t>
      </w:r>
      <w:r w:rsidR="00791FC5">
        <w:t>ks</w:t>
      </w:r>
      <w:r w:rsidR="009729ED">
        <w:t>e</w:t>
      </w:r>
      <w:r w:rsidR="00E87CA9" w:rsidRPr="005D3C93">
        <w:t xml:space="preserve"> </w:t>
      </w:r>
      <w:r w:rsidR="00791FC5">
        <w:t>n</w:t>
      </w:r>
      <w:r w:rsidR="009729ED">
        <w:t>a</w:t>
      </w:r>
      <w:r w:rsidR="00E87CA9" w:rsidRPr="005D3C93">
        <w:t xml:space="preserve"> </w:t>
      </w:r>
      <w:r w:rsidR="00791FC5">
        <w:t>t</w:t>
      </w:r>
      <w:r w:rsidR="009729ED">
        <w:t>e</w:t>
      </w:r>
      <w:r w:rsidR="00791FC5">
        <w:t>rit</w:t>
      </w:r>
      <w:r w:rsidR="009729ED">
        <w:t>o</w:t>
      </w:r>
      <w:r w:rsidR="00791FC5">
        <w:t>ri</w:t>
      </w:r>
      <w:r w:rsidR="009729ED">
        <w:t>j</w:t>
      </w:r>
      <w:r w:rsidR="00791FC5">
        <w:t>i</w:t>
      </w:r>
      <w:r w:rsidR="00E87CA9" w:rsidRPr="005D3C93">
        <w:rPr>
          <w:spacing w:val="-1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 w:rsidRPr="005D3C93">
        <w:t>;</w:t>
      </w:r>
    </w:p>
    <w:p w:rsidR="00BA678C" w:rsidRPr="00BA678C" w:rsidRDefault="00791FC5" w:rsidP="00110B7A">
      <w:pPr>
        <w:pStyle w:val="ListParagraph"/>
        <w:numPr>
          <w:ilvl w:val="0"/>
          <w:numId w:val="23"/>
        </w:numPr>
        <w:tabs>
          <w:tab w:val="left" w:pos="861"/>
        </w:tabs>
        <w:ind w:right="141"/>
        <w:jc w:val="both"/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 w:rsidRPr="005D3C93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lni</w:t>
      </w:r>
      <w:r w:rsidR="00E87CA9" w:rsidRPr="005D3C93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kci</w:t>
      </w:r>
      <w:r w:rsidR="009729ED">
        <w:rPr>
          <w:sz w:val="24"/>
        </w:rPr>
        <w:t>o</w:t>
      </w:r>
      <w:r>
        <w:rPr>
          <w:sz w:val="24"/>
        </w:rPr>
        <w:t>ni</w:t>
      </w:r>
      <w:r w:rsidR="00E87CA9" w:rsidRPr="005D3C93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E87CA9" w:rsidRPr="005D3C93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E87CA9" w:rsidRPr="005D3C93">
        <w:rPr>
          <w:sz w:val="24"/>
        </w:rPr>
        <w:t xml:space="preserve"> </w:t>
      </w:r>
      <w:r>
        <w:rPr>
          <w:sz w:val="24"/>
        </w:rPr>
        <w:t>b</w:t>
      </w:r>
      <w:r w:rsidR="009729ED">
        <w:rPr>
          <w:sz w:val="24"/>
        </w:rPr>
        <w:t>o</w:t>
      </w:r>
      <w:r>
        <w:rPr>
          <w:sz w:val="24"/>
        </w:rPr>
        <w:t>rbu</w:t>
      </w:r>
      <w:r w:rsidR="00E87CA9" w:rsidRPr="005D3C93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tiv</w:t>
      </w:r>
      <w:r w:rsidR="00E87CA9" w:rsidRPr="005D3C93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rupci</w:t>
      </w:r>
      <w:r w:rsidR="009729ED">
        <w:rPr>
          <w:sz w:val="24"/>
        </w:rPr>
        <w:t>je</w:t>
      </w:r>
      <w:r w:rsidR="00E87CA9" w:rsidRPr="005D3C93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E87CA9" w:rsidRPr="005D3C93">
        <w:rPr>
          <w:sz w:val="24"/>
        </w:rPr>
        <w:t xml:space="preserve"> </w:t>
      </w:r>
      <w:r>
        <w:rPr>
          <w:sz w:val="24"/>
        </w:rPr>
        <w:t>niv</w:t>
      </w:r>
      <w:r w:rsidR="009729ED">
        <w:rPr>
          <w:sz w:val="24"/>
        </w:rPr>
        <w:t>o</w:t>
      </w:r>
      <w:r>
        <w:rPr>
          <w:sz w:val="24"/>
        </w:rPr>
        <w:t>u</w:t>
      </w:r>
      <w:r w:rsidR="00E87CA9" w:rsidRPr="005D3C93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 w:rsidRPr="005D3C93">
        <w:rPr>
          <w:sz w:val="24"/>
        </w:rPr>
        <w:t xml:space="preserve"> </w:t>
      </w:r>
      <w:r>
        <w:rPr>
          <w:sz w:val="24"/>
        </w:rPr>
        <w:t>i</w:t>
      </w:r>
      <w:r w:rsidR="00E87CA9" w:rsidRPr="005D3C93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br</w:t>
      </w:r>
      <w:r w:rsidR="009729ED">
        <w:rPr>
          <w:sz w:val="24"/>
        </w:rPr>
        <w:t>a</w:t>
      </w:r>
      <w:r>
        <w:rPr>
          <w:sz w:val="24"/>
        </w:rPr>
        <w:t>zu</w:t>
      </w:r>
      <w:r w:rsidR="009729ED">
        <w:rPr>
          <w:sz w:val="24"/>
        </w:rPr>
        <w:t>je</w:t>
      </w:r>
      <w:r w:rsidR="00E87CA9" w:rsidRPr="005D3C93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 w:rsidR="00E87CA9" w:rsidRPr="005D3C93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dn</w:t>
      </w:r>
      <w:r w:rsidR="009729ED">
        <w:rPr>
          <w:sz w:val="24"/>
        </w:rPr>
        <w:t>o</w:t>
      </w:r>
      <w:r w:rsidR="00E87CA9" w:rsidRPr="005D3C93">
        <w:rPr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o</w:t>
      </w:r>
      <w:r w:rsidR="00E87CA9" w:rsidRPr="005D3C93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E87CA9" w:rsidRPr="005D3C93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ć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E87CA9" w:rsidRPr="005D3C93">
        <w:rPr>
          <w:sz w:val="24"/>
        </w:rPr>
        <w:t xml:space="preserve"> </w:t>
      </w:r>
      <w:r>
        <w:rPr>
          <w:sz w:val="24"/>
        </w:rPr>
        <w:t>spr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E87CA9" w:rsidRPr="005D3C93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>
        <w:rPr>
          <w:sz w:val="24"/>
        </w:rPr>
        <w:t>g</w:t>
      </w:r>
      <w:r w:rsidR="00E87CA9" w:rsidRPr="005D3C93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kci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g</w:t>
      </w:r>
      <w:r w:rsidR="00E87CA9" w:rsidRPr="005D3C93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E87CA9" w:rsidRPr="005D3C93">
        <w:rPr>
          <w:sz w:val="24"/>
        </w:rPr>
        <w:t>;</w:t>
      </w:r>
    </w:p>
    <w:p w:rsidR="00E87CA9" w:rsidRDefault="00791FC5" w:rsidP="00110B7A">
      <w:pPr>
        <w:pStyle w:val="ListParagraph"/>
        <w:numPr>
          <w:ilvl w:val="0"/>
          <w:numId w:val="23"/>
        </w:numPr>
        <w:tabs>
          <w:tab w:val="left" w:pos="861"/>
        </w:tabs>
        <w:ind w:right="141"/>
        <w:jc w:val="both"/>
      </w:pP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si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ntr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l</w:t>
      </w:r>
      <w:r w:rsidR="009729ED">
        <w:rPr>
          <w:sz w:val="24"/>
          <w:szCs w:val="24"/>
        </w:rPr>
        <w:t>e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7CA9" w:rsidRPr="005D3C9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pul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je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pušt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nih</w:t>
      </w:r>
      <w:r w:rsidR="00E87CA9" w:rsidRPr="005D3C93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7CA9" w:rsidRPr="005D3C9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č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a</w:t>
      </w:r>
      <w:r w:rsidR="00E87CA9" w:rsidRPr="005D3C93">
        <w:rPr>
          <w:sz w:val="24"/>
          <w:szCs w:val="24"/>
        </w:rPr>
        <w:t xml:space="preserve">, </w:t>
      </w:r>
      <w:r>
        <w:rPr>
          <w:sz w:val="24"/>
          <w:szCs w:val="24"/>
        </w:rPr>
        <w:t>ur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</w:t>
      </w:r>
      <w:r w:rsidR="009729ED">
        <w:rPr>
          <w:sz w:val="24"/>
          <w:szCs w:val="24"/>
        </w:rPr>
        <w:t>je</w:t>
      </w:r>
      <w:r w:rsidR="00E87CA9" w:rsidRPr="005D3C93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drž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E87CA9" w:rsidRPr="005D3C9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7CA9" w:rsidRPr="005D3C93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štitu</w:t>
      </w:r>
      <w:r w:rsidR="00E87CA9" w:rsidRPr="005D3C9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ćih</w:t>
      </w:r>
      <w:r w:rsidR="00E87CA9" w:rsidRPr="005D3C93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živ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tinj</w:t>
      </w:r>
      <w:r w:rsidR="009729ED">
        <w:rPr>
          <w:sz w:val="24"/>
          <w:szCs w:val="24"/>
        </w:rPr>
        <w:t>a</w:t>
      </w:r>
      <w:r w:rsidR="00E87CA9" w:rsidRPr="005D3C93"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7CA9" w:rsidRPr="005D3C93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kućnih</w:t>
      </w:r>
      <w:r w:rsidR="00E87CA9" w:rsidRPr="005D3C9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ljubim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="009729ED">
        <w:rPr>
          <w:sz w:val="24"/>
          <w:szCs w:val="24"/>
        </w:rPr>
        <w:t>a</w:t>
      </w:r>
      <w:r w:rsidR="00E87CA9" w:rsidRPr="005D3C93">
        <w:rPr>
          <w:sz w:val="24"/>
          <w:szCs w:val="24"/>
        </w:rPr>
        <w:t>,</w:t>
      </w:r>
      <w:r w:rsidR="00E87CA9" w:rsidRPr="005D3C9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7CA9" w:rsidRPr="005D3C93"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skl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du</w:t>
      </w:r>
      <w:r w:rsidR="00E87CA9" w:rsidRPr="005D3C9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 w:rsidR="00E87CA9" w:rsidRPr="005D3C9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E87CA9">
        <w:t>;</w:t>
      </w:r>
    </w:p>
    <w:p w:rsidR="00E87CA9" w:rsidRDefault="005D3C93" w:rsidP="00110B7A">
      <w:pPr>
        <w:pStyle w:val="BodyText"/>
        <w:ind w:left="720" w:right="143" w:hanging="580"/>
        <w:jc w:val="both"/>
      </w:pPr>
      <w:r>
        <w:t xml:space="preserve">    38</w:t>
      </w:r>
      <w:r w:rsidR="00E87CA9">
        <w:t>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t xml:space="preserve"> </w:t>
      </w:r>
      <w:r w:rsidR="009729ED">
        <w:t>o</w:t>
      </w:r>
      <w:r w:rsidR="00791FC5">
        <w:t>p</w:t>
      </w:r>
      <w:r w:rsidR="009729ED">
        <w:t>e</w:t>
      </w:r>
      <w:r w:rsidR="00791FC5">
        <w:t>r</w:t>
      </w:r>
      <w:r w:rsidR="009729ED">
        <w:t>a</w:t>
      </w:r>
      <w:r w:rsidR="00791FC5">
        <w:t>tivni</w:t>
      </w:r>
      <w:r w:rsidR="00E87CA9">
        <w:t xml:space="preserve"> </w:t>
      </w:r>
      <w:r w:rsidR="00791FC5">
        <w:t>pl</w:t>
      </w:r>
      <w:r w:rsidR="009729ED">
        <w:t>a</w:t>
      </w:r>
      <w:r w:rsidR="00791FC5">
        <w:t>n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v</w:t>
      </w:r>
      <w:r w:rsidR="009729ED">
        <w:t>o</w:t>
      </w:r>
      <w:r w:rsidR="00791FC5">
        <w:t>d</w:t>
      </w:r>
      <w:r w:rsidR="009729ED">
        <w:t>e</w:t>
      </w:r>
      <w:r w:rsidR="00E87CA9">
        <w:t xml:space="preserve"> </w:t>
      </w:r>
      <w:r w:rsidR="00791FC5">
        <w:t>II</w:t>
      </w:r>
      <w:r w:rsidR="00E87CA9">
        <w:t xml:space="preserve"> </w:t>
      </w:r>
      <w:r w:rsidR="00791FC5">
        <w:t>r</w:t>
      </w:r>
      <w:r w:rsidR="009729ED">
        <w:t>e</w:t>
      </w:r>
      <w:r w:rsidR="00791FC5">
        <w:t>d</w:t>
      </w:r>
      <w:r w:rsidR="009729ED">
        <w:t>a</w:t>
      </w:r>
      <w:r w:rsidR="00E87CA9">
        <w:t xml:space="preserve">, </w:t>
      </w:r>
      <w:r w:rsidR="009729ED">
        <w:t>o</w:t>
      </w:r>
      <w:r w:rsidR="00791FC5">
        <w:t>dr</w:t>
      </w:r>
      <w:r w:rsidR="009729ED">
        <w:t>e</w:t>
      </w:r>
      <w:r w:rsidR="00791FC5">
        <w:t>đu</w:t>
      </w:r>
      <w:r w:rsidR="009729ED">
        <w:t>je</w:t>
      </w:r>
      <w:r w:rsidR="00E87CA9">
        <w:t xml:space="preserve"> </w:t>
      </w:r>
      <w:r w:rsidR="00791FC5">
        <w:t>m</w:t>
      </w:r>
      <w:r w:rsidR="009729ED">
        <w:t>e</w:t>
      </w:r>
      <w:r w:rsidR="00791FC5">
        <w:t>st</w:t>
      </w:r>
      <w:r w:rsidR="009729ED">
        <w:t>o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čin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rišć</w:t>
      </w:r>
      <w:r w:rsidR="009729ED">
        <w:t>e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v</w:t>
      </w:r>
      <w:r w:rsidR="009729ED">
        <w:t>o</w:t>
      </w:r>
      <w:r w:rsidR="00791FC5">
        <w:t>d</w:t>
      </w:r>
      <w:r w:rsidR="009729ED">
        <w:t>e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r</w:t>
      </w:r>
      <w:r w:rsidR="009729ED">
        <w:t>e</w:t>
      </w:r>
      <w:r w:rsidR="00791FC5">
        <w:t>kr</w:t>
      </w:r>
      <w:r w:rsidR="009729ED">
        <w:t>ea</w:t>
      </w:r>
      <w:r w:rsidR="00791FC5">
        <w:t>ci</w:t>
      </w:r>
      <w:r w:rsidR="009729ED">
        <w:t>j</w:t>
      </w:r>
      <w:r w:rsidR="00791FC5">
        <w:t>u</w:t>
      </w:r>
      <w:r w:rsidR="00E87CA9">
        <w:t xml:space="preserve">, </w:t>
      </w:r>
      <w:r w:rsidR="00791FC5">
        <w:t>uključu</w:t>
      </w:r>
      <w:r w:rsidR="009729ED">
        <w:t>j</w:t>
      </w:r>
      <w:r w:rsidR="00791FC5">
        <w:t>ući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kup</w:t>
      </w:r>
      <w:r w:rsidR="009729ED">
        <w:t>a</w:t>
      </w:r>
      <w:r w:rsidR="00791FC5">
        <w:t>nj</w:t>
      </w:r>
      <w:r w:rsidR="009729ED">
        <w:t>e</w:t>
      </w:r>
      <w:r w:rsidR="00E87CA9">
        <w:t>;</w:t>
      </w:r>
    </w:p>
    <w:p w:rsidR="00E87CA9" w:rsidRDefault="005D3C93" w:rsidP="00110B7A">
      <w:pPr>
        <w:pStyle w:val="BodyText"/>
        <w:ind w:left="860" w:right="134" w:hanging="360"/>
        <w:jc w:val="both"/>
      </w:pPr>
      <w:r>
        <w:t>39</w:t>
      </w:r>
      <w:r w:rsidR="00E87CA9">
        <w:t>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t xml:space="preserve"> </w:t>
      </w:r>
      <w:r w:rsidR="009729ED">
        <w:t>a</w:t>
      </w:r>
      <w:r w:rsidR="00791FC5">
        <w:t>kci</w:t>
      </w:r>
      <w:r w:rsidR="009729ED">
        <w:t>o</w:t>
      </w:r>
      <w:r w:rsidR="00791FC5">
        <w:t>ni</w:t>
      </w:r>
      <w:r w:rsidR="00E87CA9">
        <w:t xml:space="preserve"> </w:t>
      </w:r>
      <w:r w:rsidR="00791FC5">
        <w:t>pl</w:t>
      </w:r>
      <w:r w:rsidR="009729ED">
        <w:t>a</w:t>
      </w:r>
      <w:r w:rsidR="00791FC5">
        <w:t>n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spr</w:t>
      </w:r>
      <w:r w:rsidR="009729ED">
        <w:t>o</w:t>
      </w:r>
      <w:r w:rsidR="00791FC5">
        <w:t>v</w:t>
      </w:r>
      <w:r w:rsidR="009729ED">
        <w:t>o</w:t>
      </w:r>
      <w:r w:rsidR="00791FC5">
        <w:t>đ</w:t>
      </w:r>
      <w:r w:rsidR="009729ED">
        <w:t>e</w:t>
      </w:r>
      <w:r w:rsidR="00791FC5">
        <w:t>nj</w:t>
      </w:r>
      <w:r w:rsidR="009729ED">
        <w:t>e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ci</w:t>
      </w:r>
      <w:r w:rsidR="009729ED">
        <w:t>o</w:t>
      </w:r>
      <w:r w:rsidR="00791FC5">
        <w:t>n</w:t>
      </w:r>
      <w:r w:rsidR="009729ED">
        <w:t>a</w:t>
      </w:r>
      <w:r w:rsidR="00791FC5">
        <w:t>ln</w:t>
      </w:r>
      <w:r w:rsidR="009729ED">
        <w:t>e</w:t>
      </w:r>
      <w:r w:rsidR="00E87CA9">
        <w:t xml:space="preserve"> </w:t>
      </w:r>
      <w:r w:rsidR="00791FC5">
        <w:t>str</w:t>
      </w:r>
      <w:r w:rsidR="009729ED">
        <w:t>a</w:t>
      </w:r>
      <w:r w:rsidR="00791FC5">
        <w:t>t</w:t>
      </w:r>
      <w:r w:rsidR="009729ED">
        <w:t>e</w:t>
      </w:r>
      <w:r w:rsidR="00791FC5">
        <w:t>gi</w:t>
      </w:r>
      <w:r w:rsidR="009729ED">
        <w:t>je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ml</w:t>
      </w:r>
      <w:r w:rsidR="009729ED">
        <w:t>a</w:t>
      </w:r>
      <w:r w:rsidR="00791FC5">
        <w:t>d</w:t>
      </w:r>
      <w:r w:rsidR="009729ED">
        <w:t>e</w:t>
      </w:r>
      <w:r w:rsidR="00E87CA9">
        <w:t xml:space="preserve"> 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t</w:t>
      </w:r>
      <w:r w:rsidR="009729ED">
        <w:t>e</w:t>
      </w:r>
      <w:r w:rsidR="00791FC5">
        <w:t>rit</w:t>
      </w:r>
      <w:r w:rsidR="009729ED">
        <w:t>o</w:t>
      </w:r>
      <w:r w:rsidR="00791FC5">
        <w:t>ri</w:t>
      </w:r>
      <w:r w:rsidR="009729ED">
        <w:t>j</w:t>
      </w:r>
      <w:r w:rsidR="00791FC5">
        <w:t>i</w:t>
      </w:r>
      <w:r w:rsidR="00E87CA9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t>;</w:t>
      </w:r>
    </w:p>
    <w:p w:rsidR="00E87CA9" w:rsidRDefault="005D3C93" w:rsidP="00110B7A">
      <w:pPr>
        <w:pStyle w:val="BodyText"/>
        <w:ind w:left="500"/>
      </w:pPr>
      <w:r>
        <w:t>40</w:t>
      </w:r>
      <w:r w:rsidR="00E87CA9">
        <w:t>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pl</w:t>
      </w:r>
      <w:r w:rsidR="009729ED">
        <w:t>a</w:t>
      </w:r>
      <w:r w:rsidR="00791FC5">
        <w:t>n</w:t>
      </w:r>
      <w:r w:rsidR="00E87CA9">
        <w:t xml:space="preserve"> </w:t>
      </w:r>
      <w:r w:rsidR="009729ED">
        <w:t>e</w:t>
      </w:r>
      <w:r w:rsidR="00791FC5">
        <w:t>n</w:t>
      </w:r>
      <w:r w:rsidR="009729ED">
        <w:t>e</w:t>
      </w:r>
      <w:r w:rsidR="00791FC5">
        <w:t>rg</w:t>
      </w:r>
      <w:r w:rsidR="009729ED">
        <w:t>e</w:t>
      </w:r>
      <w:r w:rsidR="00791FC5">
        <w:t>tsk</w:t>
      </w:r>
      <w:r w:rsidR="009729ED">
        <w:t>e</w:t>
      </w:r>
      <w:r w:rsidR="00E87CA9">
        <w:t xml:space="preserve"> </w:t>
      </w:r>
      <w:r w:rsidR="009729ED">
        <w:t>e</w:t>
      </w:r>
      <w:r w:rsidR="00791FC5">
        <w:t>fik</w:t>
      </w:r>
      <w:r w:rsidR="009729ED">
        <w:t>a</w:t>
      </w:r>
      <w:r w:rsidR="00791FC5">
        <w:t>sn</w:t>
      </w:r>
      <w:r w:rsidR="009729ED">
        <w:t>o</w:t>
      </w:r>
      <w:r w:rsidR="00791FC5">
        <w:t>sti</w:t>
      </w:r>
      <w:r w:rsidR="00E87CA9">
        <w:t>;</w:t>
      </w:r>
    </w:p>
    <w:p w:rsidR="00BA678C" w:rsidRPr="006964F4" w:rsidRDefault="00E87CA9" w:rsidP="00110B7A">
      <w:pPr>
        <w:pStyle w:val="BodyText"/>
        <w:ind w:left="860" w:right="138" w:hanging="360"/>
        <w:jc w:val="both"/>
      </w:pPr>
      <w:r>
        <w:t>41)</w:t>
      </w:r>
      <w:r w:rsidR="009729ED">
        <w:t>o</w:t>
      </w:r>
      <w:r w:rsidR="00791FC5">
        <w:t>br</w:t>
      </w:r>
      <w:r w:rsidR="009729ED">
        <w:t>a</w:t>
      </w:r>
      <w:r w:rsidR="00791FC5">
        <w:t>zu</w:t>
      </w:r>
      <w:r w:rsidR="009729ED">
        <w:t>je</w:t>
      </w:r>
      <w:r>
        <w:t xml:space="preserve"> </w:t>
      </w:r>
      <w:r w:rsidR="00791FC5">
        <w:t>Št</w:t>
      </w:r>
      <w:r w:rsidR="009729ED">
        <w:t>a</w:t>
      </w:r>
      <w:r w:rsidR="00791FC5">
        <w:t>b</w:t>
      </w:r>
      <w:r>
        <w:t xml:space="preserve"> </w:t>
      </w:r>
      <w:r w:rsidR="00791FC5">
        <w:t>z</w:t>
      </w:r>
      <w:r w:rsidR="009729ED">
        <w:t>a</w:t>
      </w:r>
      <w:r>
        <w:t xml:space="preserve"> </w:t>
      </w:r>
      <w:r w:rsidR="00791FC5">
        <w:t>v</w:t>
      </w:r>
      <w:r w:rsidR="009729ED">
        <w:t>a</w:t>
      </w:r>
      <w:r w:rsidR="00791FC5">
        <w:t>nr</w:t>
      </w:r>
      <w:r w:rsidR="009729ED">
        <w:t>e</w:t>
      </w:r>
      <w:r w:rsidR="00791FC5">
        <w:t>dn</w:t>
      </w:r>
      <w:r w:rsidR="009729ED">
        <w:t>e</w:t>
      </w:r>
      <w:r>
        <w:t xml:space="preserve"> </w:t>
      </w:r>
      <w:r w:rsidR="00791FC5">
        <w:t>situ</w:t>
      </w:r>
      <w:r w:rsidR="009729ED">
        <w:t>a</w:t>
      </w:r>
      <w:r w:rsidR="00791FC5">
        <w:t>ci</w:t>
      </w:r>
      <w:r w:rsidR="009729ED">
        <w:t>je</w:t>
      </w:r>
      <w:r>
        <w:t xml:space="preserve">,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>
        <w:t xml:space="preserve"> </w:t>
      </w:r>
      <w:r w:rsidR="00791FC5">
        <w:t>pl</w:t>
      </w:r>
      <w:r w:rsidR="009729ED">
        <w:t>a</w:t>
      </w:r>
      <w:r w:rsidR="00791FC5">
        <w:t>n</w:t>
      </w:r>
      <w:r>
        <w:t xml:space="preserve"> </w:t>
      </w:r>
      <w:r w:rsidR="00791FC5">
        <w:t>i</w:t>
      </w:r>
      <w:r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>
        <w:t xml:space="preserve"> </w:t>
      </w:r>
      <w:r w:rsidR="00791FC5">
        <w:t>r</w:t>
      </w:r>
      <w:r w:rsidR="009729ED">
        <w:t>a</w:t>
      </w:r>
      <w:r w:rsidR="00791FC5">
        <w:t>zv</w:t>
      </w:r>
      <w:r w:rsidR="009729ED">
        <w:t>oja</w:t>
      </w:r>
      <w:r>
        <w:t xml:space="preserve"> </w:t>
      </w:r>
      <w:r w:rsidR="00791FC5">
        <w:t>sist</w:t>
      </w:r>
      <w:r w:rsidR="009729ED">
        <w:t>e</w:t>
      </w:r>
      <w:r w:rsidR="00791FC5">
        <w:t>m</w:t>
      </w:r>
      <w:r w:rsidR="009729ED">
        <w:t>a</w:t>
      </w:r>
      <w:r w:rsidRPr="003E3800">
        <w:t xml:space="preserve"> </w:t>
      </w:r>
      <w:r w:rsidR="00791FC5">
        <w:t>z</w:t>
      </w:r>
      <w:r w:rsidR="009729ED">
        <w:t>a</w:t>
      </w:r>
      <w:r w:rsidR="00791FC5">
        <w:t>štit</w:t>
      </w:r>
      <w:r w:rsidR="009729ED">
        <w:t>e</w:t>
      </w:r>
      <w:r w:rsidRPr="003E3800">
        <w:t xml:space="preserve"> </w:t>
      </w:r>
      <w:r w:rsidR="00791FC5">
        <w:t>i</w:t>
      </w:r>
      <w:r w:rsidRPr="003E3800">
        <w:t xml:space="preserve"> </w:t>
      </w:r>
      <w:r w:rsidR="00791FC5">
        <w:t>sp</w:t>
      </w:r>
      <w:r w:rsidR="009729ED">
        <w:t>a</w:t>
      </w:r>
      <w:r w:rsidR="00791FC5">
        <w:t>s</w:t>
      </w:r>
      <w:r w:rsidR="009729ED">
        <w:t>a</w:t>
      </w:r>
      <w:r w:rsidR="00791FC5">
        <w:t>v</w:t>
      </w:r>
      <w:r w:rsidR="009729ED">
        <w:t>a</w:t>
      </w:r>
      <w:r w:rsidR="00791FC5">
        <w:t>nj</w:t>
      </w:r>
      <w:r w:rsidR="009729ED">
        <w:t>a</w:t>
      </w:r>
      <w:r w:rsidRPr="003E3800">
        <w:t>;</w:t>
      </w:r>
      <w:r w:rsidR="00BA678C" w:rsidRPr="003E3800">
        <w:t xml:space="preserve">  </w:t>
      </w:r>
    </w:p>
    <w:p w:rsidR="00E87CA9" w:rsidRDefault="00E87CA9" w:rsidP="00110B7A">
      <w:pPr>
        <w:pStyle w:val="BodyText"/>
        <w:ind w:left="860" w:right="138" w:hanging="360"/>
        <w:jc w:val="both"/>
      </w:pPr>
      <w:r w:rsidRPr="003C061F">
        <w:rPr>
          <w:shd w:val="clear" w:color="auto" w:fill="FFFF00"/>
        </w:rPr>
        <w:t>42)</w:t>
      </w:r>
      <w:r w:rsidR="009729ED">
        <w:t>o</w:t>
      </w:r>
      <w:r w:rsidR="00791FC5">
        <w:t>br</w:t>
      </w:r>
      <w:r w:rsidR="009729ED">
        <w:t>a</w:t>
      </w:r>
      <w:r w:rsidR="00791FC5">
        <w:t>zu</w:t>
      </w:r>
      <w:r w:rsidR="009729ED">
        <w:t>je</w:t>
      </w:r>
      <w:r w:rsidRPr="003E3800">
        <w:t xml:space="preserve"> </w:t>
      </w:r>
      <w:r w:rsidR="00791FC5">
        <w:t>r</w:t>
      </w:r>
      <w:r w:rsidR="009729ED">
        <w:t>o</w:t>
      </w:r>
      <w:r w:rsidR="00791FC5">
        <w:t>bn</w:t>
      </w:r>
      <w:r w:rsidR="009729ED">
        <w:t>e</w:t>
      </w:r>
      <w:r w:rsidRPr="003E3800">
        <w:t xml:space="preserve"> </w:t>
      </w:r>
      <w:r w:rsidR="00791FC5">
        <w:t>r</w:t>
      </w:r>
      <w:r w:rsidR="009729ED">
        <w:t>e</w:t>
      </w:r>
      <w:r w:rsidR="00791FC5">
        <w:t>z</w:t>
      </w:r>
      <w:r w:rsidR="009729ED">
        <w:t>e</w:t>
      </w:r>
      <w:r w:rsidR="00791FC5">
        <w:t>rv</w:t>
      </w:r>
      <w:r w:rsidR="009729ED">
        <w:t>e</w:t>
      </w:r>
      <w:r w:rsidRPr="003E3800">
        <w:t xml:space="preserve"> </w:t>
      </w:r>
      <w:r w:rsidR="00791FC5">
        <w:t>i</w:t>
      </w:r>
      <w:r w:rsidRPr="003E3800">
        <w:t xml:space="preserve"> </w:t>
      </w:r>
      <w:r w:rsidR="00791FC5">
        <w:t>utvrđu</w:t>
      </w:r>
      <w:r w:rsidR="009729ED">
        <w:t>je</w:t>
      </w:r>
      <w:r w:rsidRPr="003E3800">
        <w:t xml:space="preserve"> </w:t>
      </w:r>
      <w:r w:rsidR="00791FC5">
        <w:t>njih</w:t>
      </w:r>
      <w:r w:rsidR="009729ED">
        <w:t>o</w:t>
      </w:r>
      <w:r w:rsidR="00791FC5">
        <w:t>v</w:t>
      </w:r>
      <w:r w:rsidRPr="003E3800">
        <w:t xml:space="preserve"> </w:t>
      </w:r>
      <w:r w:rsidR="009729ED">
        <w:t>o</w:t>
      </w:r>
      <w:r w:rsidR="00791FC5">
        <w:t>bim</w:t>
      </w:r>
      <w:r w:rsidRPr="003E3800">
        <w:t xml:space="preserve"> </w:t>
      </w:r>
      <w:r w:rsidR="00791FC5">
        <w:t>i</w:t>
      </w:r>
      <w:r w:rsidRPr="003E3800">
        <w:t xml:space="preserve"> </w:t>
      </w:r>
      <w:r w:rsidR="00791FC5">
        <w:t>strukturu</w:t>
      </w:r>
      <w:r w:rsidRPr="003E3800">
        <w:t>;</w:t>
      </w:r>
    </w:p>
    <w:p w:rsidR="005D3C93" w:rsidRDefault="00E87CA9" w:rsidP="00110B7A">
      <w:pPr>
        <w:pStyle w:val="BodyText"/>
        <w:ind w:left="860" w:right="140" w:hanging="360"/>
        <w:jc w:val="both"/>
      </w:pPr>
      <w:r>
        <w:t>43)</w:t>
      </w:r>
      <w:r w:rsidR="005D3C93" w:rsidRPr="005D3C93">
        <w:t xml:space="preserve"> </w:t>
      </w:r>
      <w:r w:rsidR="00791FC5">
        <w:t>utvrđu</w:t>
      </w:r>
      <w:r w:rsidR="009729ED">
        <w:t>je</w:t>
      </w:r>
      <w:r w:rsidR="005D3C93">
        <w:t xml:space="preserve"> </w:t>
      </w:r>
      <w:r w:rsidR="009729ED">
        <w:t>o</w:t>
      </w:r>
      <w:r w:rsidR="00791FC5">
        <w:t>pštinsk</w:t>
      </w:r>
      <w:r w:rsidR="009729ED">
        <w:t>e</w:t>
      </w:r>
      <w:r w:rsidR="005D3C93">
        <w:t xml:space="preserve"> </w:t>
      </w:r>
      <w:r w:rsidR="00791FC5">
        <w:t>t</w:t>
      </w:r>
      <w:r w:rsidR="009729ED">
        <w:t>a</w:t>
      </w:r>
      <w:r w:rsidR="00791FC5">
        <w:t>ks</w:t>
      </w:r>
      <w:r w:rsidR="009729ED">
        <w:t>e</w:t>
      </w:r>
      <w:r w:rsidR="005D3C93">
        <w:t xml:space="preserve"> </w:t>
      </w:r>
      <w:r w:rsidR="00791FC5">
        <w:t>i</w:t>
      </w:r>
      <w:r w:rsidR="005D3C93">
        <w:t xml:space="preserve"> </w:t>
      </w:r>
      <w:r w:rsidR="00791FC5">
        <w:t>drug</w:t>
      </w:r>
      <w:r w:rsidR="009729ED">
        <w:t>e</w:t>
      </w:r>
      <w:r w:rsidR="005D3C93"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</w:t>
      </w:r>
      <w:r w:rsidR="009729ED">
        <w:t>e</w:t>
      </w:r>
      <w:r w:rsidR="005D3C93">
        <w:t xml:space="preserve"> </w:t>
      </w:r>
      <w:r w:rsidR="00791FC5">
        <w:t>prih</w:t>
      </w:r>
      <w:r w:rsidR="009729ED">
        <w:t>o</w:t>
      </w:r>
      <w:r w:rsidR="00791FC5">
        <w:t>d</w:t>
      </w:r>
      <w:r w:rsidR="009729ED">
        <w:t>e</w:t>
      </w:r>
      <w:r w:rsidR="005D3C93">
        <w:t xml:space="preserve"> </w:t>
      </w:r>
      <w:r w:rsidR="00791FC5">
        <w:t>k</w:t>
      </w:r>
      <w:r w:rsidR="009729ED">
        <w:t>oj</w:t>
      </w:r>
      <w:r w:rsidR="00791FC5">
        <w:t>i</w:t>
      </w:r>
      <w:r w:rsidR="005D3C93">
        <w:t xml:space="preserve"> </w:t>
      </w:r>
      <w:r w:rsidR="009729ED">
        <w:t>O</w:t>
      </w:r>
      <w:r w:rsidR="00791FC5">
        <w:t>pštini</w:t>
      </w:r>
      <w:r w:rsidR="005D3C93">
        <w:t xml:space="preserve"> </w:t>
      </w:r>
      <w:r w:rsidR="00791FC5">
        <w:t>prip</w:t>
      </w:r>
      <w:r w:rsidR="009729ED">
        <w:t>a</w:t>
      </w:r>
      <w:r w:rsidR="00791FC5">
        <w:t>d</w:t>
      </w:r>
      <w:r w:rsidR="009729ED">
        <w:t>aj</w:t>
      </w:r>
      <w:r w:rsidR="00791FC5">
        <w:t>u</w:t>
      </w:r>
      <w:r w:rsidR="005D3C93">
        <w:t xml:space="preserve"> </w:t>
      </w:r>
      <w:r w:rsidR="00791FC5">
        <w:t>p</w:t>
      </w:r>
      <w:r w:rsidR="009729ED">
        <w:t>o</w:t>
      </w:r>
      <w:r w:rsidR="005D3C93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nu</w:t>
      </w:r>
      <w:r w:rsidR="005D3C93">
        <w:t>;</w:t>
      </w:r>
    </w:p>
    <w:p w:rsidR="00E87CA9" w:rsidRPr="005D3C93" w:rsidRDefault="005D3C93" w:rsidP="00110B7A">
      <w:pPr>
        <w:pStyle w:val="BodyText"/>
        <w:ind w:left="860" w:right="140" w:hanging="360"/>
        <w:jc w:val="both"/>
      </w:pPr>
      <w:r>
        <w:t>44)</w:t>
      </w:r>
      <w:r w:rsidR="00791FC5">
        <w:t>utvrđu</w:t>
      </w:r>
      <w:r w:rsidR="009729ED">
        <w:t>je</w:t>
      </w:r>
      <w:r>
        <w:t xml:space="preserve"> </w:t>
      </w:r>
      <w:r w:rsidR="00791FC5">
        <w:t>visinu</w:t>
      </w:r>
      <w:r>
        <w:t xml:space="preserve"> </w:t>
      </w:r>
      <w:r w:rsidR="00791FC5">
        <w:t>d</w:t>
      </w:r>
      <w:r w:rsidR="009729ED">
        <w:t>o</w:t>
      </w:r>
      <w:r w:rsidR="00791FC5">
        <w:t>prin</w:t>
      </w:r>
      <w:r w:rsidR="009729ED">
        <w:t>o</w:t>
      </w:r>
      <w:r w:rsidR="00791FC5">
        <w:t>s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>
        <w:t xml:space="preserve"> </w:t>
      </w:r>
      <w:r w:rsidR="00791FC5">
        <w:t>ur</w:t>
      </w:r>
      <w:r w:rsidR="009729ED">
        <w:t>e</w:t>
      </w:r>
      <w:r w:rsidR="00791FC5">
        <w:t>điv</w:t>
      </w:r>
      <w:r w:rsidR="009729ED">
        <w:t>a</w:t>
      </w:r>
      <w:r w:rsidR="00791FC5">
        <w:t>nj</w:t>
      </w:r>
      <w:r w:rsidR="009729ED">
        <w:t>e</w:t>
      </w:r>
      <w:r>
        <w:t xml:space="preserve"> </w:t>
      </w:r>
      <w:r w:rsidR="00791FC5">
        <w:t>gr</w:t>
      </w:r>
      <w:r w:rsidR="009729ED">
        <w:t>a</w:t>
      </w:r>
      <w:r w:rsidR="00791FC5">
        <w:t>đ</w:t>
      </w:r>
      <w:r w:rsidR="009729ED">
        <w:t>e</w:t>
      </w:r>
      <w:r w:rsidR="00791FC5">
        <w:t>vinsk</w:t>
      </w:r>
      <w:r w:rsidR="009729ED">
        <w:t>o</w:t>
      </w:r>
      <w:r w:rsidR="00791FC5">
        <w:t>g</w:t>
      </w:r>
      <w:r>
        <w:t xml:space="preserve"> </w:t>
      </w:r>
      <w:r w:rsidR="00791FC5">
        <w:t>z</w:t>
      </w:r>
      <w:r w:rsidR="009729ED">
        <w:t>e</w:t>
      </w:r>
      <w:r w:rsidR="00791FC5">
        <w:t>mljišt</w:t>
      </w:r>
      <w:r w:rsidR="009729ED">
        <w:t>a</w:t>
      </w:r>
      <w:r>
        <w:t>;</w:t>
      </w:r>
    </w:p>
    <w:p w:rsidR="00BA678C" w:rsidRDefault="00E87CA9" w:rsidP="00110B7A">
      <w:pPr>
        <w:pStyle w:val="BodyText"/>
        <w:tabs>
          <w:tab w:val="left" w:pos="8448"/>
        </w:tabs>
        <w:spacing w:before="1"/>
        <w:ind w:left="860" w:right="154" w:hanging="360"/>
      </w:pPr>
      <w:r>
        <w:t>45)</w:t>
      </w:r>
      <w:r w:rsidR="00791FC5">
        <w:t>utvrđu</w:t>
      </w:r>
      <w:r w:rsidR="009729ED">
        <w:t>je</w:t>
      </w:r>
      <w:r>
        <w:t xml:space="preserve">  </w:t>
      </w:r>
      <w:r w:rsidR="00791FC5">
        <w:t>n</w:t>
      </w:r>
      <w:r w:rsidR="009729ED">
        <w:t>a</w:t>
      </w:r>
      <w:r w:rsidR="00791FC5">
        <w:t>kn</w:t>
      </w:r>
      <w:r w:rsidR="009729ED">
        <w:t>a</w:t>
      </w:r>
      <w:r w:rsidR="00791FC5">
        <w:t>du</w:t>
      </w:r>
      <w:r>
        <w:t xml:space="preserve">  </w:t>
      </w:r>
      <w:r w:rsidR="00791FC5">
        <w:t>z</w:t>
      </w:r>
      <w:r w:rsidR="009729ED">
        <w:t>a</w:t>
      </w:r>
      <w:r>
        <w:t xml:space="preserve"> 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</w:t>
      </w:r>
      <w:r w:rsidR="009729ED">
        <w:t>e</w:t>
      </w:r>
      <w:r>
        <w:t xml:space="preserve">  </w:t>
      </w:r>
      <w:r w:rsidR="00791FC5">
        <w:t>uslug</w:t>
      </w:r>
      <w:r w:rsidR="009729ED">
        <w:t>e</w:t>
      </w:r>
      <w:r>
        <w:t xml:space="preserve">  </w:t>
      </w:r>
      <w:r w:rsidR="00791FC5">
        <w:t>i</w:t>
      </w:r>
      <w:r>
        <w:t xml:space="preserve">  </w:t>
      </w:r>
      <w:r w:rsidR="00791FC5">
        <w:t>d</w:t>
      </w:r>
      <w:r w:rsidR="009729ED">
        <w:t>aje</w:t>
      </w:r>
      <w:r>
        <w:rPr>
          <w:spacing w:val="36"/>
        </w:rPr>
        <w:t xml:space="preserve"> </w:t>
      </w:r>
      <w:r w:rsidR="00791FC5">
        <w:t>s</w:t>
      </w:r>
      <w:r w:rsidR="009729ED">
        <w:t>a</w:t>
      </w:r>
      <w:r w:rsidR="00791FC5">
        <w:t>gl</w:t>
      </w:r>
      <w:r w:rsidR="009729ED">
        <w:t>a</w:t>
      </w:r>
      <w:r w:rsidR="00791FC5">
        <w:t>sn</w:t>
      </w:r>
      <w:r w:rsidR="009729ED">
        <w:t>o</w:t>
      </w:r>
      <w:r w:rsidR="00791FC5">
        <w:t>st</w:t>
      </w:r>
      <w:r>
        <w:rPr>
          <w:spacing w:val="70"/>
        </w:rPr>
        <w:t xml:space="preserve"> </w:t>
      </w:r>
      <w:r w:rsidR="00791FC5">
        <w:t>n</w:t>
      </w:r>
      <w:r w:rsidR="009729ED">
        <w:t>a</w:t>
      </w:r>
      <w:r>
        <w:tab/>
      </w:r>
      <w:r w:rsidR="009729ED">
        <w:t>o</w:t>
      </w:r>
      <w:r w:rsidR="00791FC5">
        <w:t>dluku</w:t>
      </w:r>
      <w:r>
        <w:t xml:space="preserve"> </w:t>
      </w:r>
      <w:r w:rsidR="009729ED">
        <w:t>o</w:t>
      </w:r>
      <w:r>
        <w:t xml:space="preserve"> </w:t>
      </w:r>
      <w:r w:rsidR="00791FC5">
        <w:t>pr</w:t>
      </w:r>
      <w:r w:rsidR="009729ED">
        <w:t>o</w:t>
      </w:r>
      <w:r w:rsidR="00791FC5">
        <w:t>m</w:t>
      </w:r>
      <w:r w:rsidR="009729ED">
        <w:t>e</w:t>
      </w:r>
      <w:r w:rsidR="00791FC5">
        <w:t>ni</w:t>
      </w:r>
      <w:r>
        <w:t xml:space="preserve"> </w:t>
      </w:r>
      <w:r w:rsidR="00791FC5">
        <w:t>c</w:t>
      </w:r>
      <w:r w:rsidR="009729ED">
        <w:t>e</w:t>
      </w:r>
      <w:r w:rsidR="00791FC5">
        <w:t>n</w:t>
      </w:r>
      <w:r w:rsidR="009729ED">
        <w:t>a</w:t>
      </w:r>
      <w:r>
        <w:t xml:space="preserve"> </w:t>
      </w:r>
      <w:r w:rsidR="00791FC5">
        <w:t>k</w:t>
      </w:r>
      <w:r w:rsidR="009729ED">
        <w:t>o</w:t>
      </w:r>
      <w:r w:rsidR="00791FC5">
        <w:t>mun</w:t>
      </w:r>
      <w:r w:rsidR="009729ED">
        <w:t>a</w:t>
      </w:r>
      <w:r w:rsidR="00791FC5">
        <w:t>lnih</w:t>
      </w:r>
      <w:r>
        <w:t xml:space="preserve"> </w:t>
      </w:r>
      <w:r w:rsidR="00791FC5">
        <w:t>uslug</w:t>
      </w:r>
      <w:r w:rsidR="009729ED">
        <w:t>a</w:t>
      </w:r>
      <w:r>
        <w:t xml:space="preserve">, </w:t>
      </w:r>
      <w:r w:rsidR="00791FC5">
        <w:t>u</w:t>
      </w:r>
      <w:r>
        <w:t xml:space="preserve"> </w:t>
      </w:r>
      <w:r w:rsidR="00791FC5">
        <w:t>skl</w:t>
      </w:r>
      <w:r w:rsidR="009729ED">
        <w:t>a</w:t>
      </w:r>
      <w:r w:rsidR="00791FC5">
        <w:t>du</w:t>
      </w:r>
      <w:r>
        <w:t xml:space="preserve"> </w:t>
      </w:r>
      <w:r w:rsidR="00791FC5">
        <w:t>s</w:t>
      </w:r>
      <w:r w:rsidR="009729ED">
        <w:t>a</w:t>
      </w:r>
      <w:r>
        <w:rPr>
          <w:spacing w:val="-10"/>
        </w:rP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>
        <w:t>;</w:t>
      </w:r>
    </w:p>
    <w:p w:rsidR="00E87CA9" w:rsidRDefault="00E87CA9" w:rsidP="00110B7A">
      <w:pPr>
        <w:pStyle w:val="BodyText"/>
        <w:tabs>
          <w:tab w:val="left" w:pos="8448"/>
        </w:tabs>
        <w:spacing w:before="1"/>
        <w:ind w:left="860" w:right="154" w:hanging="360"/>
      </w:pPr>
      <w:r>
        <w:t>46)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>
        <w:t xml:space="preserve"> </w:t>
      </w:r>
      <w:r w:rsidR="009729ED">
        <w:t>a</w:t>
      </w:r>
      <w:r w:rsidR="00791FC5">
        <w:t>kt</w:t>
      </w:r>
      <w:r>
        <w:t xml:space="preserve"> </w:t>
      </w:r>
      <w:r w:rsidR="009729ED">
        <w:t>o</w:t>
      </w:r>
      <w:r>
        <w:t xml:space="preserve"> </w:t>
      </w:r>
      <w:r w:rsidR="009729ED">
        <w:t>ja</w:t>
      </w:r>
      <w:r w:rsidR="00791FC5">
        <w:t>vn</w:t>
      </w:r>
      <w:r w:rsidR="009729ED">
        <w:t>o</w:t>
      </w:r>
      <w:r w:rsidR="00791FC5">
        <w:t>m</w:t>
      </w:r>
      <w:r>
        <w:t xml:space="preserve"> </w:t>
      </w:r>
      <w:r w:rsidR="00791FC5">
        <w:t>z</w:t>
      </w:r>
      <w:r w:rsidR="009729ED">
        <w:t>a</w:t>
      </w:r>
      <w:r w:rsidR="00791FC5">
        <w:t>duživ</w:t>
      </w:r>
      <w:r w:rsidR="009729ED">
        <w:t>a</w:t>
      </w:r>
      <w:r w:rsidR="00791FC5">
        <w:t>nju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 xml:space="preserve">, </w:t>
      </w:r>
      <w:r w:rsidR="00791FC5">
        <w:t>u</w:t>
      </w:r>
      <w:r>
        <w:t xml:space="preserve"> </w:t>
      </w:r>
      <w:r w:rsidR="00791FC5">
        <w:t>skl</w:t>
      </w:r>
      <w:r w:rsidR="009729ED">
        <w:t>a</w:t>
      </w:r>
      <w:r w:rsidR="00791FC5">
        <w:t>du</w:t>
      </w:r>
      <w:r>
        <w:t xml:space="preserve"> </w:t>
      </w:r>
      <w:r w:rsidR="00791FC5">
        <w:t>s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>
        <w:t xml:space="preserve"> </w:t>
      </w:r>
      <w:r w:rsidR="00791FC5">
        <w:t>k</w:t>
      </w:r>
      <w:r w:rsidR="009729ED">
        <w:t>oj</w:t>
      </w:r>
      <w:r w:rsidR="00791FC5">
        <w:t>im</w:t>
      </w:r>
      <w:r>
        <w:t xml:space="preserve"> </w:t>
      </w:r>
      <w:r w:rsidR="00791FC5">
        <w:t>s</w:t>
      </w:r>
      <w:r w:rsidR="009729ED">
        <w:t>e</w:t>
      </w:r>
      <w:r>
        <w:t xml:space="preserve"> </w:t>
      </w:r>
      <w:r w:rsidR="00791FC5">
        <w:t>ur</w:t>
      </w:r>
      <w:r w:rsidR="009729ED">
        <w:t>e</w:t>
      </w:r>
      <w:r w:rsidR="00791FC5">
        <w:t>đu</w:t>
      </w:r>
      <w:r w:rsidR="009729ED">
        <w:t>je</w:t>
      </w:r>
      <w:r>
        <w:t xml:space="preserve"> </w:t>
      </w:r>
      <w:r w:rsidR="009729ED">
        <w:t>ja</w:t>
      </w:r>
      <w:r w:rsidR="00791FC5">
        <w:t>vni</w:t>
      </w:r>
      <w:r>
        <w:t xml:space="preserve"> </w:t>
      </w:r>
      <w:r w:rsidR="00791FC5">
        <w:t>dug</w:t>
      </w:r>
      <w:r>
        <w:t>;</w:t>
      </w:r>
    </w:p>
    <w:p w:rsidR="00E87CA9" w:rsidRDefault="00BA678C" w:rsidP="00110B7A">
      <w:pPr>
        <w:pStyle w:val="BodyText"/>
        <w:ind w:left="500"/>
      </w:pPr>
      <w:r>
        <w:t>47</w:t>
      </w:r>
      <w:r w:rsidR="00E87CA9">
        <w:t>)</w:t>
      </w:r>
      <w:r w:rsidR="00791FC5">
        <w:t>pr</w:t>
      </w:r>
      <w:r w:rsidR="009729ED">
        <w:t>o</w:t>
      </w:r>
      <w:r w:rsidR="00791FC5">
        <w:t>pisu</w:t>
      </w:r>
      <w:r w:rsidR="009729ED">
        <w:t>je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o</w:t>
      </w:r>
      <w:r w:rsidR="00E87CA9">
        <w:t xml:space="preserve"> </w:t>
      </w:r>
      <w:r w:rsidR="00791FC5">
        <w:t>vr</w:t>
      </w:r>
      <w:r w:rsidR="009729ED">
        <w:t>e</w:t>
      </w:r>
      <w:r w:rsidR="00791FC5">
        <w:t>m</w:t>
      </w:r>
      <w:r w:rsidR="009729ED">
        <w:t>e</w:t>
      </w:r>
      <w:r w:rsidR="00E87CA9">
        <w:t xml:space="preserve"> </w:t>
      </w:r>
      <w:r w:rsidR="00791FC5">
        <w:t>ug</w:t>
      </w:r>
      <w:r w:rsidR="009729ED">
        <w:t>o</w:t>
      </w:r>
      <w:r w:rsidR="00791FC5">
        <w:t>stit</w:t>
      </w:r>
      <w:r w:rsidR="009729ED">
        <w:t>e</w:t>
      </w:r>
      <w:r w:rsidR="00791FC5">
        <w:t>ljskih</w:t>
      </w:r>
      <w:r w:rsidR="00E87CA9">
        <w:t xml:space="preserve">, </w:t>
      </w:r>
      <w:r w:rsidR="00791FC5">
        <w:t>trg</w:t>
      </w:r>
      <w:r w:rsidR="009729ED">
        <w:t>o</w:t>
      </w:r>
      <w:r w:rsidR="00791FC5">
        <w:t>vinskih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n</w:t>
      </w:r>
      <w:r w:rsidR="009729ED">
        <w:t>a</w:t>
      </w:r>
      <w:r w:rsidR="00791FC5">
        <w:t>tskih</w:t>
      </w:r>
      <w:r w:rsidR="00E87CA9">
        <w:t xml:space="preserve"> </w:t>
      </w:r>
      <w:r w:rsidR="009729ED">
        <w:t>o</w:t>
      </w:r>
      <w:r w:rsidR="00791FC5">
        <w:t>b</w:t>
      </w:r>
      <w:r w:rsidR="009729ED">
        <w:t>je</w:t>
      </w:r>
      <w:r w:rsidR="00791FC5">
        <w:t>k</w:t>
      </w:r>
      <w:r w:rsidR="009729ED">
        <w:t>a</w:t>
      </w:r>
      <w:r w:rsidR="00791FC5">
        <w:t>t</w:t>
      </w:r>
      <w:r w:rsidR="009729ED">
        <w:t>a</w:t>
      </w:r>
      <w:r w:rsidR="00E87CA9">
        <w:t>;</w:t>
      </w:r>
    </w:p>
    <w:p w:rsidR="00E87CA9" w:rsidRDefault="00E11DD8" w:rsidP="00110B7A">
      <w:pPr>
        <w:pStyle w:val="BodyText"/>
        <w:spacing w:before="1"/>
        <w:ind w:left="860" w:hanging="360"/>
      </w:pPr>
      <w:r>
        <w:t>48</w:t>
      </w:r>
      <w:r w:rsidR="00E87CA9">
        <w:t>)</w:t>
      </w:r>
      <w:r w:rsidR="00791FC5">
        <w:t>d</w:t>
      </w:r>
      <w:r w:rsidR="009729ED">
        <w:t>aje</w:t>
      </w:r>
      <w:r w:rsidR="00E87CA9">
        <w:t xml:space="preserve"> </w:t>
      </w:r>
      <w:r w:rsidR="00791FC5">
        <w:t>mišlj</w:t>
      </w:r>
      <w:r w:rsidR="009729ED">
        <w:t>e</w:t>
      </w:r>
      <w:r w:rsidR="00791FC5">
        <w:t>nj</w:t>
      </w:r>
      <w:r w:rsidR="009729ED">
        <w:t>e</w:t>
      </w:r>
      <w:r w:rsidR="00E87CA9">
        <w:t xml:space="preserve"> </w:t>
      </w:r>
      <w:r w:rsidR="009729ED">
        <w:t>o</w:t>
      </w:r>
      <w:r w:rsidR="00E87CA9">
        <w:t xml:space="preserve"> </w:t>
      </w:r>
      <w:r w:rsidR="00791FC5">
        <w:t>r</w:t>
      </w:r>
      <w:r w:rsidR="009729ED">
        <w:t>e</w:t>
      </w:r>
      <w:r w:rsidR="00791FC5">
        <w:t>publičk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r</w:t>
      </w:r>
      <w:r w:rsidR="009729ED">
        <w:t>e</w:t>
      </w:r>
      <w:r w:rsidR="00791FC5">
        <w:t>gi</w:t>
      </w:r>
      <w:r w:rsidR="009729ED">
        <w:t>o</w:t>
      </w:r>
      <w:r w:rsidR="00791FC5">
        <w:t>n</w:t>
      </w:r>
      <w:r w:rsidR="009729ED">
        <w:t>a</w:t>
      </w:r>
      <w:r w:rsidR="00791FC5">
        <w:t>ln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pr</w:t>
      </w:r>
      <w:r w:rsidR="009729ED">
        <w:t>o</w:t>
      </w:r>
      <w:r w:rsidR="00791FC5">
        <w:t>st</w:t>
      </w:r>
      <w:r w:rsidR="009729ED">
        <w:t>o</w:t>
      </w:r>
      <w:r w:rsidR="00791FC5">
        <w:t>rn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pl</w:t>
      </w:r>
      <w:r w:rsidR="009729ED">
        <w:t>a</w:t>
      </w:r>
      <w:r w:rsidR="00791FC5">
        <w:t>nu</w:t>
      </w:r>
      <w:r w:rsidR="00E87CA9">
        <w:t>;</w:t>
      </w:r>
    </w:p>
    <w:p w:rsidR="00E87CA9" w:rsidRDefault="00E11DD8" w:rsidP="00110B7A">
      <w:pPr>
        <w:pStyle w:val="BodyText"/>
        <w:ind w:left="860" w:hanging="360"/>
      </w:pPr>
      <w:r>
        <w:t>49</w:t>
      </w:r>
      <w:r w:rsidR="00E87CA9">
        <w:t>)</w:t>
      </w:r>
      <w:r w:rsidR="009729ED">
        <w:t>o</w:t>
      </w:r>
      <w:r w:rsidR="00791FC5">
        <w:t>sniv</w:t>
      </w:r>
      <w:r w:rsidR="009729ED">
        <w:t>a</w:t>
      </w:r>
      <w:r w:rsidR="00E87CA9">
        <w:t xml:space="preserve"> </w:t>
      </w:r>
      <w:r w:rsidR="00791FC5">
        <w:t>st</w:t>
      </w:r>
      <w:r w:rsidR="009729ED">
        <w:t>a</w:t>
      </w:r>
      <w:r w:rsidR="00791FC5">
        <w:t>ln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vr</w:t>
      </w:r>
      <w:r w:rsidR="009729ED">
        <w:t>e</w:t>
      </w:r>
      <w:r w:rsidR="00791FC5">
        <w:t>m</w:t>
      </w:r>
      <w:r w:rsidR="009729ED">
        <w:t>e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a</w:t>
      </w:r>
      <w:r w:rsidR="00E87CA9"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zm</w:t>
      </w:r>
      <w:r w:rsidR="009729ED">
        <w:t>a</w:t>
      </w:r>
      <w:r w:rsidR="00791FC5">
        <w:t>tr</w:t>
      </w:r>
      <w:r w:rsidR="009729ED">
        <w:t>a</w:t>
      </w:r>
      <w:r w:rsidR="00791FC5">
        <w:t>nj</w:t>
      </w:r>
      <w:r w:rsidR="009729ED">
        <w:t>e</w:t>
      </w:r>
      <w:r w:rsidR="00E87CA9">
        <w:t xml:space="preserve"> </w:t>
      </w:r>
      <w:r w:rsidR="00791FC5">
        <w:t>pit</w:t>
      </w:r>
      <w:r w:rsidR="009729ED">
        <w:t>a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iz</w:t>
      </w:r>
      <w:r w:rsidR="00E87CA9">
        <w:t xml:space="preserve"> </w:t>
      </w:r>
      <w:r w:rsidR="00791FC5">
        <w:t>nj</w:t>
      </w:r>
      <w:r w:rsidR="009729ED">
        <w:t>e</w:t>
      </w:r>
      <w:r w:rsidR="00791FC5">
        <w:t>n</w:t>
      </w:r>
      <w:r w:rsidR="009729ED">
        <w:t>e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dl</w:t>
      </w:r>
      <w:r w:rsidR="009729ED">
        <w:t>e</w:t>
      </w:r>
      <w:r w:rsidR="00791FC5">
        <w:t>žn</w:t>
      </w:r>
      <w:r w:rsidR="009729ED">
        <w:t>o</w:t>
      </w:r>
      <w:r w:rsidR="00791FC5">
        <w:t>sti</w:t>
      </w:r>
      <w:r w:rsidR="00E87CA9">
        <w:t>;</w:t>
      </w:r>
    </w:p>
    <w:p w:rsidR="00BA678C" w:rsidRDefault="00E11DD8" w:rsidP="00110B7A">
      <w:pPr>
        <w:pStyle w:val="BodyText"/>
        <w:tabs>
          <w:tab w:val="left" w:pos="1971"/>
          <w:tab w:val="left" w:pos="3537"/>
          <w:tab w:val="left" w:pos="3974"/>
          <w:tab w:val="left" w:pos="5380"/>
          <w:tab w:val="left" w:pos="6571"/>
          <w:tab w:val="left" w:pos="7931"/>
          <w:tab w:val="left" w:pos="9093"/>
        </w:tabs>
        <w:spacing w:before="1"/>
        <w:ind w:left="860" w:right="140" w:hanging="360"/>
      </w:pPr>
      <w:r>
        <w:t>50</w:t>
      </w:r>
      <w:r w:rsidR="00E87CA9">
        <w:t>)</w:t>
      </w:r>
      <w:r w:rsidR="00791FC5">
        <w:t>p</w:t>
      </w:r>
      <w:r w:rsidR="009729ED">
        <w:t>o</w:t>
      </w:r>
      <w:r w:rsidR="00791FC5">
        <w:t>dn</w:t>
      </w:r>
      <w:r w:rsidR="009729ED">
        <w:t>o</w:t>
      </w:r>
      <w:r w:rsidR="00791FC5">
        <w:t>si</w:t>
      </w:r>
      <w:r w:rsidR="00E87CA9">
        <w:tab/>
      </w:r>
      <w:r w:rsidR="00791FC5">
        <w:t>inici</w:t>
      </w:r>
      <w:r w:rsidR="009729ED">
        <w:t>ja</w:t>
      </w:r>
      <w:r w:rsidR="00791FC5">
        <w:t>tivu</w:t>
      </w:r>
      <w:r w:rsidR="00E87CA9">
        <w:tab/>
      </w:r>
      <w:r w:rsidR="00791FC5">
        <w:t>z</w:t>
      </w:r>
      <w:r w:rsidR="009729ED">
        <w:t>a</w:t>
      </w:r>
      <w:r w:rsidR="00E87CA9">
        <w:tab/>
      </w:r>
      <w:r w:rsidR="00791FC5">
        <w:t>p</w:t>
      </w:r>
      <w:r w:rsidR="009729ED">
        <w:t>o</w:t>
      </w:r>
      <w:r w:rsidR="00791FC5">
        <w:t>kr</w:t>
      </w:r>
      <w:r w:rsidR="009729ED">
        <w:t>e</w:t>
      </w:r>
      <w:r w:rsidR="00791FC5">
        <w:t>t</w:t>
      </w:r>
      <w:r w:rsidR="009729ED">
        <w:t>a</w:t>
      </w:r>
      <w:r w:rsidR="00791FC5">
        <w:t>nj</w:t>
      </w:r>
      <w:r w:rsidR="009729ED">
        <w:t>e</w:t>
      </w:r>
      <w:r w:rsidR="00E87CA9">
        <w:tab/>
      </w:r>
      <w:r w:rsidR="00791FC5">
        <w:t>p</w:t>
      </w:r>
      <w:r w:rsidR="009729ED">
        <w:t>o</w:t>
      </w:r>
      <w:r w:rsidR="00791FC5">
        <w:t>stupk</w:t>
      </w:r>
      <w:r w:rsidR="009729ED">
        <w:t>a</w:t>
      </w:r>
      <w:r w:rsidR="00E87CA9">
        <w:tab/>
      </w:r>
      <w:r w:rsidR="009729ED">
        <w:t>o</w:t>
      </w:r>
      <w:r w:rsidR="00791FC5">
        <w:t>sniv</w:t>
      </w:r>
      <w:r w:rsidR="009729ED">
        <w:t>a</w:t>
      </w:r>
      <w:r w:rsidR="00791FC5">
        <w:t>nj</w:t>
      </w:r>
      <w:r w:rsidR="009729ED">
        <w:t>a</w:t>
      </w:r>
      <w:r w:rsidR="00E87CA9">
        <w:t>,</w:t>
      </w:r>
      <w:r w:rsidR="00E87CA9">
        <w:tab/>
      </w:r>
      <w:r w:rsidR="00791FC5">
        <w:t>ukid</w:t>
      </w:r>
      <w:r w:rsidR="009729ED">
        <w:t>a</w:t>
      </w:r>
      <w:r w:rsidR="00791FC5">
        <w:t>nj</w:t>
      </w:r>
      <w:r w:rsidR="009729ED">
        <w:t>a</w:t>
      </w:r>
      <w:r w:rsidR="00E87CA9">
        <w:tab/>
      </w:r>
      <w:r w:rsidR="00791FC5">
        <w:t>ili</w:t>
      </w:r>
      <w:r w:rsidR="00E87CA9">
        <w:t xml:space="preserve"> </w:t>
      </w:r>
      <w:r w:rsidR="00791FC5">
        <w:t>pr</w:t>
      </w:r>
      <w:r w:rsidR="009729ED">
        <w:t>o</w:t>
      </w:r>
      <w:r w:rsidR="00791FC5">
        <w:t>m</w:t>
      </w:r>
      <w:r w:rsidR="009729ED">
        <w:t>e</w:t>
      </w:r>
      <w:r w:rsidR="00791FC5">
        <w:t>n</w:t>
      </w:r>
      <w:r w:rsidR="009729ED">
        <w:t>e</w:t>
      </w:r>
      <w:r w:rsidR="00E87CA9">
        <w:t xml:space="preserve"> </w:t>
      </w:r>
      <w:r w:rsidR="00791FC5">
        <w:t>t</w:t>
      </w:r>
      <w:r w:rsidR="009729ED">
        <w:t>e</w:t>
      </w:r>
      <w:r w:rsidR="00791FC5">
        <w:t>rit</w:t>
      </w:r>
      <w:r w:rsidR="009729ED">
        <w:t>o</w:t>
      </w:r>
      <w:r w:rsidR="00791FC5">
        <w:t>ri</w:t>
      </w:r>
      <w:r w:rsidR="009729ED">
        <w:t>je</w:t>
      </w:r>
      <w:r w:rsidR="00E87CA9">
        <w:rPr>
          <w:spacing w:val="1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t>;</w:t>
      </w:r>
    </w:p>
    <w:p w:rsidR="00E87CA9" w:rsidRPr="003F5667" w:rsidRDefault="00E87CA9" w:rsidP="00110B7A">
      <w:pPr>
        <w:pStyle w:val="BodyText"/>
        <w:tabs>
          <w:tab w:val="left" w:pos="1971"/>
          <w:tab w:val="left" w:pos="3537"/>
          <w:tab w:val="left" w:pos="3974"/>
          <w:tab w:val="left" w:pos="5380"/>
          <w:tab w:val="left" w:pos="6571"/>
          <w:tab w:val="left" w:pos="7931"/>
          <w:tab w:val="left" w:pos="9093"/>
        </w:tabs>
        <w:spacing w:before="1"/>
        <w:ind w:left="860" w:right="140" w:hanging="360"/>
      </w:pPr>
      <w:r w:rsidRPr="003F5667">
        <w:t>5</w:t>
      </w:r>
      <w:r w:rsidR="00E11DD8" w:rsidRPr="003F5667">
        <w:t>1</w:t>
      </w:r>
      <w:r w:rsidRPr="003F5667">
        <w:t>)</w:t>
      </w:r>
      <w:r w:rsidR="00791FC5">
        <w:t>d</w:t>
      </w:r>
      <w:r w:rsidR="009729ED">
        <w:t>aje</w:t>
      </w:r>
      <w:r w:rsidRPr="003F5667">
        <w:rPr>
          <w:spacing w:val="-18"/>
        </w:rPr>
        <w:t xml:space="preserve"> </w:t>
      </w:r>
      <w:r w:rsidR="00791FC5">
        <w:t>mišlj</w:t>
      </w:r>
      <w:r w:rsidR="009729ED">
        <w:t>e</w:t>
      </w:r>
      <w:r w:rsidR="00791FC5">
        <w:t>nj</w:t>
      </w:r>
      <w:r w:rsidR="009729ED">
        <w:t>e</w:t>
      </w:r>
      <w:r w:rsidRPr="003F5667">
        <w:rPr>
          <w:spacing w:val="-17"/>
        </w:rPr>
        <w:t xml:space="preserve"> </w:t>
      </w:r>
      <w:r w:rsidR="009729ED">
        <w:t>o</w:t>
      </w:r>
      <w:r w:rsidRPr="003F5667">
        <w:rPr>
          <w:spacing w:val="-18"/>
        </w:rP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nim</w:t>
      </w:r>
      <w:r w:rsidR="009729ED">
        <w:t>a</w:t>
      </w:r>
      <w:r w:rsidRPr="003F5667">
        <w:rPr>
          <w:spacing w:val="-18"/>
        </w:rPr>
        <w:t xml:space="preserve"> </w:t>
      </w:r>
      <w:r w:rsidR="00791FC5">
        <w:t>k</w:t>
      </w:r>
      <w:r w:rsidR="009729ED">
        <w:t>oj</w:t>
      </w:r>
      <w:r w:rsidR="00791FC5">
        <w:t>im</w:t>
      </w:r>
      <w:r w:rsidR="009729ED">
        <w:t>a</w:t>
      </w:r>
      <w:r w:rsidRPr="003F5667">
        <w:rPr>
          <w:spacing w:val="-18"/>
        </w:rPr>
        <w:t xml:space="preserve"> </w:t>
      </w:r>
      <w:r w:rsidR="00791FC5">
        <w:t>s</w:t>
      </w:r>
      <w:r w:rsidR="009729ED">
        <w:t>e</w:t>
      </w:r>
      <w:r w:rsidRPr="003F5667">
        <w:rPr>
          <w:spacing w:val="-18"/>
        </w:rPr>
        <w:t xml:space="preserve"> </w:t>
      </w:r>
      <w:r w:rsidR="00791FC5">
        <w:t>ur</w:t>
      </w:r>
      <w:r w:rsidR="009729ED">
        <w:t>e</w:t>
      </w:r>
      <w:r w:rsidR="00791FC5">
        <w:t>đu</w:t>
      </w:r>
      <w:r w:rsidR="009729ED">
        <w:t>j</w:t>
      </w:r>
      <w:r w:rsidR="00791FC5">
        <w:t>u</w:t>
      </w:r>
      <w:r w:rsidRPr="003F5667">
        <w:rPr>
          <w:spacing w:val="-17"/>
        </w:rPr>
        <w:t xml:space="preserve"> </w:t>
      </w:r>
      <w:r w:rsidR="00791FC5">
        <w:t>pit</w:t>
      </w:r>
      <w:r w:rsidR="009729ED">
        <w:t>a</w:t>
      </w:r>
      <w:r w:rsidR="00791FC5">
        <w:t>nj</w:t>
      </w:r>
      <w:r w:rsidR="009729ED">
        <w:t>a</w:t>
      </w:r>
      <w:r w:rsidRPr="003F5667">
        <w:rPr>
          <w:spacing w:val="-19"/>
        </w:rPr>
        <w:t xml:space="preserve"> </w:t>
      </w:r>
      <w:r w:rsidR="009729ED">
        <w:t>o</w:t>
      </w:r>
      <w:r w:rsidR="00791FC5">
        <w:t>d</w:t>
      </w:r>
      <w:r w:rsidRPr="003F5667">
        <w:rPr>
          <w:spacing w:val="-18"/>
        </w:rPr>
        <w:t xml:space="preserve"> </w:t>
      </w:r>
      <w:r w:rsidR="00791FC5">
        <w:t>int</w:t>
      </w:r>
      <w:r w:rsidR="009729ED">
        <w:t>e</w:t>
      </w:r>
      <w:r w:rsidR="00791FC5">
        <w:t>r</w:t>
      </w:r>
      <w:r w:rsidR="009729ED">
        <w:t>e</w:t>
      </w:r>
      <w:r w:rsidR="00791FC5">
        <w:t>s</w:t>
      </w:r>
      <w:r w:rsidR="009729ED">
        <w:t>a</w:t>
      </w:r>
      <w:r w:rsidRPr="003F5667">
        <w:rPr>
          <w:spacing w:val="-19"/>
        </w:rPr>
        <w:t xml:space="preserve"> </w:t>
      </w:r>
      <w:r w:rsidR="00791FC5">
        <w:t>z</w:t>
      </w:r>
      <w:r w:rsidR="009729ED">
        <w:t>a</w:t>
      </w:r>
      <w:r w:rsidRPr="003F5667">
        <w:rPr>
          <w:spacing w:val="-18"/>
        </w:rPr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lnu</w:t>
      </w:r>
      <w:r w:rsidRPr="003F5667"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vu</w:t>
      </w:r>
      <w:r w:rsidRPr="003F5667">
        <w:t>;</w:t>
      </w:r>
      <w:r w:rsidR="003F5667">
        <w:t xml:space="preserve">  </w:t>
      </w:r>
    </w:p>
    <w:p w:rsidR="00E87CA9" w:rsidRDefault="00E11DD8" w:rsidP="00110B7A">
      <w:pPr>
        <w:pStyle w:val="BodyText"/>
        <w:spacing w:before="1"/>
        <w:ind w:left="860" w:hanging="360"/>
      </w:pPr>
      <w:r>
        <w:t>52</w:t>
      </w:r>
      <w:r w:rsidR="00E87CA9">
        <w:t>)</w:t>
      </w:r>
      <w:r w:rsidR="00791FC5">
        <w:t>r</w:t>
      </w:r>
      <w:r w:rsidR="009729ED">
        <w:t>a</w:t>
      </w:r>
      <w:r w:rsidR="00791FC5">
        <w:t>zm</w:t>
      </w:r>
      <w:r w:rsidR="009729ED">
        <w:t>a</w:t>
      </w:r>
      <w:r w:rsidR="00791FC5">
        <w:t>tr</w:t>
      </w:r>
      <w:r w:rsidR="009729ED">
        <w:t>a</w:t>
      </w:r>
      <w:r w:rsidR="00E87CA9">
        <w:t xml:space="preserve"> </w:t>
      </w:r>
      <w:r w:rsidR="00791FC5">
        <w:t>izv</w:t>
      </w:r>
      <w:r w:rsidR="009729ED">
        <w:t>e</w:t>
      </w:r>
      <w:r w:rsidR="00791FC5">
        <w:t>št</w:t>
      </w:r>
      <w:r w:rsidR="009729ED">
        <w:t>aj</w:t>
      </w:r>
      <w:r w:rsidR="00E87CA9">
        <w:t xml:space="preserve"> </w:t>
      </w:r>
      <w:r w:rsidR="009729ED">
        <w:t>o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du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d</w:t>
      </w:r>
      <w:r w:rsidR="009729ED">
        <w:t>aje</w:t>
      </w:r>
      <w:r w:rsidR="00E87CA9">
        <w:t xml:space="preserve"> </w:t>
      </w:r>
      <w:r w:rsidR="00791FC5">
        <w:t>s</w:t>
      </w:r>
      <w:r w:rsidR="009729ED">
        <w:t>a</w:t>
      </w:r>
      <w:r w:rsidR="00791FC5">
        <w:t>gl</w:t>
      </w:r>
      <w:r w:rsidR="009729ED">
        <w:t>a</w:t>
      </w:r>
      <w:r w:rsidR="00791FC5">
        <w:t>sn</w:t>
      </w:r>
      <w:r w:rsidR="009729ED">
        <w:t>o</w:t>
      </w:r>
      <w:r w:rsidR="00791FC5">
        <w:t>st</w:t>
      </w:r>
      <w:r w:rsidR="00E87CA9">
        <w:t xml:space="preserve"> 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pr</w:t>
      </w:r>
      <w:r w:rsidR="009729ED">
        <w:t>o</w:t>
      </w:r>
      <w:r w:rsidR="00791FC5">
        <w:t>gr</w:t>
      </w:r>
      <w:r w:rsidR="009729ED">
        <w:t>a</w:t>
      </w:r>
      <w:r w:rsidR="00791FC5">
        <w:t>m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d</w:t>
      </w:r>
      <w:r w:rsidR="009729ED">
        <w:t>a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risnik</w:t>
      </w:r>
      <w:r w:rsidR="009729ED">
        <w:t>a</w:t>
      </w:r>
      <w:r w:rsidR="00E87CA9">
        <w:t xml:space="preserve"> </w:t>
      </w:r>
      <w:r w:rsidR="00791FC5">
        <w:t>budž</w:t>
      </w:r>
      <w:r w:rsidR="009729ED">
        <w:t>e</w:t>
      </w:r>
      <w:r w:rsidR="00791FC5">
        <w:t>t</w:t>
      </w:r>
      <w:r w:rsidR="009729ED">
        <w:t>a</w:t>
      </w:r>
      <w:r w:rsidR="00E87CA9">
        <w:t>;</w:t>
      </w:r>
    </w:p>
    <w:p w:rsidR="00E87CA9" w:rsidRPr="005D3C93" w:rsidRDefault="00E11DD8" w:rsidP="00110B7A">
      <w:pPr>
        <w:pStyle w:val="BodyText"/>
        <w:ind w:left="860" w:right="51" w:hanging="360"/>
      </w:pPr>
      <w:r>
        <w:t>53</w:t>
      </w:r>
      <w:r w:rsidR="00E87CA9">
        <w:t>)</w:t>
      </w:r>
      <w:r w:rsidR="009729ED">
        <w:t>o</w:t>
      </w:r>
      <w:r w:rsidR="00791FC5">
        <w:t>dluču</w:t>
      </w:r>
      <w:r w:rsidR="009729ED">
        <w:t>je</w:t>
      </w:r>
      <w:r w:rsidR="00E87CA9">
        <w:t xml:space="preserve"> </w:t>
      </w:r>
      <w:r w:rsidR="009729ED">
        <w:t>o</w:t>
      </w:r>
      <w:r w:rsidR="00E87CA9">
        <w:t xml:space="preserve"> </w:t>
      </w:r>
      <w:r w:rsidR="00791FC5">
        <w:t>s</w:t>
      </w:r>
      <w:r w:rsidR="009729ED">
        <w:t>a</w:t>
      </w:r>
      <w:r w:rsidR="00791FC5">
        <w:t>r</w:t>
      </w:r>
      <w:r w:rsidR="009729ED">
        <w:t>a</w:t>
      </w:r>
      <w:r w:rsidR="00791FC5">
        <w:t>dnji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udruživ</w:t>
      </w:r>
      <w:r w:rsidR="009729ED">
        <w:t>a</w:t>
      </w:r>
      <w:r w:rsidR="00791FC5">
        <w:t>nju</w:t>
      </w:r>
      <w:r w:rsidR="005D3C93">
        <w:t xml:space="preserve"> </w:t>
      </w:r>
      <w:r w:rsidR="00791FC5">
        <w:t>s</w:t>
      </w:r>
      <w:r w:rsidR="009729ED">
        <w:t>a</w:t>
      </w:r>
      <w:r w:rsidR="005D3C93">
        <w:t xml:space="preserve"> </w:t>
      </w:r>
      <w:r w:rsidR="00791FC5">
        <w:t>gr</w:t>
      </w:r>
      <w:r w:rsidR="009729ED">
        <w:t>a</w:t>
      </w:r>
      <w:r w:rsidR="00791FC5">
        <w:t>d</w:t>
      </w:r>
      <w:r w:rsidR="009729ED">
        <w:t>o</w:t>
      </w:r>
      <w:r w:rsidR="00791FC5">
        <w:t>vim</w:t>
      </w:r>
      <w:r w:rsidR="009729ED">
        <w:t>a</w:t>
      </w:r>
      <w:r w:rsidR="005D3C93">
        <w:t xml:space="preserve"> </w:t>
      </w:r>
      <w:r w:rsidR="00791FC5">
        <w:t>i</w:t>
      </w:r>
      <w:r w:rsidR="005D3C93">
        <w:t xml:space="preserve"> </w:t>
      </w:r>
      <w:r w:rsidR="009729ED">
        <w:t>o</w:t>
      </w:r>
      <w:r w:rsidR="00791FC5">
        <w:t>pštin</w:t>
      </w:r>
      <w:r w:rsidR="009729ED">
        <w:t>a</w:t>
      </w:r>
      <w:r w:rsidR="00791FC5">
        <w:t>m</w:t>
      </w:r>
      <w:r w:rsidR="009729ED">
        <w:t>a</w:t>
      </w:r>
      <w:r w:rsidR="005D3C93">
        <w:t>;</w:t>
      </w:r>
    </w:p>
    <w:p w:rsidR="006B3087" w:rsidRPr="006B3087" w:rsidRDefault="00E11DD8" w:rsidP="00110B7A">
      <w:pPr>
        <w:pStyle w:val="BodyText"/>
        <w:ind w:left="500"/>
      </w:pPr>
      <w:r>
        <w:t>54</w:t>
      </w:r>
      <w:r w:rsidR="00E87CA9">
        <w:t>)</w:t>
      </w:r>
      <w:r w:rsidR="00791FC5">
        <w:t>inf</w:t>
      </w:r>
      <w:r w:rsidR="009729ED">
        <w:t>o</w:t>
      </w:r>
      <w:r w:rsidR="00791FC5">
        <w:t>rmiš</w:t>
      </w:r>
      <w:r w:rsidR="009729ED">
        <w:t>e</w:t>
      </w:r>
      <w:r w:rsidR="00E87CA9">
        <w:t xml:space="preserve"> </w:t>
      </w:r>
      <w:r w:rsidR="009729ED">
        <w:t>ja</w:t>
      </w:r>
      <w:r w:rsidR="00791FC5">
        <w:t>vn</w:t>
      </w:r>
      <w:r w:rsidR="009729ED">
        <w:t>o</w:t>
      </w:r>
      <w:r w:rsidR="00791FC5">
        <w:t>st</w:t>
      </w:r>
      <w:r w:rsidR="00E87CA9">
        <w:t xml:space="preserve"> </w:t>
      </w:r>
      <w:r w:rsidR="009729ED">
        <w:t>o</w:t>
      </w:r>
      <w:r w:rsidR="00E87CA9">
        <w:t xml:space="preserve"> </w:t>
      </w:r>
      <w:r w:rsidR="00791FC5">
        <w:t>sv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r</w:t>
      </w:r>
      <w:r w:rsidR="009729ED">
        <w:t>a</w:t>
      </w:r>
      <w:r w:rsidR="00791FC5">
        <w:t>du</w:t>
      </w:r>
      <w:r w:rsidR="00E87CA9">
        <w:t>;</w:t>
      </w:r>
    </w:p>
    <w:p w:rsidR="007C16CD" w:rsidRPr="00AF018F" w:rsidRDefault="00E11DD8" w:rsidP="00110B7A">
      <w:pPr>
        <w:pStyle w:val="BodyText"/>
        <w:ind w:left="860" w:right="143" w:hanging="360"/>
        <w:jc w:val="both"/>
      </w:pPr>
      <w:r>
        <w:lastRenderedPageBreak/>
        <w:t>55</w:t>
      </w:r>
      <w:r w:rsidR="00E87CA9">
        <w:t>)</w:t>
      </w:r>
      <w:r w:rsidR="00791FC5">
        <w:t>p</w:t>
      </w:r>
      <w:r w:rsidR="009729ED">
        <w:t>o</w:t>
      </w:r>
      <w:r w:rsidR="00791FC5">
        <w:t>kr</w:t>
      </w:r>
      <w:r w:rsidR="009729ED">
        <w:t>e</w:t>
      </w:r>
      <w:r w:rsidR="00791FC5">
        <w:t>ć</w:t>
      </w:r>
      <w:r w:rsidR="009729ED">
        <w:t>e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stup</w:t>
      </w:r>
      <w:r w:rsidR="009729ED">
        <w:t>a</w:t>
      </w:r>
      <w:r w:rsidR="00791FC5">
        <w:t>k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9729ED">
        <w:t>o</w:t>
      </w:r>
      <w:r w:rsidR="00791FC5">
        <w:t>c</w:t>
      </w:r>
      <w:r w:rsidR="009729ED">
        <w:t>e</w:t>
      </w:r>
      <w:r w:rsidR="00791FC5">
        <w:t>nu</w:t>
      </w:r>
      <w:r w:rsidR="00E87CA9">
        <w:t xml:space="preserve"> </w:t>
      </w:r>
      <w:r w:rsidR="00791FC5">
        <w:t>ust</w:t>
      </w:r>
      <w:r w:rsidR="009729ED">
        <w:t>a</w:t>
      </w:r>
      <w:r w:rsidR="00791FC5">
        <w:t>vn</w:t>
      </w:r>
      <w:r w:rsidR="009729ED">
        <w:t>o</w:t>
      </w:r>
      <w:r w:rsidR="00791FC5">
        <w:t>sti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nit</w:t>
      </w:r>
      <w:r w:rsidR="009729ED">
        <w:t>o</w:t>
      </w:r>
      <w:r w:rsidR="00791FC5">
        <w:t>sti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ili</w:t>
      </w:r>
      <w:r w:rsidR="00E87CA9">
        <w:t xml:space="preserve"> </w:t>
      </w:r>
      <w:r w:rsidR="00791FC5">
        <w:t>drug</w:t>
      </w:r>
      <w:r w:rsidR="009729ED">
        <w:t>o</w:t>
      </w:r>
      <w:r w:rsidR="00791FC5">
        <w:t>g</w:t>
      </w:r>
      <w:r w:rsidR="00E87CA9">
        <w:t xml:space="preserve"> </w:t>
      </w:r>
      <w:r w:rsidR="009729ED">
        <w:t>o</w:t>
      </w:r>
      <w:r w:rsidR="00791FC5">
        <w:t>pšt</w:t>
      </w:r>
      <w:r w:rsidR="009729ED">
        <w:t>e</w:t>
      </w:r>
      <w:r w:rsidR="00791FC5">
        <w:t>g</w:t>
      </w:r>
      <w:r w:rsidR="00E87CA9">
        <w:t xml:space="preserve"> </w:t>
      </w:r>
      <w:r w:rsidR="009729ED">
        <w:t>a</w:t>
      </w:r>
      <w:r w:rsidR="00791FC5">
        <w:t>kt</w:t>
      </w:r>
      <w:r w:rsidR="009729ED">
        <w:t>a</w:t>
      </w:r>
      <w:r w:rsidR="00E87CA9">
        <w:t xml:space="preserve"> </w:t>
      </w:r>
      <w:r w:rsidR="00791FC5">
        <w:t>R</w:t>
      </w:r>
      <w:r w:rsidR="009729ED">
        <w:t>e</w:t>
      </w:r>
      <w:r w:rsidR="00791FC5">
        <w:t>publik</w:t>
      </w:r>
      <w:r w:rsidR="009729ED">
        <w:t>e</w:t>
      </w:r>
      <w:r w:rsidR="00E87CA9">
        <w:t xml:space="preserve"> </w:t>
      </w:r>
      <w:r w:rsidR="00791FC5">
        <w:t>Srbi</w:t>
      </w:r>
      <w:r w:rsidR="009729ED">
        <w:t>je</w:t>
      </w:r>
      <w:r w:rsidR="00E87CA9">
        <w:t xml:space="preserve"> </w:t>
      </w:r>
      <w:r w:rsidR="00791FC5">
        <w:t>k</w:t>
      </w:r>
      <w:r w:rsidR="009729ED">
        <w:t>oj</w:t>
      </w:r>
      <w:r w:rsidR="00791FC5">
        <w:t>im</w:t>
      </w:r>
      <w:r w:rsidR="00E87CA9">
        <w:t xml:space="preserve"> </w:t>
      </w:r>
      <w:r w:rsidR="00791FC5">
        <w:t>s</w:t>
      </w:r>
      <w:r w:rsidR="009729ED">
        <w:t>e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vr</w:t>
      </w:r>
      <w:r w:rsidR="009729ED">
        <w:t>e</w:t>
      </w:r>
      <w:r w:rsidR="00791FC5">
        <w:t>đu</w:t>
      </w:r>
      <w:r w:rsidR="009729ED">
        <w:t>je</w:t>
      </w:r>
      <w:r w:rsidR="00E87CA9"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o</w:t>
      </w:r>
      <w:r w:rsidR="00E87CA9">
        <w:t xml:space="preserve"> 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lnu</w:t>
      </w:r>
      <w:r w:rsidR="00E87CA9"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vu</w:t>
      </w:r>
      <w:r w:rsidR="00E87CA9">
        <w:t>;</w:t>
      </w:r>
    </w:p>
    <w:p w:rsidR="00E87CA9" w:rsidRDefault="005D3C93" w:rsidP="00110B7A">
      <w:pPr>
        <w:pStyle w:val="BodyText"/>
        <w:spacing w:before="4"/>
        <w:ind w:left="500"/>
      </w:pPr>
      <w:r>
        <w:t>56</w:t>
      </w:r>
      <w:r w:rsidR="00E87CA9">
        <w:t>)</w:t>
      </w:r>
      <w:r>
        <w:t xml:space="preserve"> </w:t>
      </w:r>
      <w:r w:rsidR="00791FC5">
        <w:t>utvrđu</w:t>
      </w:r>
      <w:r w:rsidR="009729ED">
        <w:t>je</w:t>
      </w:r>
      <w:r w:rsidR="00E87CA9">
        <w:t xml:space="preserve"> </w:t>
      </w:r>
      <w:r w:rsidR="00791FC5">
        <w:t>pr</w:t>
      </w:r>
      <w:r w:rsidR="009729ED">
        <w:t>a</w:t>
      </w:r>
      <w:r w:rsidR="00791FC5">
        <w:t>znik</w:t>
      </w:r>
      <w:r w:rsidR="00E87CA9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t>;</w:t>
      </w:r>
    </w:p>
    <w:p w:rsidR="005D3C93" w:rsidRPr="008A6390" w:rsidRDefault="005D3C93" w:rsidP="00110B7A">
      <w:pPr>
        <w:pStyle w:val="BodyText"/>
        <w:ind w:left="500"/>
      </w:pPr>
      <w:r>
        <w:t>57</w:t>
      </w:r>
      <w:r w:rsidR="00E87CA9">
        <w:t>)</w:t>
      </w:r>
      <w:r>
        <w:t xml:space="preserve"> </w:t>
      </w:r>
      <w:r w:rsidR="00791FC5">
        <w:t>d</w:t>
      </w:r>
      <w:r w:rsidR="009729ED">
        <w:t>aje</w:t>
      </w:r>
      <w:r w:rsidR="00E87CA9">
        <w:t xml:space="preserve"> </w:t>
      </w:r>
      <w:r w:rsidR="00791FC5">
        <w:t>s</w:t>
      </w:r>
      <w:r w:rsidR="009729ED">
        <w:t>a</w:t>
      </w:r>
      <w:r w:rsidR="00791FC5">
        <w:t>gl</w:t>
      </w:r>
      <w:r w:rsidR="009729ED">
        <w:t>a</w:t>
      </w:r>
      <w:r w:rsidR="00791FC5">
        <w:t>sn</w:t>
      </w:r>
      <w:r w:rsidR="009729ED">
        <w:t>o</w:t>
      </w:r>
      <w:r w:rsidR="00791FC5">
        <w:t>st</w:t>
      </w:r>
      <w:r w:rsidR="00E87CA9">
        <w:t xml:space="preserve"> </w:t>
      </w:r>
      <w:r w:rsidR="00791FC5">
        <w:t>n</w:t>
      </w:r>
      <w:r w:rsidR="009729ED">
        <w:t>a</w:t>
      </w:r>
      <w:r w:rsidR="00E87CA9">
        <w:t xml:space="preserve"> </w:t>
      </w:r>
      <w:r w:rsidR="00791FC5">
        <w:t>up</w:t>
      </w:r>
      <w:r w:rsidR="009729ED">
        <w:t>o</w:t>
      </w:r>
      <w:r w:rsidR="00791FC5">
        <w:t>tr</w:t>
      </w:r>
      <w:r w:rsidR="009729ED">
        <w:t>e</w:t>
      </w:r>
      <w:r w:rsidR="00791FC5">
        <w:t>bu</w:t>
      </w:r>
      <w:r w:rsidR="00E87CA9">
        <w:t xml:space="preserve"> </w:t>
      </w:r>
      <w:r w:rsidR="00791FC5">
        <w:t>im</w:t>
      </w:r>
      <w:r w:rsidR="009729ED">
        <w:t>e</w:t>
      </w:r>
      <w:r w:rsidR="00791FC5">
        <w:t>n</w:t>
      </w:r>
      <w:r w:rsidR="009729ED">
        <w:t>a</w:t>
      </w:r>
      <w:r w:rsidR="00E87CA9">
        <w:t xml:space="preserve">, </w:t>
      </w:r>
      <w:r w:rsidR="00791FC5">
        <w:t>grb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drug</w:t>
      </w:r>
      <w:r w:rsidR="009729ED">
        <w:t>o</w:t>
      </w:r>
      <w:r w:rsidR="00791FC5">
        <w:t>g</w:t>
      </w:r>
      <w:r w:rsidR="00E87CA9">
        <w:t xml:space="preserve"> </w:t>
      </w:r>
      <w:r w:rsidR="009729ED">
        <w:t>o</w:t>
      </w:r>
      <w:r w:rsidR="00791FC5">
        <w:t>b</w:t>
      </w:r>
      <w:r w:rsidR="009729ED">
        <w:t>e</w:t>
      </w:r>
      <w:r w:rsidR="00791FC5">
        <w:t>l</w:t>
      </w:r>
      <w:r w:rsidR="009729ED">
        <w:t>e</w:t>
      </w:r>
      <w:r w:rsidR="00791FC5">
        <w:t>ž</w:t>
      </w:r>
      <w:r w:rsidR="009729ED">
        <w:t>ja</w:t>
      </w:r>
      <w:r w:rsidR="00E87CA9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87CA9">
        <w:t>;</w:t>
      </w:r>
    </w:p>
    <w:p w:rsidR="00E87CA9" w:rsidRPr="00203F78" w:rsidRDefault="005D3C93" w:rsidP="00110B7A">
      <w:pPr>
        <w:pStyle w:val="BodyText"/>
        <w:spacing w:before="1"/>
        <w:ind w:left="860" w:right="143" w:hanging="360"/>
        <w:jc w:val="both"/>
      </w:pPr>
      <w:r>
        <w:t>58</w:t>
      </w:r>
      <w:r w:rsidR="00E87CA9">
        <w:t>)</w:t>
      </w:r>
      <w:r>
        <w:t xml:space="preserve"> </w:t>
      </w:r>
      <w:r w:rsidR="00791FC5">
        <w:t>ur</w:t>
      </w:r>
      <w:r w:rsidR="009729ED">
        <w:t>e</w:t>
      </w:r>
      <w:r w:rsidR="00791FC5">
        <w:t>đu</w:t>
      </w:r>
      <w:r w:rsidR="009729ED">
        <w:t>je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stup</w:t>
      </w:r>
      <w:r w:rsidR="009729ED">
        <w:t>a</w:t>
      </w:r>
      <w:r w:rsidR="00791FC5">
        <w:t>k</w:t>
      </w:r>
      <w:r w:rsidR="00E87CA9">
        <w:t xml:space="preserve">, </w:t>
      </w:r>
      <w:r w:rsidR="00791FC5">
        <w:t>usl</w:t>
      </w:r>
      <w:r w:rsidR="009729ED">
        <w:t>o</w:t>
      </w:r>
      <w:r w:rsidR="00791FC5">
        <w:t>v</w:t>
      </w:r>
      <w:r w:rsidR="009729ED"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krit</w:t>
      </w:r>
      <w:r w:rsidR="009729ED">
        <w:t>e</w:t>
      </w:r>
      <w:r w:rsidR="00791FC5">
        <w:t>ri</w:t>
      </w:r>
      <w:r w:rsidR="009729ED">
        <w:t>j</w:t>
      </w:r>
      <w:r w:rsidR="00791FC5">
        <w:t>um</w:t>
      </w:r>
      <w:r w:rsidR="009729ED">
        <w:t>e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d</w:t>
      </w:r>
      <w:r w:rsidR="009729ED">
        <w:t>o</w:t>
      </w:r>
      <w:r w:rsidR="00791FC5">
        <w:t>d</w:t>
      </w:r>
      <w:r w:rsidR="009729ED">
        <w:t>e</w:t>
      </w:r>
      <w:r w:rsidR="00791FC5">
        <w:t>ljiv</w:t>
      </w:r>
      <w:r w:rsidR="009729ED">
        <w:t>a</w:t>
      </w:r>
      <w:r w:rsidR="00791FC5">
        <w:t>nj</w:t>
      </w:r>
      <w:r w:rsidR="009729ED">
        <w:t>e</w:t>
      </w:r>
      <w:r w:rsidR="00E87CA9">
        <w:t xml:space="preserve"> </w:t>
      </w:r>
      <w:r w:rsidR="009729ED">
        <w:t>ja</w:t>
      </w:r>
      <w:r w:rsidR="00791FC5">
        <w:t>vnih</w:t>
      </w:r>
      <w:r w:rsidR="00E87CA9">
        <w:t xml:space="preserve"> </w:t>
      </w:r>
      <w:r w:rsidR="00791FC5">
        <w:t>prizn</w:t>
      </w:r>
      <w:r w:rsidR="009729ED">
        <w:t>a</w:t>
      </w:r>
      <w:r w:rsidR="00791FC5">
        <w:t>nj</w:t>
      </w:r>
      <w:r w:rsidR="009729ED">
        <w:t>a</w:t>
      </w:r>
      <w:r w:rsidR="00E87CA9">
        <w:rPr>
          <w:spacing w:val="-28"/>
        </w:rPr>
        <w:t xml:space="preserve"> </w:t>
      </w:r>
      <w:r w:rsidR="00791FC5">
        <w:t>i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č</w:t>
      </w:r>
      <w:r w:rsidR="009729ED">
        <w:t>a</w:t>
      </w:r>
      <w:r w:rsidR="00791FC5">
        <w:t>snih</w:t>
      </w:r>
      <w:r w:rsidR="00E87CA9">
        <w:t xml:space="preserve"> </w:t>
      </w:r>
      <w:r w:rsidR="00791FC5">
        <w:t>zv</w:t>
      </w:r>
      <w:r w:rsidR="009729ED">
        <w:t>a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k</w:t>
      </w:r>
      <w:r w:rsidR="009729ED">
        <w:t>oje</w:t>
      </w:r>
      <w:r w:rsidR="00E87CA9">
        <w:t xml:space="preserve"> </w:t>
      </w:r>
      <w:r w:rsidR="00791FC5">
        <w:t>d</w:t>
      </w:r>
      <w:r w:rsidR="009729ED">
        <w:t>o</w:t>
      </w:r>
      <w:r w:rsidR="00791FC5">
        <w:t>d</w:t>
      </w:r>
      <w:r w:rsidR="009729ED">
        <w:t>e</w:t>
      </w:r>
      <w:r w:rsidR="00791FC5">
        <w:t>lju</w:t>
      </w:r>
      <w:r w:rsidR="009729ED">
        <w:t>je</w:t>
      </w:r>
      <w:r w:rsidR="00E87CA9">
        <w:t xml:space="preserve"> </w:t>
      </w:r>
      <w:r w:rsidR="009729ED">
        <w:t>O</w:t>
      </w:r>
      <w:r w:rsidR="00791FC5">
        <w:t>pštin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9729ED">
        <w:t>o</w:t>
      </w:r>
      <w:r w:rsidR="00791FC5">
        <w:t>dluču</w:t>
      </w:r>
      <w:r w:rsidR="009729ED">
        <w:t>je</w:t>
      </w:r>
      <w:r w:rsidR="00E87CA9">
        <w:t xml:space="preserve"> </w:t>
      </w:r>
      <w:r w:rsidR="009729ED">
        <w:t>o</w:t>
      </w:r>
      <w:r w:rsidR="00E87CA9">
        <w:t xml:space="preserve"> </w:t>
      </w:r>
      <w:r w:rsidR="00791FC5">
        <w:t>d</w:t>
      </w:r>
      <w:r w:rsidR="009729ED">
        <w:t>o</w:t>
      </w:r>
      <w:r w:rsidR="00791FC5">
        <w:t>d</w:t>
      </w:r>
      <w:r w:rsidR="009729ED">
        <w:t>e</w:t>
      </w:r>
      <w:r w:rsidR="00791FC5">
        <w:t>li</w:t>
      </w:r>
      <w:r w:rsidR="00E87CA9">
        <w:t xml:space="preserve"> </w:t>
      </w:r>
      <w:r w:rsidR="009729ED">
        <w:t>ja</w:t>
      </w:r>
      <w:r w:rsidR="00791FC5">
        <w:t>vnih</w:t>
      </w:r>
      <w:r w:rsidR="00E87CA9">
        <w:t xml:space="preserve"> </w:t>
      </w:r>
      <w:r w:rsidR="00791FC5">
        <w:t>prizn</w:t>
      </w:r>
      <w:r w:rsidR="009729ED">
        <w:t>a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č</w:t>
      </w:r>
      <w:r w:rsidR="009729ED">
        <w:t>a</w:t>
      </w:r>
      <w:r w:rsidR="00791FC5">
        <w:t>snih</w:t>
      </w:r>
      <w:r w:rsidR="00E87CA9">
        <w:rPr>
          <w:spacing w:val="-2"/>
        </w:rPr>
        <w:t xml:space="preserve"> </w:t>
      </w:r>
      <w:r w:rsidR="00791FC5">
        <w:t>zv</w:t>
      </w:r>
      <w:r w:rsidR="009729ED">
        <w:t>a</w:t>
      </w:r>
      <w:r w:rsidR="00791FC5">
        <w:t>nj</w:t>
      </w:r>
      <w:r w:rsidR="009729ED">
        <w:t>a</w:t>
      </w:r>
      <w:r w:rsidR="00E87CA9">
        <w:t>;</w:t>
      </w:r>
    </w:p>
    <w:p w:rsidR="00E87CA9" w:rsidRDefault="005D3C93" w:rsidP="00110B7A">
      <w:pPr>
        <w:pStyle w:val="BodyText"/>
        <w:ind w:left="860" w:hanging="360"/>
      </w:pPr>
      <w:r>
        <w:t>59</w:t>
      </w:r>
      <w:r w:rsidR="00E87CA9">
        <w:t>)</w:t>
      </w:r>
      <w:r>
        <w:t xml:space="preserve"> </w:t>
      </w:r>
      <w:r w:rsidR="009729ED">
        <w:t>o</w:t>
      </w:r>
      <w:r w:rsidR="00791FC5">
        <w:t>dluču</w:t>
      </w:r>
      <w:r w:rsidR="009729ED">
        <w:t>je</w:t>
      </w:r>
      <w:r w:rsidR="00E87CA9">
        <w:t xml:space="preserve"> </w:t>
      </w:r>
      <w:r w:rsidR="009729ED">
        <w:t>o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zivim</w:t>
      </w:r>
      <w:r w:rsidR="009729ED">
        <w:t>a</w:t>
      </w:r>
      <w:r w:rsidR="00E87CA9">
        <w:t xml:space="preserve"> </w:t>
      </w:r>
      <w:r w:rsidR="00791FC5">
        <w:t>ulic</w:t>
      </w:r>
      <w:r w:rsidR="009729ED">
        <w:t>a</w:t>
      </w:r>
      <w:r w:rsidR="00E87CA9">
        <w:t xml:space="preserve">, </w:t>
      </w:r>
      <w:r w:rsidR="00791FC5">
        <w:t>trg</w:t>
      </w:r>
      <w:r w:rsidR="009729ED">
        <w:t>o</w:t>
      </w:r>
      <w:r w:rsidR="00791FC5">
        <w:t>v</w:t>
      </w:r>
      <w:r w:rsidR="009729ED">
        <w:t>a</w:t>
      </w:r>
      <w:r w:rsidR="00E87CA9">
        <w:t xml:space="preserve">, </w:t>
      </w:r>
      <w:r w:rsidR="00791FC5">
        <w:t>gr</w:t>
      </w:r>
      <w:r w:rsidR="009729ED">
        <w:t>a</w:t>
      </w:r>
      <w:r w:rsidR="00791FC5">
        <w:t>dskih</w:t>
      </w:r>
      <w:r w:rsidR="00E87CA9">
        <w:t xml:space="preserve"> </w:t>
      </w:r>
      <w:r w:rsidR="00791FC5">
        <w:t>č</w:t>
      </w:r>
      <w:r w:rsidR="009729ED">
        <w:t>e</w:t>
      </w:r>
      <w:r w:rsidR="00791FC5">
        <w:t>tvrti</w:t>
      </w:r>
      <w:r w:rsidR="00E87CA9">
        <w:t xml:space="preserve">, </w:t>
      </w:r>
      <w:r w:rsidR="00791FC5">
        <w:t>z</w:t>
      </w:r>
      <w:r w:rsidR="009729ED">
        <w:t>a</w:t>
      </w:r>
      <w:r w:rsidR="00791FC5">
        <w:t>s</w:t>
      </w:r>
      <w:r w:rsidR="009729ED">
        <w:t>e</w:t>
      </w:r>
      <w:r w:rsidR="00791FC5">
        <w:t>l</w:t>
      </w:r>
      <w:r w:rsidR="009729ED">
        <w:t>a</w:t>
      </w:r>
      <w:r w:rsidR="00791FC5">
        <w:t>k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drugih</w:t>
      </w:r>
      <w:r w:rsidR="00E87CA9">
        <w:t xml:space="preserve"> </w:t>
      </w:r>
      <w:r w:rsidR="00791FC5">
        <w:t>d</w:t>
      </w:r>
      <w:r w:rsidR="009729ED">
        <w:t>e</w:t>
      </w:r>
      <w:r w:rsidR="00791FC5">
        <w:t>l</w:t>
      </w:r>
      <w:r w:rsidR="009729ED">
        <w:t>o</w:t>
      </w:r>
      <w:r w:rsidR="00791FC5">
        <w:t>v</w:t>
      </w:r>
      <w:r w:rsidR="009729ED">
        <w:t>a</w:t>
      </w:r>
      <w:r w:rsidR="00E87CA9">
        <w:t xml:space="preserve"> </w:t>
      </w:r>
      <w:r w:rsidR="00791FC5">
        <w:t>n</w:t>
      </w:r>
      <w:r w:rsidR="009729ED">
        <w:t>a</w:t>
      </w:r>
      <w:r w:rsidR="00791FC5">
        <w:t>s</w:t>
      </w:r>
      <w:r w:rsidR="009729ED">
        <w:t>e</w:t>
      </w:r>
      <w:r w:rsidR="00791FC5">
        <w:t>lj</w:t>
      </w:r>
      <w:r w:rsidR="009729ED">
        <w:t>e</w:t>
      </w:r>
      <w:r w:rsidR="00791FC5">
        <w:t>nih</w:t>
      </w:r>
      <w:r w:rsidR="00E87CA9">
        <w:t xml:space="preserve"> </w:t>
      </w:r>
      <w:r w:rsidR="00791FC5">
        <w:t>m</w:t>
      </w:r>
      <w:r w:rsidR="009729ED">
        <w:t>e</w:t>
      </w:r>
      <w:r w:rsidR="00791FC5">
        <w:t>st</w:t>
      </w:r>
      <w:r w:rsidR="009729ED">
        <w:t>a</w:t>
      </w:r>
      <w:r w:rsidR="00E87CA9">
        <w:t>;</w:t>
      </w:r>
    </w:p>
    <w:p w:rsidR="00E87CA9" w:rsidRDefault="005D3C93" w:rsidP="00110B7A">
      <w:pPr>
        <w:pStyle w:val="BodyText"/>
        <w:ind w:left="500"/>
      </w:pPr>
      <w:r>
        <w:t>60</w:t>
      </w:r>
      <w:r w:rsidR="00E87CA9">
        <w:t>)</w:t>
      </w:r>
      <w:r>
        <w:t xml:space="preserve"> </w:t>
      </w:r>
      <w:r w:rsidR="00791FC5">
        <w:t>usv</w:t>
      </w:r>
      <w:r w:rsidR="009729ED">
        <w:t>aja</w:t>
      </w:r>
      <w:r w:rsidR="00E87CA9">
        <w:t xml:space="preserve"> </w:t>
      </w:r>
      <w:r w:rsidR="009729ED">
        <w:t>E</w:t>
      </w:r>
      <w:r w:rsidR="00791FC5">
        <w:t>tički</w:t>
      </w:r>
      <w:r w:rsidR="00E87CA9">
        <w:t xml:space="preserve"> </w:t>
      </w:r>
      <w:r w:rsidR="00791FC5">
        <w:t>k</w:t>
      </w:r>
      <w:r w:rsidR="009729ED">
        <w:t>o</w:t>
      </w:r>
      <w:r w:rsidR="00791FC5">
        <w:t>d</w:t>
      </w:r>
      <w:r w:rsidR="009729ED">
        <w:t>e</w:t>
      </w:r>
      <w:r w:rsidR="00791FC5">
        <w:t>ks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n</w:t>
      </w:r>
      <w:r w:rsidR="009729ED">
        <w:t>a</w:t>
      </w:r>
      <w:r w:rsidR="00791FC5">
        <w:t>š</w:t>
      </w:r>
      <w:r w:rsidR="009729ED">
        <w:t>a</w:t>
      </w:r>
      <w:r w:rsidR="00791FC5">
        <w:t>nj</w:t>
      </w:r>
      <w:r w:rsidR="009729ED">
        <w:t>a</w:t>
      </w:r>
      <w:r w:rsidR="00E87CA9">
        <w:t xml:space="preserve"> </w:t>
      </w:r>
      <w:r w:rsidR="00791FC5">
        <w:t>funkci</w:t>
      </w:r>
      <w:r w:rsidR="009729ED">
        <w:t>o</w:t>
      </w:r>
      <w:r w:rsidR="00791FC5">
        <w:t>n</w:t>
      </w:r>
      <w:r w:rsidR="009729ED">
        <w:t>e</w:t>
      </w:r>
      <w:r w:rsidR="00791FC5">
        <w:t>r</w:t>
      </w:r>
      <w:r w:rsidR="009729ED">
        <w:t>a</w:t>
      </w:r>
      <w:r w:rsidR="00E87CA9">
        <w:t xml:space="preserve"> (</w:t>
      </w:r>
      <w:r w:rsidR="00791FC5">
        <w:t>u</w:t>
      </w:r>
      <w:r w:rsidR="00E87CA9">
        <w:t xml:space="preserve"> </w:t>
      </w:r>
      <w:r w:rsidR="00791FC5">
        <w:t>d</w:t>
      </w:r>
      <w:r w:rsidR="009729ED">
        <w:t>a</w:t>
      </w:r>
      <w:r w:rsidR="00791FC5">
        <w:t>lj</w:t>
      </w:r>
      <w:r w:rsidR="009729ED">
        <w:t>e</w:t>
      </w:r>
      <w:r w:rsidR="00791FC5">
        <w:t>m</w:t>
      </w:r>
      <w:r w:rsidR="00E87CA9">
        <w:t xml:space="preserve"> </w:t>
      </w:r>
      <w:r w:rsidR="00791FC5">
        <w:t>t</w:t>
      </w:r>
      <w:r w:rsidR="009729ED">
        <w:t>e</w:t>
      </w:r>
      <w:r w:rsidR="00791FC5">
        <w:t>kstu</w:t>
      </w:r>
      <w:r w:rsidR="00E87CA9">
        <w:t xml:space="preserve">: </w:t>
      </w:r>
      <w:r w:rsidR="009729ED">
        <w:t>E</w:t>
      </w:r>
      <w:r w:rsidR="00791FC5">
        <w:t>tički</w:t>
      </w:r>
    </w:p>
    <w:p w:rsidR="00E87CA9" w:rsidRDefault="00791FC5" w:rsidP="00110B7A">
      <w:pPr>
        <w:pStyle w:val="BodyText"/>
        <w:ind w:left="860"/>
      </w:pPr>
      <w:r>
        <w:t>k</w:t>
      </w:r>
      <w:r w:rsidR="009729ED">
        <w:t>o</w:t>
      </w:r>
      <w:r>
        <w:t>d</w:t>
      </w:r>
      <w:r w:rsidR="009729ED">
        <w:t>e</w:t>
      </w:r>
      <w:r>
        <w:t>ks</w:t>
      </w:r>
      <w:r w:rsidR="00E87CA9">
        <w:t>);</w:t>
      </w:r>
    </w:p>
    <w:p w:rsidR="00E87CA9" w:rsidRDefault="005D3C93" w:rsidP="00110B7A">
      <w:pPr>
        <w:pStyle w:val="BodyText"/>
        <w:spacing w:before="1"/>
        <w:ind w:left="860" w:hanging="360"/>
      </w:pPr>
      <w:r>
        <w:t>61</w:t>
      </w:r>
      <w:r w:rsidR="00E87CA9">
        <w:t>)</w:t>
      </w:r>
      <w:r>
        <w:t xml:space="preserve">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87CA9">
        <w:t xml:space="preserve"> </w:t>
      </w:r>
      <w:r w:rsidR="00791FC5">
        <w:t>m</w:t>
      </w:r>
      <w:r w:rsidR="009729ED">
        <w:t>e</w:t>
      </w:r>
      <w:r w:rsidR="00791FC5">
        <w:t>r</w:t>
      </w:r>
      <w:r w:rsidR="009729ED"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usv</w:t>
      </w:r>
      <w:r w:rsidR="009729ED">
        <w:t>aja</w:t>
      </w:r>
      <w:r w:rsidR="00E87CA9">
        <w:t xml:space="preserve"> </w:t>
      </w:r>
      <w:r w:rsidR="00791FC5">
        <w:t>pr</w:t>
      </w:r>
      <w:r w:rsidR="009729ED">
        <w:t>e</w:t>
      </w:r>
      <w:r w:rsidR="00791FC5">
        <w:t>p</w:t>
      </w:r>
      <w:r w:rsidR="009729ED">
        <w:t>o</w:t>
      </w:r>
      <w:r w:rsidR="00791FC5">
        <w:t>ruk</w:t>
      </w:r>
      <w:r w:rsidR="009729ED">
        <w:t>e</w:t>
      </w:r>
      <w:r w:rsidR="00E87CA9">
        <w:t xml:space="preserve"> </w:t>
      </w:r>
      <w:r w:rsidR="00791FC5">
        <w:t>z</w:t>
      </w:r>
      <w:r w:rsidR="009729ED">
        <w:t>a</w:t>
      </w:r>
      <w:r w:rsidR="00E87CA9">
        <w:t xml:space="preserve"> </w:t>
      </w:r>
      <w:r w:rsidR="00791FC5">
        <w:t>un</w:t>
      </w:r>
      <w:r w:rsidR="009729ED">
        <w:t>a</w:t>
      </w:r>
      <w:r w:rsidR="00791FC5">
        <w:t>pr</w:t>
      </w:r>
      <w:r w:rsidR="009729ED">
        <w:t>e</w:t>
      </w:r>
      <w:r w:rsidR="00791FC5">
        <w:t>đ</w:t>
      </w:r>
      <w:r w:rsidR="009729ED">
        <w:t>e</w:t>
      </w:r>
      <w:r w:rsidR="00791FC5">
        <w:t>nj</w:t>
      </w:r>
      <w:r w:rsidR="009729ED">
        <w:t>e</w:t>
      </w:r>
      <w:r w:rsidR="00E87CA9">
        <w:t xml:space="preserve"> </w:t>
      </w:r>
      <w:r w:rsidR="00791FC5">
        <w:t>ljudskih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m</w:t>
      </w:r>
      <w:r w:rsidR="009729ED">
        <w:t>a</w:t>
      </w:r>
      <w:r w:rsidR="00791FC5">
        <w:t>njinskih</w:t>
      </w:r>
      <w:r w:rsidR="00E87CA9"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 w:rsidR="00E87CA9">
        <w:t>;</w:t>
      </w:r>
    </w:p>
    <w:p w:rsidR="006964F4" w:rsidRPr="006964F4" w:rsidRDefault="006964F4" w:rsidP="00110B7A">
      <w:pPr>
        <w:pStyle w:val="BodyText"/>
        <w:spacing w:before="1"/>
        <w:ind w:left="860" w:hanging="360"/>
      </w:pPr>
      <w:r>
        <w:t xml:space="preserve">62) </w:t>
      </w:r>
      <w:r w:rsidR="00791FC5">
        <w:t>im</w:t>
      </w:r>
      <w:r w:rsidR="009729ED">
        <w:t>e</w:t>
      </w:r>
      <w:r w:rsidR="00791FC5">
        <w:t>nu</w:t>
      </w:r>
      <w:r w:rsidR="009729ED">
        <w:t>je</w:t>
      </w:r>
      <w:r>
        <w:t xml:space="preserve"> </w:t>
      </w:r>
      <w:r w:rsidR="00791FC5">
        <w:t>izb</w:t>
      </w:r>
      <w:r w:rsidR="009729ED">
        <w:t>o</w:t>
      </w:r>
      <w:r w:rsidR="00791FC5">
        <w:t>rnu</w:t>
      </w:r>
      <w:r>
        <w:t xml:space="preserve"> </w:t>
      </w:r>
      <w:r w:rsidR="00791FC5">
        <w:t>k</w:t>
      </w:r>
      <w:r w:rsidR="009729ED">
        <w:t>o</w:t>
      </w:r>
      <w:r w:rsidR="00791FC5">
        <w:t>misi</w:t>
      </w:r>
      <w:r w:rsidR="009729ED">
        <w:t>j</w:t>
      </w:r>
      <w:r w:rsidR="00791FC5">
        <w:t>u</w:t>
      </w:r>
      <w:r>
        <w:t xml:space="preserve"> </w:t>
      </w:r>
      <w:r w:rsidR="00791FC5">
        <w:t>z</w:t>
      </w:r>
      <w:r w:rsidR="009729ED">
        <w:t>a</w:t>
      </w:r>
      <w:r>
        <w:t xml:space="preserve"> </w:t>
      </w:r>
      <w:r w:rsidR="00791FC5">
        <w:t>spr</w:t>
      </w:r>
      <w:r w:rsidR="009729ED">
        <w:t>o</w:t>
      </w:r>
      <w:r w:rsidR="00791FC5">
        <w:t>v</w:t>
      </w:r>
      <w:r w:rsidR="009729ED">
        <w:t>o</w:t>
      </w:r>
      <w:r w:rsidR="00791FC5">
        <w:t>đ</w:t>
      </w:r>
      <w:r w:rsidR="009729ED">
        <w:t>e</w:t>
      </w:r>
      <w:r w:rsidR="00791FC5">
        <w:t>nj</w:t>
      </w:r>
      <w:r w:rsidR="009729ED">
        <w:t>e</w:t>
      </w:r>
      <w:r>
        <w:t xml:space="preserve"> </w:t>
      </w:r>
      <w:r w:rsidR="00791FC5">
        <w:t>izb</w:t>
      </w:r>
      <w:r w:rsidR="009729ED">
        <w:t>o</w:t>
      </w:r>
      <w:r w:rsidR="00791FC5">
        <w:t>r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>
        <w:t xml:space="preserve"> </w:t>
      </w:r>
      <w:r w:rsidR="009729ED">
        <w:t>o</w:t>
      </w:r>
      <w:r w:rsidR="00791FC5">
        <w:t>db</w:t>
      </w:r>
      <w:r w:rsidR="009729ED">
        <w:t>o</w:t>
      </w:r>
      <w:r w:rsidR="00791FC5">
        <w:t>rnik</w:t>
      </w:r>
      <w:r w:rsidR="009729ED">
        <w:t>e</w:t>
      </w:r>
      <w:r>
        <w:t xml:space="preserve"> </w:t>
      </w:r>
      <w:r w:rsidR="00791FC5">
        <w:t>skupštin</w:t>
      </w:r>
      <w:r w:rsidR="009729ED">
        <w:t>e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 xml:space="preserve"> </w:t>
      </w:r>
      <w:r w:rsidR="00791FC5">
        <w:t>u</w:t>
      </w:r>
      <w:r>
        <w:t xml:space="preserve"> </w:t>
      </w:r>
      <w:r w:rsidR="00791FC5">
        <w:t>skl</w:t>
      </w:r>
      <w:r w:rsidR="009729ED">
        <w:t>a</w:t>
      </w:r>
      <w:r w:rsidR="00791FC5">
        <w:t>du</w:t>
      </w:r>
      <w:r>
        <w:t xml:space="preserve"> </w:t>
      </w:r>
      <w:r w:rsidR="00791FC5">
        <w:t>s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 w:rsidR="007C3441">
        <w:t xml:space="preserve"> </w:t>
      </w:r>
      <w:r w:rsidR="00791FC5">
        <w:t>i</w:t>
      </w:r>
      <w:r w:rsidR="007C3441" w:rsidRPr="005C011A">
        <w:t xml:space="preserve"> </w:t>
      </w:r>
      <w:r w:rsidR="00791FC5">
        <w:t>izb</w:t>
      </w:r>
      <w:r w:rsidR="009729ED">
        <w:t>o</w:t>
      </w:r>
      <w:r w:rsidR="00791FC5">
        <w:t>rnu</w:t>
      </w:r>
      <w:r w:rsidR="007C3441" w:rsidRPr="005C011A">
        <w:t xml:space="preserve"> </w:t>
      </w:r>
      <w:r w:rsidR="00791FC5">
        <w:t>k</w:t>
      </w:r>
      <w:r w:rsidR="009729ED">
        <w:t>o</w:t>
      </w:r>
      <w:r w:rsidR="00791FC5">
        <w:t>misi</w:t>
      </w:r>
      <w:r w:rsidR="009729ED">
        <w:t>j</w:t>
      </w:r>
      <w:r w:rsidR="00791FC5">
        <w:t>u</w:t>
      </w:r>
      <w:r w:rsidR="007C3441" w:rsidRPr="005C011A">
        <w:t xml:space="preserve"> </w:t>
      </w:r>
      <w:r w:rsidR="00791FC5">
        <w:t>z</w:t>
      </w:r>
      <w:r w:rsidR="009729ED">
        <w:t>a</w:t>
      </w:r>
      <w:r w:rsidR="007C3441" w:rsidRPr="005C011A">
        <w:t xml:space="preserve"> </w:t>
      </w:r>
      <w:r w:rsidR="00791FC5">
        <w:t>spr</w:t>
      </w:r>
      <w:r w:rsidR="009729ED">
        <w:t>o</w:t>
      </w:r>
      <w:r w:rsidR="00791FC5">
        <w:t>v</w:t>
      </w:r>
      <w:r w:rsidR="009729ED">
        <w:t>o</w:t>
      </w:r>
      <w:r w:rsidR="00791FC5">
        <w:t>đ</w:t>
      </w:r>
      <w:r w:rsidR="009729ED">
        <w:t>e</w:t>
      </w:r>
      <w:r w:rsidR="00791FC5">
        <w:t>nj</w:t>
      </w:r>
      <w:r w:rsidR="009729ED">
        <w:t>e</w:t>
      </w:r>
      <w:r w:rsidR="007C3441" w:rsidRPr="005C011A">
        <w:t xml:space="preserve"> </w:t>
      </w:r>
      <w:r w:rsidR="00791FC5">
        <w:t>izb</w:t>
      </w:r>
      <w:r w:rsidR="009729ED">
        <w:t>o</w:t>
      </w:r>
      <w:r w:rsidR="00791FC5">
        <w:t>r</w:t>
      </w:r>
      <w:r w:rsidR="009729ED">
        <w:t>a</w:t>
      </w:r>
      <w:r w:rsidR="007C3441" w:rsidRPr="005C011A">
        <w:t xml:space="preserve"> </w:t>
      </w:r>
      <w:r w:rsidR="00791FC5">
        <w:t>z</w:t>
      </w:r>
      <w:r w:rsidR="009729ED">
        <w:t>a</w:t>
      </w:r>
      <w:r w:rsidR="005C011A" w:rsidRPr="005C011A"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e</w:t>
      </w:r>
      <w:r w:rsidR="007C3441" w:rsidRPr="005C011A">
        <w:t xml:space="preserve"> </w:t>
      </w:r>
      <w:r w:rsidR="00791FC5">
        <w:t>s</w:t>
      </w:r>
      <w:r w:rsidR="009729ED">
        <w:t>a</w:t>
      </w:r>
      <w:r w:rsidR="00791FC5">
        <w:t>v</w:t>
      </w:r>
      <w:r w:rsidR="009729ED">
        <w:t>e</w:t>
      </w:r>
      <w:r w:rsidR="00791FC5">
        <w:t>t</w:t>
      </w:r>
      <w:r w:rsidR="009729ED">
        <w:t>a</w:t>
      </w:r>
      <w:r w:rsidR="007C3441" w:rsidRPr="005C011A">
        <w:t xml:space="preserve"> </w:t>
      </w:r>
      <w:r w:rsidR="00791FC5">
        <w:t>m</w:t>
      </w:r>
      <w:r w:rsidR="009729ED">
        <w:t>e</w:t>
      </w:r>
      <w:r w:rsidR="00791FC5">
        <w:t>snih</w:t>
      </w:r>
      <w:r w:rsidR="007C3441" w:rsidRPr="005C011A">
        <w:t xml:space="preserve"> </w:t>
      </w:r>
      <w:r w:rsidR="00791FC5">
        <w:t>z</w:t>
      </w:r>
      <w:r w:rsidR="009729ED">
        <w:t>aje</w:t>
      </w:r>
      <w:r w:rsidR="00791FC5">
        <w:t>dnic</w:t>
      </w:r>
      <w:r w:rsidR="009729ED">
        <w:t>a</w:t>
      </w:r>
      <w:r w:rsidRPr="005C011A">
        <w:t>;</w:t>
      </w:r>
    </w:p>
    <w:p w:rsidR="00E87CA9" w:rsidRPr="000A004D" w:rsidRDefault="007C16CD" w:rsidP="00110B7A">
      <w:pPr>
        <w:ind w:firstLine="500"/>
      </w:pPr>
      <w:r>
        <w:t>6</w:t>
      </w:r>
      <w:r w:rsidR="006964F4">
        <w:t>3</w:t>
      </w:r>
      <w:r w:rsidR="00E87CA9">
        <w:t>)</w:t>
      </w:r>
      <w:r w:rsidR="005D3C93"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drug</w:t>
      </w:r>
      <w:r w:rsidR="009729ED">
        <w:t>e</w:t>
      </w:r>
      <w:r w:rsidR="00E87CA9"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</w:t>
      </w:r>
      <w:r w:rsidR="009729ED">
        <w:t>e</w:t>
      </w:r>
      <w:r w:rsidR="00E87CA9">
        <w:t xml:space="preserve"> </w:t>
      </w:r>
      <w:r w:rsidR="00791FC5">
        <w:t>utvrđ</w:t>
      </w:r>
      <w:r w:rsidR="009729ED">
        <w:t>e</w:t>
      </w:r>
      <w:r w:rsidR="00791FC5">
        <w:t>n</w:t>
      </w:r>
      <w:r w:rsidR="009729ED">
        <w:t>e</w:t>
      </w:r>
      <w:r w:rsidR="00E87CA9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 w:rsidR="00E87CA9">
        <w:t xml:space="preserve"> </w:t>
      </w:r>
      <w:r w:rsidR="00791FC5">
        <w:t>i</w:t>
      </w:r>
      <w:r w:rsidR="00E87CA9">
        <w:t xml:space="preserve"> </w:t>
      </w:r>
      <w:r w:rsidR="009729ED">
        <w:t>o</w:t>
      </w:r>
      <w:r w:rsidR="00791FC5">
        <w:t>vim</w:t>
      </w:r>
      <w:r w:rsidR="00E87CA9">
        <w:t xml:space="preserve"> </w:t>
      </w:r>
      <w:r w:rsidR="00791FC5">
        <w:t>st</w:t>
      </w:r>
      <w:r w:rsidR="009729ED">
        <w:t>a</w:t>
      </w:r>
      <w:r w:rsidR="00791FC5">
        <w:t>tut</w:t>
      </w:r>
      <w:r w:rsidR="009729ED">
        <w:t>o</w:t>
      </w:r>
      <w:r w:rsidR="00791FC5">
        <w:t>m</w:t>
      </w:r>
      <w:r w:rsidR="000A004D">
        <w:t>.</w:t>
      </w:r>
    </w:p>
    <w:p w:rsidR="009729ED" w:rsidRDefault="009729ED" w:rsidP="00110B7A">
      <w:pPr>
        <w:pStyle w:val="Heading3"/>
        <w:ind w:left="2999"/>
        <w:jc w:val="left"/>
      </w:pPr>
    </w:p>
    <w:p w:rsidR="00E87CA9" w:rsidRDefault="00791FC5" w:rsidP="00110B7A">
      <w:pPr>
        <w:pStyle w:val="Heading3"/>
        <w:ind w:left="2999"/>
        <w:jc w:val="left"/>
      </w:pPr>
      <w:r>
        <w:t>Kv</w:t>
      </w:r>
      <w:r w:rsidR="009729ED">
        <w:t>o</w:t>
      </w:r>
      <w:r>
        <w:t>rum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r</w:t>
      </w:r>
      <w:r w:rsidR="009729ED">
        <w:t>a</w:t>
      </w:r>
      <w:r>
        <w:t>d</w:t>
      </w:r>
      <w:r w:rsidR="00E87CA9">
        <w:t xml:space="preserve"> </w:t>
      </w:r>
      <w:r>
        <w:t>i</w:t>
      </w:r>
      <w:r w:rsidR="00E87CA9">
        <w:t xml:space="preserve"> </w:t>
      </w:r>
      <w:r w:rsidR="009729ED">
        <w:t>o</w:t>
      </w:r>
      <w:r>
        <w:t>dlučiv</w:t>
      </w:r>
      <w:r w:rsidR="009729ED">
        <w:t>a</w:t>
      </w:r>
      <w:r>
        <w:t>nj</w:t>
      </w:r>
      <w:r w:rsidR="009729ED">
        <w:t>e</w:t>
      </w:r>
    </w:p>
    <w:p w:rsidR="00E87CA9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43</w:t>
      </w:r>
      <w:r w:rsidR="00E87CA9">
        <w:t>.</w:t>
      </w:r>
    </w:p>
    <w:p w:rsidR="00E87CA9" w:rsidRDefault="00E87CA9" w:rsidP="00110B7A">
      <w:pPr>
        <w:pStyle w:val="BodyText"/>
        <w:spacing w:before="2"/>
        <w:ind w:left="0"/>
      </w:pPr>
    </w:p>
    <w:p w:rsidR="00E87CA9" w:rsidRDefault="00791FC5" w:rsidP="00110B7A">
      <w:pPr>
        <w:pStyle w:val="BodyText"/>
        <w:ind w:firstLine="707"/>
      </w:pPr>
      <w:r>
        <w:t>Skupštin</w:t>
      </w:r>
      <w:r w:rsidR="009729ED">
        <w:t>a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 w:rsidR="009729ED">
        <w:t>o</w:t>
      </w:r>
      <w:r>
        <w:t>dluču</w:t>
      </w:r>
      <w:r w:rsidR="009729ED">
        <w:t>je</w:t>
      </w:r>
      <w:r w:rsidR="00E87CA9">
        <w:t xml:space="preserve"> </w:t>
      </w:r>
      <w:r w:rsidR="009729ED">
        <w:t>a</w:t>
      </w:r>
      <w:r>
        <w:t>k</w:t>
      </w:r>
      <w:r w:rsidR="009729ED">
        <w:t>o</w:t>
      </w:r>
      <w:r w:rsidR="00E87CA9">
        <w:t xml:space="preserve"> </w:t>
      </w:r>
      <w:r>
        <w:t>s</w:t>
      </w:r>
      <w:r w:rsidR="009729ED">
        <w:t>e</w:t>
      </w:r>
      <w:r>
        <w:t>dnici</w:t>
      </w:r>
      <w:r w:rsidR="00E87CA9">
        <w:t xml:space="preserve"> </w:t>
      </w:r>
      <w:r>
        <w:t>prisustvu</w:t>
      </w:r>
      <w:r w:rsidR="009729ED">
        <w:t>je</w:t>
      </w:r>
      <w:r w:rsidR="00E87CA9">
        <w:t xml:space="preserve"> </w:t>
      </w:r>
      <w:r>
        <w:t>v</w:t>
      </w:r>
      <w:r w:rsidR="009729ED">
        <w:t>e</w:t>
      </w:r>
      <w:r>
        <w:t>ćin</w:t>
      </w:r>
      <w:r w:rsidR="009729ED">
        <w:t>a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ukupn</w:t>
      </w:r>
      <w:r w:rsidR="009729ED">
        <w:t>o</w:t>
      </w:r>
      <w:r>
        <w:t>g</w:t>
      </w:r>
      <w:r w:rsidR="00E87CA9">
        <w:t xml:space="preserve"> </w:t>
      </w:r>
      <w:r>
        <w:t>br</w:t>
      </w:r>
      <w:r w:rsidR="009729ED">
        <w:t>oja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>.</w:t>
      </w:r>
    </w:p>
    <w:p w:rsidR="00E87CA9" w:rsidRDefault="00791FC5" w:rsidP="00110B7A">
      <w:pPr>
        <w:pStyle w:val="BodyText"/>
        <w:tabs>
          <w:tab w:val="left" w:pos="2283"/>
          <w:tab w:val="left" w:pos="3469"/>
          <w:tab w:val="left" w:pos="4655"/>
          <w:tab w:val="left" w:pos="5822"/>
          <w:tab w:val="left" w:pos="6894"/>
          <w:tab w:val="left" w:pos="8253"/>
        </w:tabs>
        <w:ind w:right="137" w:firstLine="707"/>
      </w:pPr>
      <w:r>
        <w:t>Skupštin</w:t>
      </w:r>
      <w:r w:rsidR="009729ED">
        <w:t>a</w:t>
      </w:r>
      <w:r w:rsidR="00E87CA9">
        <w:tab/>
      </w:r>
      <w:r w:rsidR="009729ED">
        <w:t>o</w:t>
      </w:r>
      <w:r>
        <w:t>pštin</w:t>
      </w:r>
      <w:r w:rsidR="009729ED">
        <w:t>e</w:t>
      </w:r>
      <w:r w:rsidR="00E87CA9">
        <w:tab/>
      </w:r>
      <w:r w:rsidR="009729ED">
        <w:t>o</w:t>
      </w:r>
      <w:r>
        <w:t>dluču</w:t>
      </w:r>
      <w:r w:rsidR="009729ED">
        <w:t>je</w:t>
      </w:r>
      <w:r w:rsidR="00E87CA9">
        <w:tab/>
      </w:r>
      <w:r>
        <w:rPr>
          <w:w w:val="95"/>
        </w:rPr>
        <w:t>v</w:t>
      </w:r>
      <w:r w:rsidR="009729ED">
        <w:rPr>
          <w:w w:val="95"/>
        </w:rPr>
        <w:t>e</w:t>
      </w:r>
      <w:r>
        <w:rPr>
          <w:w w:val="95"/>
        </w:rPr>
        <w:t>ćin</w:t>
      </w:r>
      <w:r w:rsidR="009729ED">
        <w:rPr>
          <w:w w:val="95"/>
        </w:rPr>
        <w:t>o</w:t>
      </w:r>
      <w:r>
        <w:rPr>
          <w:w w:val="95"/>
        </w:rPr>
        <w:t>m</w:t>
      </w:r>
      <w:r w:rsidR="00E87CA9">
        <w:rPr>
          <w:w w:val="95"/>
        </w:rPr>
        <w:tab/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E87CA9">
        <w:tab/>
      </w:r>
      <w:r>
        <w:t>prisutnih</w:t>
      </w:r>
      <w:r w:rsidR="00E87CA9">
        <w:tab/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 xml:space="preserve">, </w:t>
      </w:r>
      <w:r>
        <w:t>uk</w:t>
      </w:r>
      <w:r w:rsidR="009729ED">
        <w:t>o</w:t>
      </w:r>
      <w:r>
        <w:t>lik</w:t>
      </w:r>
      <w:r w:rsidR="009729ED">
        <w:t>o</w:t>
      </w:r>
      <w:r w:rsidR="00E87CA9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E87CA9">
        <w:t xml:space="preserve"> </w:t>
      </w:r>
      <w:r>
        <w:t>ili</w:t>
      </w:r>
      <w:r w:rsidR="00E87CA9">
        <w:t xml:space="preserve"> </w:t>
      </w:r>
      <w:r w:rsidR="009729ED">
        <w:t>o</w:t>
      </w:r>
      <w:r>
        <w:t>vim</w:t>
      </w:r>
      <w:r w:rsidR="00E87CA9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E87CA9">
        <w:t xml:space="preserve"> </w:t>
      </w:r>
      <w:r>
        <w:t>ni</w:t>
      </w:r>
      <w:r w:rsidR="009729ED">
        <w:t>je</w:t>
      </w:r>
      <w:r w:rsidR="00E87CA9">
        <w:t xml:space="preserve"> </w:t>
      </w:r>
      <w:r>
        <w:t>drukči</w:t>
      </w:r>
      <w:r w:rsidR="009729ED">
        <w:t>je</w:t>
      </w:r>
      <w:r w:rsidR="00E87CA9">
        <w:rPr>
          <w:spacing w:val="-20"/>
        </w:rPr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o</w:t>
      </w:r>
      <w:r w:rsidR="00E87CA9">
        <w:t>.</w:t>
      </w:r>
    </w:p>
    <w:p w:rsidR="008543B2" w:rsidRDefault="00791FC5" w:rsidP="00110B7A">
      <w:pPr>
        <w:pStyle w:val="BodyText"/>
        <w:ind w:left="848"/>
      </w:pPr>
      <w:r>
        <w:t>Skupštin</w:t>
      </w:r>
      <w:r w:rsidR="009729ED">
        <w:t>a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E87CA9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ukupn</w:t>
      </w:r>
      <w:r w:rsidR="009729ED">
        <w:t>o</w:t>
      </w:r>
      <w:r>
        <w:t>g</w:t>
      </w:r>
      <w:r w:rsidR="00E87CA9">
        <w:t xml:space="preserve"> </w:t>
      </w:r>
      <w:r>
        <w:t>br</w:t>
      </w:r>
      <w:r w:rsidR="009729ED">
        <w:t>oja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>:</w:t>
      </w:r>
    </w:p>
    <w:p w:rsidR="00E87CA9" w:rsidRPr="008543B2" w:rsidRDefault="00791FC5" w:rsidP="00110B7A">
      <w:pPr>
        <w:pStyle w:val="BodyText"/>
        <w:numPr>
          <w:ilvl w:val="1"/>
          <w:numId w:val="23"/>
        </w:numPr>
      </w:pP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E87CA9" w:rsidRPr="008543B2">
        <w:t xml:space="preserve"> </w:t>
      </w:r>
      <w:r>
        <w:t>St</w:t>
      </w:r>
      <w:r w:rsidR="009729ED">
        <w:t>a</w:t>
      </w:r>
      <w:r>
        <w:t>tut</w:t>
      </w:r>
      <w:r w:rsidR="00E87CA9" w:rsidRPr="008543B2">
        <w:t>;</w:t>
      </w:r>
    </w:p>
    <w:p w:rsidR="00E87CA9" w:rsidRPr="008543B2" w:rsidRDefault="00791FC5" w:rsidP="00110B7A">
      <w:pPr>
        <w:pStyle w:val="ListParagraph"/>
        <w:numPr>
          <w:ilvl w:val="1"/>
          <w:numId w:val="23"/>
        </w:numPr>
        <w:tabs>
          <w:tab w:val="left" w:pos="1158"/>
        </w:tabs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 w:rsidRPr="008543B2">
        <w:rPr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E87CA9" w:rsidRPr="008543B2">
        <w:rPr>
          <w:sz w:val="24"/>
        </w:rPr>
        <w:t xml:space="preserve"> </w:t>
      </w:r>
      <w:r>
        <w:rPr>
          <w:sz w:val="24"/>
        </w:rPr>
        <w:t>i</w:t>
      </w:r>
      <w:r w:rsidR="00E87CA9" w:rsidRPr="008543B2">
        <w:rPr>
          <w:sz w:val="24"/>
        </w:rPr>
        <w:t xml:space="preserve"> </w:t>
      </w:r>
      <w:r>
        <w:rPr>
          <w:sz w:val="24"/>
        </w:rPr>
        <w:t>usv</w:t>
      </w:r>
      <w:r w:rsidR="009729ED">
        <w:rPr>
          <w:sz w:val="24"/>
        </w:rPr>
        <w:t>aja</w:t>
      </w:r>
      <w:r w:rsidR="00E87CA9" w:rsidRPr="008543B2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vršni</w:t>
      </w:r>
      <w:r w:rsidR="00E87CA9" w:rsidRPr="008543B2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čun</w:t>
      </w:r>
      <w:r w:rsidR="00E87CA9" w:rsidRPr="008543B2">
        <w:rPr>
          <w:spacing w:val="-28"/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E87CA9" w:rsidRPr="008543B2">
        <w:rPr>
          <w:sz w:val="24"/>
        </w:rPr>
        <w:t>;</w:t>
      </w:r>
    </w:p>
    <w:p w:rsidR="00E87CA9" w:rsidRPr="008543B2" w:rsidRDefault="00791FC5" w:rsidP="00110B7A">
      <w:pPr>
        <w:pStyle w:val="ListParagraph"/>
        <w:numPr>
          <w:ilvl w:val="1"/>
          <w:numId w:val="23"/>
        </w:numPr>
        <w:tabs>
          <w:tab w:val="left" w:pos="1214"/>
        </w:tabs>
        <w:ind w:right="141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 w:rsidRPr="008543B2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E87CA9" w:rsidRPr="008543B2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E87CA9" w:rsidRPr="008543B2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 w:rsidRPr="008543B2">
        <w:rPr>
          <w:sz w:val="24"/>
        </w:rPr>
        <w:t xml:space="preserve"> </w:t>
      </w:r>
      <w:r>
        <w:rPr>
          <w:sz w:val="24"/>
        </w:rPr>
        <w:t>i</w:t>
      </w:r>
      <w:r w:rsidR="00E87CA9" w:rsidRPr="008543B2">
        <w:rPr>
          <w:sz w:val="24"/>
        </w:rPr>
        <w:t xml:space="preserve"> </w:t>
      </w:r>
      <w:r>
        <w:rPr>
          <w:sz w:val="24"/>
        </w:rPr>
        <w:t>str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gi</w:t>
      </w:r>
      <w:r w:rsidR="009729ED">
        <w:rPr>
          <w:sz w:val="24"/>
        </w:rPr>
        <w:t>je</w:t>
      </w:r>
      <w:r w:rsidR="00E87CA9" w:rsidRPr="008543B2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im</w:t>
      </w:r>
      <w:r w:rsidR="009729ED">
        <w:rPr>
          <w:sz w:val="24"/>
        </w:rPr>
        <w:t>a</w:t>
      </w:r>
      <w:r w:rsidR="00E87CA9" w:rsidRPr="008543B2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E87CA9" w:rsidRPr="008543B2">
        <w:rPr>
          <w:sz w:val="24"/>
        </w:rPr>
        <w:t xml:space="preserve"> </w:t>
      </w:r>
      <w:r>
        <w:rPr>
          <w:sz w:val="24"/>
        </w:rPr>
        <w:t>utvrđu</w:t>
      </w:r>
      <w:r w:rsidR="009729ED">
        <w:rPr>
          <w:sz w:val="24"/>
        </w:rPr>
        <w:t>j</w:t>
      </w:r>
      <w:r>
        <w:rPr>
          <w:sz w:val="24"/>
        </w:rPr>
        <w:t>u</w:t>
      </w:r>
      <w:r w:rsidR="00E87CA9" w:rsidRPr="008543B2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vci</w:t>
      </w:r>
      <w:r w:rsidR="00E87CA9" w:rsidRPr="008543B2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E87CA9" w:rsidRPr="008543B2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 w:rsidRPr="008543B2">
        <w:rPr>
          <w:sz w:val="24"/>
        </w:rPr>
        <w:t xml:space="preserve"> </w:t>
      </w:r>
      <w:r>
        <w:rPr>
          <w:sz w:val="24"/>
        </w:rPr>
        <w:t>u</w:t>
      </w:r>
      <w:r w:rsidR="00E87CA9" w:rsidRPr="008543B2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oj</w:t>
      </w:r>
      <w:r w:rsidR="00E87CA9" w:rsidRPr="008543B2">
        <w:rPr>
          <w:spacing w:val="-1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</w:t>
      </w:r>
      <w:r w:rsidR="00E87CA9" w:rsidRPr="008543B2">
        <w:rPr>
          <w:sz w:val="24"/>
        </w:rPr>
        <w:t>;</w:t>
      </w:r>
    </w:p>
    <w:p w:rsidR="00E87CA9" w:rsidRPr="008543B2" w:rsidRDefault="00791FC5" w:rsidP="00110B7A">
      <w:pPr>
        <w:pStyle w:val="ListParagraph"/>
        <w:numPr>
          <w:ilvl w:val="1"/>
          <w:numId w:val="23"/>
        </w:numPr>
        <w:tabs>
          <w:tab w:val="left" w:pos="1158"/>
        </w:tabs>
        <w:spacing w:before="1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 w:rsidRPr="008543B2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rni</w:t>
      </w:r>
      <w:r w:rsidR="00E87CA9" w:rsidRPr="008543B2">
        <w:rPr>
          <w:spacing w:val="2"/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E87CA9" w:rsidRPr="008543B2">
        <w:rPr>
          <w:sz w:val="24"/>
        </w:rPr>
        <w:t>;</w:t>
      </w:r>
    </w:p>
    <w:p w:rsidR="00E87CA9" w:rsidRPr="008543B2" w:rsidRDefault="00791FC5" w:rsidP="00110B7A">
      <w:pPr>
        <w:pStyle w:val="ListParagraph"/>
        <w:numPr>
          <w:ilvl w:val="1"/>
          <w:numId w:val="23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E87CA9" w:rsidRPr="008543B2">
        <w:rPr>
          <w:sz w:val="24"/>
        </w:rPr>
        <w:t xml:space="preserve"> </w:t>
      </w:r>
      <w:r>
        <w:rPr>
          <w:sz w:val="24"/>
        </w:rPr>
        <w:t>urb</w:t>
      </w:r>
      <w:r w:rsidR="009729ED">
        <w:rPr>
          <w:sz w:val="24"/>
        </w:rPr>
        <w:t>a</w:t>
      </w:r>
      <w:r>
        <w:rPr>
          <w:sz w:val="24"/>
        </w:rPr>
        <w:t>nističk</w:t>
      </w:r>
      <w:r w:rsidR="009729ED">
        <w:rPr>
          <w:sz w:val="24"/>
        </w:rPr>
        <w:t>e</w:t>
      </w:r>
      <w:r w:rsidR="00E87CA9" w:rsidRPr="008543B2">
        <w:rPr>
          <w:spacing w:val="-1"/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E87CA9" w:rsidRPr="008543B2">
        <w:rPr>
          <w:sz w:val="24"/>
        </w:rPr>
        <w:t>;</w:t>
      </w:r>
    </w:p>
    <w:p w:rsidR="00E87CA9" w:rsidRPr="008543B2" w:rsidRDefault="009729ED" w:rsidP="00110B7A">
      <w:pPr>
        <w:pStyle w:val="ListParagraph"/>
        <w:numPr>
          <w:ilvl w:val="1"/>
          <w:numId w:val="23"/>
        </w:numPr>
        <w:tabs>
          <w:tab w:val="left" w:pos="1158"/>
        </w:tabs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dluču</w:t>
      </w:r>
      <w:r>
        <w:rPr>
          <w:sz w:val="24"/>
        </w:rPr>
        <w:t>je</w:t>
      </w:r>
      <w:r w:rsidR="00E87CA9" w:rsidRPr="008543B2">
        <w:rPr>
          <w:sz w:val="24"/>
        </w:rPr>
        <w:t xml:space="preserve"> </w:t>
      </w:r>
      <w:r>
        <w:rPr>
          <w:sz w:val="24"/>
        </w:rPr>
        <w:t>o</w:t>
      </w:r>
      <w:r w:rsidR="00E87CA9" w:rsidRPr="008543B2">
        <w:rPr>
          <w:sz w:val="24"/>
        </w:rPr>
        <w:t xml:space="preserve"> </w:t>
      </w:r>
      <w:r>
        <w:rPr>
          <w:sz w:val="24"/>
        </w:rPr>
        <w:t>ja</w:t>
      </w:r>
      <w:r w:rsidR="00791FC5">
        <w:rPr>
          <w:sz w:val="24"/>
        </w:rPr>
        <w:t>vn</w:t>
      </w:r>
      <w:r>
        <w:rPr>
          <w:sz w:val="24"/>
        </w:rPr>
        <w:t>o</w:t>
      </w:r>
      <w:r w:rsidR="00791FC5">
        <w:rPr>
          <w:sz w:val="24"/>
        </w:rPr>
        <w:t>m</w:t>
      </w:r>
      <w:r w:rsidR="00E87CA9" w:rsidRPr="008543B2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791FC5">
        <w:rPr>
          <w:sz w:val="24"/>
        </w:rPr>
        <w:t>duživ</w:t>
      </w:r>
      <w:r>
        <w:rPr>
          <w:sz w:val="24"/>
        </w:rPr>
        <w:t>a</w:t>
      </w:r>
      <w:r w:rsidR="00791FC5">
        <w:rPr>
          <w:sz w:val="24"/>
        </w:rPr>
        <w:t>nju</w:t>
      </w:r>
      <w:r w:rsidR="00E87CA9" w:rsidRPr="008543B2">
        <w:rPr>
          <w:spacing w:val="-5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E87CA9" w:rsidRPr="008543B2">
        <w:rPr>
          <w:sz w:val="24"/>
        </w:rPr>
        <w:t>;</w:t>
      </w:r>
    </w:p>
    <w:p w:rsidR="00E87CA9" w:rsidRDefault="00E87CA9" w:rsidP="00110B7A">
      <w:pPr>
        <w:pStyle w:val="BodyText"/>
        <w:tabs>
          <w:tab w:val="left" w:pos="2252"/>
          <w:tab w:val="left" w:pos="2588"/>
          <w:tab w:val="left" w:pos="3755"/>
          <w:tab w:val="left" w:pos="4096"/>
          <w:tab w:val="left" w:pos="5690"/>
          <w:tab w:val="left" w:pos="6131"/>
          <w:tab w:val="left" w:pos="7113"/>
          <w:tab w:val="left" w:pos="8594"/>
        </w:tabs>
        <w:ind w:right="139" w:firstLine="719"/>
      </w:pPr>
      <w:r>
        <w:t>7)</w:t>
      </w:r>
      <w:r w:rsidR="009729ED">
        <w:t>o</w:t>
      </w:r>
      <w:r w:rsidR="00791FC5">
        <w:t>dluču</w:t>
      </w:r>
      <w:r w:rsidR="009729ED">
        <w:t>je</w:t>
      </w:r>
      <w:r>
        <w:tab/>
      </w:r>
      <w:r w:rsidR="009729ED">
        <w:t>o</w:t>
      </w:r>
      <w:r>
        <w:tab/>
      </w:r>
      <w:r w:rsidR="00791FC5">
        <w:t>s</w:t>
      </w:r>
      <w:r w:rsidR="009729ED">
        <w:t>a</w:t>
      </w:r>
      <w:r w:rsidR="00791FC5">
        <w:t>r</w:t>
      </w:r>
      <w:r w:rsidR="009729ED">
        <w:t>a</w:t>
      </w:r>
      <w:r w:rsidR="00791FC5">
        <w:t>dnji</w:t>
      </w:r>
      <w:r>
        <w:tab/>
      </w:r>
      <w:r w:rsidR="00791FC5">
        <w:t>i</w:t>
      </w:r>
      <w:r>
        <w:tab/>
      </w:r>
      <w:r w:rsidR="00791FC5">
        <w:t>udruživ</w:t>
      </w:r>
      <w:r w:rsidR="009729ED">
        <w:t>a</w:t>
      </w:r>
      <w:r w:rsidR="00791FC5">
        <w:t>nju</w:t>
      </w:r>
      <w:r>
        <w:tab/>
      </w:r>
      <w:r w:rsidR="00791FC5">
        <w:t>s</w:t>
      </w:r>
      <w:r w:rsidR="009729ED">
        <w:t>a</w:t>
      </w:r>
      <w:r>
        <w:tab/>
      </w:r>
      <w:r w:rsidR="00791FC5">
        <w:t>drugim</w:t>
      </w:r>
      <w:r>
        <w:tab/>
      </w:r>
      <w:r w:rsidR="009729ED">
        <w:t>je</w:t>
      </w:r>
      <w:r w:rsidR="00791FC5">
        <w:t>dinic</w:t>
      </w:r>
      <w:r w:rsidR="009729ED">
        <w:t>a</w:t>
      </w:r>
      <w:r w:rsidR="00791FC5">
        <w:t>m</w:t>
      </w:r>
      <w:r w:rsidR="009729ED">
        <w:t>a</w:t>
      </w:r>
      <w:r>
        <w:tab/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</w:t>
      </w:r>
      <w:r w:rsidR="009729ED">
        <w:t>e</w:t>
      </w:r>
      <w:r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</w:t>
      </w:r>
      <w:r w:rsidR="009729ED">
        <w:t>e</w:t>
      </w:r>
      <w:r>
        <w:t xml:space="preserve"> </w:t>
      </w:r>
      <w:r w:rsidR="00791FC5">
        <w:t>i</w:t>
      </w:r>
      <w:r>
        <w:t xml:space="preserve"> </w:t>
      </w:r>
      <w:r w:rsidR="009729ED">
        <w:t>o</w:t>
      </w:r>
      <w:r>
        <w:t xml:space="preserve"> </w:t>
      </w:r>
      <w:r w:rsidR="00791FC5">
        <w:t>s</w:t>
      </w:r>
      <w:r w:rsidR="009729ED">
        <w:t>a</w:t>
      </w:r>
      <w:r w:rsidR="00791FC5">
        <w:t>r</w:t>
      </w:r>
      <w:r w:rsidR="009729ED">
        <w:t>a</w:t>
      </w:r>
      <w:r w:rsidR="00791FC5">
        <w:t>dnji</w:t>
      </w:r>
      <w:r>
        <w:t xml:space="preserve"> </w:t>
      </w:r>
      <w:r w:rsidR="00791FC5">
        <w:t>s</w:t>
      </w:r>
      <w:r w:rsidR="009729ED">
        <w:t>a</w:t>
      </w:r>
      <w:r>
        <w:t xml:space="preserve"> </w:t>
      </w:r>
      <w:r w:rsidR="009729ED">
        <w:t>je</w:t>
      </w:r>
      <w:r w:rsidR="00791FC5">
        <w:t>dinic</w:t>
      </w:r>
      <w:r w:rsidR="009729ED">
        <w:t>a</w:t>
      </w:r>
      <w:r w:rsidR="00791FC5">
        <w:t>m</w:t>
      </w:r>
      <w:r w:rsidR="009729ED">
        <w:t>a</w:t>
      </w:r>
      <w:r>
        <w:t xml:space="preserve"> </w:t>
      </w:r>
      <w:r w:rsidR="00791FC5">
        <w:t>l</w:t>
      </w:r>
      <w:r w:rsidR="009729ED">
        <w:t>o</w:t>
      </w:r>
      <w:r w:rsidR="00791FC5">
        <w:t>k</w:t>
      </w:r>
      <w:r w:rsidR="009729ED">
        <w:t>a</w:t>
      </w:r>
      <w:r w:rsidR="00791FC5">
        <w:t>ln</w:t>
      </w:r>
      <w:r w:rsidR="009729ED">
        <w:t>e</w:t>
      </w:r>
      <w:r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</w:t>
      </w:r>
      <w:r w:rsidR="009729ED">
        <w:t>e</w:t>
      </w:r>
      <w:r>
        <w:t xml:space="preserve"> </w:t>
      </w:r>
      <w:r w:rsidR="00791FC5">
        <w:t>u</w:t>
      </w:r>
      <w:r>
        <w:t xml:space="preserve"> </w:t>
      </w:r>
      <w:r w:rsidR="00791FC5">
        <w:t>drugim</w:t>
      </w:r>
      <w:r w:rsidR="00FB0BE0">
        <w:t xml:space="preserve"> </w:t>
      </w:r>
      <w:r>
        <w:rPr>
          <w:spacing w:val="-54"/>
        </w:rPr>
        <w:t xml:space="preserve"> </w:t>
      </w:r>
      <w:r w:rsidR="00791FC5">
        <w:t>drž</w:t>
      </w:r>
      <w:r w:rsidR="009729ED">
        <w:t>a</w:t>
      </w:r>
      <w:r w:rsidR="00791FC5">
        <w:t>v</w:t>
      </w:r>
      <w:r w:rsidR="009729ED">
        <w:t>a</w:t>
      </w:r>
      <w:r w:rsidR="00791FC5">
        <w:t>m</w:t>
      </w:r>
      <w:r w:rsidR="009729ED">
        <w:t>a</w:t>
      </w:r>
      <w:r>
        <w:t>;</w:t>
      </w:r>
    </w:p>
    <w:p w:rsidR="00E87CA9" w:rsidRDefault="00E87CA9" w:rsidP="00110B7A">
      <w:pPr>
        <w:pStyle w:val="BodyText"/>
        <w:ind w:firstLine="719"/>
      </w:pPr>
      <w:r>
        <w:t xml:space="preserve">8) </w:t>
      </w:r>
      <w:r w:rsidR="009729ED">
        <w:t>o</w:t>
      </w:r>
      <w:r w:rsidR="00791FC5">
        <w:t>dluču</w:t>
      </w:r>
      <w:r w:rsidR="009729ED">
        <w:t>je</w:t>
      </w:r>
      <w:r>
        <w:t xml:space="preserve"> </w:t>
      </w:r>
      <w:r w:rsidR="009729ED">
        <w:t>o</w:t>
      </w:r>
      <w:r>
        <w:t xml:space="preserve"> </w:t>
      </w:r>
      <w:r w:rsidR="009729ED">
        <w:t>o</w:t>
      </w:r>
      <w:r w:rsidR="00791FC5">
        <w:t>br</w:t>
      </w:r>
      <w:r w:rsidR="009729ED">
        <w:t>a</w:t>
      </w:r>
      <w:r w:rsidR="00791FC5">
        <w:t>z</w:t>
      </w:r>
      <w:r w:rsidR="009729ED">
        <w:t>o</w:t>
      </w:r>
      <w:r w:rsidR="00791FC5">
        <w:t>v</w:t>
      </w:r>
      <w:r w:rsidR="009729ED">
        <w:t>a</w:t>
      </w:r>
      <w:r w:rsidR="00791FC5">
        <w:t>nju</w:t>
      </w:r>
      <w:r>
        <w:t xml:space="preserve">, </w:t>
      </w:r>
      <w:r w:rsidR="00791FC5">
        <w:t>p</w:t>
      </w:r>
      <w:r w:rsidR="009729ED">
        <w:t>o</w:t>
      </w:r>
      <w:r w:rsidR="00791FC5">
        <w:t>druč</w:t>
      </w:r>
      <w:r w:rsidR="009729ED">
        <w:t>j</w:t>
      </w:r>
      <w:r w:rsidR="00791FC5">
        <w:t>u</w:t>
      </w:r>
      <w:r>
        <w:t xml:space="preserve"> </w:t>
      </w:r>
      <w:r w:rsidR="00791FC5">
        <w:t>z</w:t>
      </w:r>
      <w:r w:rsidR="009729ED">
        <w:t>a</w:t>
      </w:r>
      <w:r>
        <w:t xml:space="preserve"> </w:t>
      </w:r>
      <w:r w:rsidR="00791FC5">
        <w:t>k</w:t>
      </w:r>
      <w:r w:rsidR="009729ED">
        <w:t>oje</w:t>
      </w:r>
      <w:r>
        <w:t xml:space="preserve"> </w:t>
      </w:r>
      <w:r w:rsidR="00791FC5">
        <w:t>s</w:t>
      </w:r>
      <w:r w:rsidR="009729ED">
        <w:t>e</w:t>
      </w:r>
      <w:r>
        <w:t xml:space="preserve"> </w:t>
      </w:r>
      <w:r w:rsidR="009729ED">
        <w:t>o</w:t>
      </w:r>
      <w:r w:rsidR="00791FC5">
        <w:t>br</w:t>
      </w:r>
      <w:r w:rsidR="009729ED">
        <w:t>a</w:t>
      </w:r>
      <w:r w:rsidR="00791FC5">
        <w:t>zu</w:t>
      </w:r>
      <w:r w:rsidR="009729ED">
        <w:t>je</w:t>
      </w:r>
      <w:r>
        <w:t xml:space="preserve">, </w:t>
      </w:r>
      <w:r w:rsidR="00791FC5">
        <w:t>pr</w:t>
      </w:r>
      <w:r w:rsidR="009729ED">
        <w:t>o</w:t>
      </w:r>
      <w:r w:rsidR="00791FC5">
        <w:t>m</w:t>
      </w:r>
      <w:r w:rsidR="009729ED">
        <w:t>e</w:t>
      </w:r>
      <w:r w:rsidR="00791FC5">
        <w:t>ni</w:t>
      </w:r>
      <w:r>
        <w:t xml:space="preserve"> </w:t>
      </w:r>
      <w:r w:rsidR="00791FC5">
        <w:t>p</w:t>
      </w:r>
      <w:r w:rsidR="009729ED">
        <w:t>o</w:t>
      </w:r>
      <w:r w:rsidR="00791FC5">
        <w:t>druč</w:t>
      </w:r>
      <w:r w:rsidR="009729ED">
        <w:t>ja</w:t>
      </w:r>
      <w:r>
        <w:t xml:space="preserve"> </w:t>
      </w:r>
      <w:r w:rsidR="00791FC5">
        <w:t>i</w:t>
      </w:r>
      <w:r>
        <w:t xml:space="preserve"> </w:t>
      </w:r>
      <w:r w:rsidR="00791FC5">
        <w:t>ukid</w:t>
      </w:r>
      <w:r w:rsidR="009729ED">
        <w:t>a</w:t>
      </w:r>
      <w:r w:rsidR="00791FC5">
        <w:t>nju</w:t>
      </w:r>
      <w:r>
        <w:t xml:space="preserve"> </w:t>
      </w:r>
      <w:r w:rsidR="00791FC5">
        <w:t>m</w:t>
      </w:r>
      <w:r w:rsidR="009729ED">
        <w:t>e</w:t>
      </w:r>
      <w:r w:rsidR="00791FC5">
        <w:t>snih</w:t>
      </w:r>
      <w:r>
        <w:t xml:space="preserve"> </w:t>
      </w:r>
      <w:r w:rsidR="00791FC5">
        <w:t>z</w:t>
      </w:r>
      <w:r w:rsidR="009729ED">
        <w:t>aje</w:t>
      </w:r>
      <w:r w:rsidR="00791FC5">
        <w:t>dnic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drugih</w:t>
      </w:r>
      <w:r>
        <w:t xml:space="preserve"> </w:t>
      </w:r>
      <w:r w:rsidR="009729ED">
        <w:t>o</w:t>
      </w:r>
      <w:r w:rsidR="00791FC5">
        <w:t>blik</w:t>
      </w:r>
      <w:r w:rsidR="009729ED">
        <w:t>a</w:t>
      </w:r>
      <w:r>
        <w:t xml:space="preserve"> </w:t>
      </w:r>
      <w:r w:rsidR="00791FC5">
        <w:t>m</w:t>
      </w:r>
      <w:r w:rsidR="009729ED">
        <w:t>e</w:t>
      </w:r>
      <w:r w:rsidR="00791FC5">
        <w:t>sn</w:t>
      </w:r>
      <w:r w:rsidR="009729ED">
        <w:t>e</w:t>
      </w:r>
      <w:r>
        <w:t xml:space="preserve"> </w:t>
      </w:r>
      <w:r w:rsidR="00791FC5">
        <w:t>s</w:t>
      </w:r>
      <w:r w:rsidR="009729ED">
        <w:t>a</w:t>
      </w:r>
      <w:r w:rsidR="00791FC5">
        <w:t>m</w:t>
      </w:r>
      <w:r w:rsidR="009729ED">
        <w:t>o</w:t>
      </w:r>
      <w:r w:rsidR="00791FC5">
        <w:t>upr</w:t>
      </w:r>
      <w:r w:rsidR="009729ED">
        <w:t>a</w:t>
      </w:r>
      <w:r w:rsidR="00791FC5">
        <w:t>v</w:t>
      </w:r>
      <w:r w:rsidR="009729ED">
        <w:t>e</w:t>
      </w:r>
      <w:r>
        <w:t>;</w:t>
      </w:r>
    </w:p>
    <w:p w:rsidR="00E87CA9" w:rsidRDefault="00E87CA9" w:rsidP="00110B7A">
      <w:pPr>
        <w:pStyle w:val="BodyText"/>
        <w:spacing w:before="1"/>
        <w:ind w:firstLine="731"/>
      </w:pPr>
      <w:r>
        <w:t>9)</w:t>
      </w:r>
      <w:r w:rsidR="009729ED">
        <w:t>o</w:t>
      </w:r>
      <w:r w:rsidR="00791FC5">
        <w:t>dluču</w:t>
      </w:r>
      <w:r w:rsidR="009729ED">
        <w:t>je</w:t>
      </w:r>
      <w:r>
        <w:t xml:space="preserve"> </w:t>
      </w:r>
      <w:r w:rsidR="009729ED">
        <w:t>o</w:t>
      </w:r>
      <w:r>
        <w:t xml:space="preserve"> </w:t>
      </w:r>
      <w:r w:rsidR="00791FC5">
        <w:t>n</w:t>
      </w:r>
      <w:r w:rsidR="009729ED">
        <w:t>a</w:t>
      </w:r>
      <w:r w:rsidR="00791FC5">
        <w:t>zivim</w:t>
      </w:r>
      <w:r w:rsidR="009729ED">
        <w:t>a</w:t>
      </w:r>
      <w:r>
        <w:t xml:space="preserve"> </w:t>
      </w:r>
      <w:r w:rsidR="00791FC5">
        <w:t>ulic</w:t>
      </w:r>
      <w:r w:rsidR="009729ED">
        <w:t>a</w:t>
      </w:r>
      <w:r>
        <w:t xml:space="preserve">, </w:t>
      </w:r>
      <w:r w:rsidR="00791FC5">
        <w:t>trg</w:t>
      </w:r>
      <w:r w:rsidR="009729ED">
        <w:t>o</w:t>
      </w:r>
      <w:r w:rsidR="00791FC5">
        <w:t>v</w:t>
      </w:r>
      <w:r w:rsidR="009729ED">
        <w:t>a</w:t>
      </w:r>
      <w:r>
        <w:t xml:space="preserve">, </w:t>
      </w:r>
      <w:r w:rsidR="00791FC5">
        <w:t>gr</w:t>
      </w:r>
      <w:r w:rsidR="009729ED">
        <w:t>a</w:t>
      </w:r>
      <w:r w:rsidR="00791FC5">
        <w:t>dskih</w:t>
      </w:r>
      <w:r>
        <w:t xml:space="preserve"> </w:t>
      </w:r>
      <w:r w:rsidR="00791FC5">
        <w:t>č</w:t>
      </w:r>
      <w:r w:rsidR="009729ED">
        <w:t>e</w:t>
      </w:r>
      <w:r w:rsidR="00791FC5">
        <w:t>tvrti</w:t>
      </w:r>
      <w:r>
        <w:t xml:space="preserve">, </w:t>
      </w:r>
      <w:r w:rsidR="00791FC5">
        <w:t>z</w:t>
      </w:r>
      <w:r w:rsidR="009729ED">
        <w:t>a</w:t>
      </w:r>
      <w:r w:rsidR="00791FC5">
        <w:t>s</w:t>
      </w:r>
      <w:r w:rsidR="009729ED">
        <w:t>e</w:t>
      </w:r>
      <w:r w:rsidR="00791FC5">
        <w:t>l</w:t>
      </w:r>
      <w:r w:rsidR="009729ED">
        <w:t>a</w:t>
      </w:r>
      <w:r w:rsidR="00791FC5">
        <w:t>k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drugih</w:t>
      </w:r>
      <w:r>
        <w:t xml:space="preserve"> </w:t>
      </w:r>
      <w:r w:rsidR="00791FC5">
        <w:t>d</w:t>
      </w:r>
      <w:r w:rsidR="009729ED">
        <w:t>e</w:t>
      </w:r>
      <w:r w:rsidR="00791FC5">
        <w:t>l</w:t>
      </w:r>
      <w:r w:rsidR="009729ED">
        <w:t>o</w:t>
      </w:r>
      <w:r w:rsidR="00791FC5">
        <w:t>v</w:t>
      </w:r>
      <w:r w:rsidR="009729ED">
        <w:t>a</w:t>
      </w:r>
      <w:r>
        <w:t xml:space="preserve"> </w:t>
      </w:r>
      <w:r w:rsidR="00791FC5">
        <w:t>n</w:t>
      </w:r>
      <w:r w:rsidR="009729ED">
        <w:t>a</w:t>
      </w:r>
      <w:r w:rsidR="00791FC5">
        <w:t>s</w:t>
      </w:r>
      <w:r w:rsidR="009729ED">
        <w:t>e</w:t>
      </w:r>
      <w:r w:rsidR="00791FC5">
        <w:t>lj</w:t>
      </w:r>
      <w:r w:rsidR="009729ED">
        <w:t>e</w:t>
      </w:r>
      <w:r w:rsidR="00791FC5">
        <w:t>nih</w:t>
      </w:r>
      <w:r>
        <w:t xml:space="preserve"> </w:t>
      </w:r>
      <w:r w:rsidR="00791FC5">
        <w:t>m</w:t>
      </w:r>
      <w:r w:rsidR="009729ED">
        <w:t>e</w:t>
      </w:r>
      <w:r w:rsidR="00791FC5">
        <w:t>st</w:t>
      </w:r>
      <w:r w:rsidR="009729ED">
        <w:t>a</w:t>
      </w:r>
      <w:r>
        <w:t>;</w:t>
      </w:r>
    </w:p>
    <w:p w:rsidR="00E87CA9" w:rsidRDefault="00791FC5" w:rsidP="00110B7A">
      <w:pPr>
        <w:pStyle w:val="ListParagraph"/>
        <w:numPr>
          <w:ilvl w:val="0"/>
          <w:numId w:val="13"/>
        </w:numPr>
        <w:tabs>
          <w:tab w:val="left" w:pos="1290"/>
        </w:tabs>
        <w:rPr>
          <w:sz w:val="16"/>
        </w:rPr>
      </w:pPr>
      <w:r>
        <w:rPr>
          <w:sz w:val="24"/>
        </w:rPr>
        <w:t>utvrđu</w:t>
      </w:r>
      <w:r w:rsidR="009729ED">
        <w:rPr>
          <w:sz w:val="24"/>
        </w:rPr>
        <w:t>je</w:t>
      </w:r>
      <w:r w:rsidR="00E87CA9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znik</w:t>
      </w:r>
      <w:r w:rsidR="00E87CA9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E87CA9">
        <w:rPr>
          <w:sz w:val="24"/>
        </w:rPr>
        <w:t>;</w:t>
      </w:r>
    </w:p>
    <w:p w:rsidR="00E87CA9" w:rsidRPr="00404F51" w:rsidRDefault="009729ED" w:rsidP="00110B7A">
      <w:pPr>
        <w:pStyle w:val="ListParagraph"/>
        <w:numPr>
          <w:ilvl w:val="0"/>
          <w:numId w:val="13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dluču</w:t>
      </w:r>
      <w:r>
        <w:rPr>
          <w:sz w:val="24"/>
        </w:rPr>
        <w:t>je</w:t>
      </w:r>
      <w:r w:rsidR="00E87CA9">
        <w:rPr>
          <w:sz w:val="24"/>
        </w:rPr>
        <w:t xml:space="preserve"> </w:t>
      </w:r>
      <w:r>
        <w:rPr>
          <w:sz w:val="24"/>
        </w:rPr>
        <w:t>o</w:t>
      </w:r>
      <w:r w:rsidR="00E87CA9">
        <w:rPr>
          <w:sz w:val="24"/>
        </w:rPr>
        <w:t xml:space="preserve"> </w:t>
      </w:r>
      <w:r w:rsidR="00791FC5">
        <w:rPr>
          <w:sz w:val="24"/>
        </w:rPr>
        <w:t>d</w:t>
      </w:r>
      <w:r>
        <w:rPr>
          <w:sz w:val="24"/>
        </w:rPr>
        <w:t>o</w:t>
      </w:r>
      <w:r w:rsidR="00791FC5">
        <w:rPr>
          <w:sz w:val="24"/>
        </w:rPr>
        <w:t>d</w:t>
      </w:r>
      <w:r>
        <w:rPr>
          <w:sz w:val="24"/>
        </w:rPr>
        <w:t>e</w:t>
      </w:r>
      <w:r w:rsidR="00791FC5">
        <w:rPr>
          <w:sz w:val="24"/>
        </w:rPr>
        <w:t>li</w:t>
      </w:r>
      <w:r w:rsidR="00E87CA9">
        <w:rPr>
          <w:sz w:val="24"/>
        </w:rPr>
        <w:t xml:space="preserve"> </w:t>
      </w:r>
      <w:r w:rsidR="00791FC5">
        <w:rPr>
          <w:sz w:val="24"/>
        </w:rPr>
        <w:t>zv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a</w:t>
      </w:r>
      <w:r w:rsidR="00E87CA9">
        <w:rPr>
          <w:sz w:val="24"/>
        </w:rPr>
        <w:t xml:space="preserve"> „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č</w:t>
      </w:r>
      <w:r>
        <w:rPr>
          <w:sz w:val="24"/>
        </w:rPr>
        <w:t>a</w:t>
      </w:r>
      <w:r w:rsidR="00791FC5">
        <w:rPr>
          <w:sz w:val="24"/>
        </w:rPr>
        <w:t>sni</w:t>
      </w:r>
      <w:r w:rsidR="00E87CA9">
        <w:rPr>
          <w:sz w:val="24"/>
        </w:rPr>
        <w:t xml:space="preserve"> </w:t>
      </w:r>
      <w:r w:rsidR="00791FC5">
        <w:rPr>
          <w:sz w:val="24"/>
        </w:rPr>
        <w:t>gr</w:t>
      </w:r>
      <w:r>
        <w:rPr>
          <w:sz w:val="24"/>
        </w:rPr>
        <w:t>a</w:t>
      </w:r>
      <w:r w:rsidR="00791FC5">
        <w:rPr>
          <w:sz w:val="24"/>
        </w:rPr>
        <w:t>đ</w:t>
      </w:r>
      <w:r>
        <w:rPr>
          <w:sz w:val="24"/>
        </w:rPr>
        <w:t>a</w:t>
      </w:r>
      <w:r w:rsidR="00791FC5">
        <w:rPr>
          <w:sz w:val="24"/>
        </w:rPr>
        <w:t>nin</w:t>
      </w:r>
      <w:r w:rsidR="00E87CA9">
        <w:rPr>
          <w:sz w:val="24"/>
        </w:rPr>
        <w:t>“</w:t>
      </w:r>
      <w:r w:rsidR="00E87CA9">
        <w:rPr>
          <w:spacing w:val="-31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E87CA9">
        <w:rPr>
          <w:sz w:val="24"/>
        </w:rPr>
        <w:t>;</w:t>
      </w:r>
    </w:p>
    <w:p w:rsidR="00E87CA9" w:rsidRPr="00E11DD8" w:rsidRDefault="00791FC5" w:rsidP="00110B7A">
      <w:pPr>
        <w:pStyle w:val="ListParagraph"/>
        <w:numPr>
          <w:ilvl w:val="0"/>
          <w:numId w:val="13"/>
        </w:numPr>
        <w:tabs>
          <w:tab w:val="left" w:pos="1302"/>
        </w:tabs>
        <w:ind w:left="1302"/>
        <w:rPr>
          <w:sz w:val="24"/>
          <w:szCs w:val="24"/>
        </w:rPr>
      </w:pP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si</w:t>
      </w:r>
      <w:r w:rsidR="00E87CA9" w:rsidRPr="00E11DD8">
        <w:rPr>
          <w:spacing w:val="-28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dluku</w:t>
      </w:r>
      <w:r w:rsidR="00E87CA9" w:rsidRPr="00E11DD8">
        <w:rPr>
          <w:spacing w:val="-28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 w:rsidR="00E87CA9" w:rsidRPr="00E11DD8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krugu</w:t>
      </w:r>
      <w:r w:rsidR="00E87CA9" w:rsidRPr="00E11DD8">
        <w:rPr>
          <w:sz w:val="24"/>
          <w:szCs w:val="24"/>
        </w:rPr>
        <w:t>,</w:t>
      </w:r>
      <w:r w:rsidR="00E87CA9" w:rsidRPr="00E11DD8"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vu</w:t>
      </w:r>
      <w:r w:rsidR="00E87CA9" w:rsidRPr="00E11DD8">
        <w:rPr>
          <w:sz w:val="24"/>
          <w:szCs w:val="24"/>
        </w:rPr>
        <w:t>,</w:t>
      </w:r>
      <w:r w:rsidR="00E87CA9" w:rsidRPr="00E11DD8"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izb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ru</w:t>
      </w:r>
      <w:r w:rsidR="00E87CA9" w:rsidRPr="00E11DD8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E87CA9" w:rsidRPr="00E11DD8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7CA9" w:rsidRPr="00E11DD8"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činu</w:t>
      </w:r>
      <w:r w:rsidR="00E87CA9" w:rsidRPr="00E11DD8"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E87CA9" w:rsidRPr="00E11DD8"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E87CA9" w:rsidRPr="00E11DD8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E87CA9" w:rsidRPr="00E11DD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E87CA9" w:rsidRPr="00E11DD8">
        <w:rPr>
          <w:spacing w:val="-6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1E5115">
        <w:rPr>
          <w:sz w:val="24"/>
        </w:rPr>
        <w:t>;</w:t>
      </w:r>
    </w:p>
    <w:p w:rsidR="00E87CA9" w:rsidRPr="001E5115" w:rsidRDefault="00791FC5" w:rsidP="00110B7A">
      <w:pPr>
        <w:pStyle w:val="ListParagraph"/>
        <w:numPr>
          <w:ilvl w:val="0"/>
          <w:numId w:val="13"/>
        </w:numPr>
        <w:tabs>
          <w:tab w:val="left" w:pos="1302"/>
        </w:tabs>
        <w:spacing w:before="1"/>
        <w:ind w:left="1302"/>
        <w:rPr>
          <w:sz w:val="24"/>
        </w:rPr>
      </w:pPr>
      <w:r>
        <w:rPr>
          <w:sz w:val="24"/>
        </w:rPr>
        <w:t>usv</w:t>
      </w:r>
      <w:r w:rsidR="009729ED">
        <w:rPr>
          <w:sz w:val="24"/>
        </w:rPr>
        <w:t>aja</w:t>
      </w:r>
      <w:r w:rsidR="001E5115">
        <w:rPr>
          <w:sz w:val="24"/>
        </w:rPr>
        <w:t xml:space="preserve"> </w:t>
      </w:r>
      <w:r w:rsidR="009729ED">
        <w:rPr>
          <w:sz w:val="24"/>
        </w:rPr>
        <w:t>E</w:t>
      </w:r>
      <w:r>
        <w:rPr>
          <w:sz w:val="24"/>
        </w:rPr>
        <w:t>tički</w:t>
      </w:r>
      <w:r w:rsidR="001E5115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ks</w:t>
      </w:r>
      <w:r w:rsidR="001E5115">
        <w:rPr>
          <w:sz w:val="24"/>
        </w:rPr>
        <w:t>;</w:t>
      </w:r>
    </w:p>
    <w:p w:rsidR="001E5115" w:rsidRPr="0038778E" w:rsidRDefault="009729ED" w:rsidP="00110B7A">
      <w:pPr>
        <w:pStyle w:val="ListParagraph"/>
        <w:numPr>
          <w:ilvl w:val="0"/>
          <w:numId w:val="13"/>
        </w:numPr>
        <w:tabs>
          <w:tab w:val="left" w:pos="1302"/>
        </w:tabs>
        <w:spacing w:before="1"/>
        <w:ind w:left="1302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dluču</w:t>
      </w:r>
      <w:r>
        <w:rPr>
          <w:sz w:val="24"/>
        </w:rPr>
        <w:t>je</w:t>
      </w:r>
      <w:r w:rsidR="001E5115" w:rsidRPr="0038778E">
        <w:rPr>
          <w:sz w:val="24"/>
        </w:rPr>
        <w:t xml:space="preserve"> </w:t>
      </w:r>
      <w:r>
        <w:rPr>
          <w:sz w:val="24"/>
        </w:rPr>
        <w:t>o</w:t>
      </w:r>
      <w:r w:rsidR="001E5115" w:rsidRPr="0038778E">
        <w:rPr>
          <w:sz w:val="24"/>
        </w:rPr>
        <w:t xml:space="preserve"> </w:t>
      </w:r>
      <w:r w:rsidR="00791FC5">
        <w:rPr>
          <w:sz w:val="24"/>
        </w:rPr>
        <w:t>uv</w:t>
      </w:r>
      <w:r>
        <w:rPr>
          <w:sz w:val="24"/>
        </w:rPr>
        <w:t>o</w:t>
      </w:r>
      <w:r w:rsidR="00791FC5">
        <w:rPr>
          <w:sz w:val="24"/>
        </w:rPr>
        <w:t>đ</w:t>
      </w:r>
      <w:r>
        <w:rPr>
          <w:sz w:val="24"/>
        </w:rPr>
        <w:t>e</w:t>
      </w:r>
      <w:r w:rsidR="00791FC5">
        <w:rPr>
          <w:sz w:val="24"/>
        </w:rPr>
        <w:t>nju</w:t>
      </w:r>
      <w:r w:rsidR="001E5115" w:rsidRPr="0038778E">
        <w:rPr>
          <w:sz w:val="24"/>
        </w:rPr>
        <w:t xml:space="preserve"> </w:t>
      </w:r>
      <w:r w:rsidR="00791FC5">
        <w:rPr>
          <w:sz w:val="24"/>
        </w:rPr>
        <w:t>s</w:t>
      </w:r>
      <w:r>
        <w:rPr>
          <w:sz w:val="24"/>
        </w:rPr>
        <w:t>a</w:t>
      </w:r>
      <w:r w:rsidR="00791FC5">
        <w:rPr>
          <w:sz w:val="24"/>
        </w:rPr>
        <w:t>m</w:t>
      </w:r>
      <w:r>
        <w:rPr>
          <w:sz w:val="24"/>
        </w:rPr>
        <w:t>o</w:t>
      </w:r>
      <w:r w:rsidR="00791FC5">
        <w:rPr>
          <w:sz w:val="24"/>
        </w:rPr>
        <w:t>d</w:t>
      </w:r>
      <w:r>
        <w:rPr>
          <w:sz w:val="24"/>
        </w:rPr>
        <w:t>o</w:t>
      </w:r>
      <w:r w:rsidR="00791FC5">
        <w:rPr>
          <w:sz w:val="24"/>
        </w:rPr>
        <w:t>prin</w:t>
      </w:r>
      <w:r>
        <w:rPr>
          <w:sz w:val="24"/>
        </w:rPr>
        <w:t>o</w:t>
      </w:r>
      <w:r w:rsidR="00791FC5">
        <w:rPr>
          <w:sz w:val="24"/>
        </w:rPr>
        <w:t>s</w:t>
      </w:r>
      <w:r>
        <w:rPr>
          <w:sz w:val="24"/>
        </w:rPr>
        <w:t>a</w:t>
      </w:r>
      <w:r w:rsidR="001E5115" w:rsidRPr="0038778E">
        <w:rPr>
          <w:sz w:val="24"/>
        </w:rPr>
        <w:t>;</w:t>
      </w:r>
    </w:p>
    <w:p w:rsidR="00E87CA9" w:rsidRDefault="00E87CA9" w:rsidP="00110B7A">
      <w:pPr>
        <w:pStyle w:val="BodyText"/>
        <w:ind w:left="872"/>
      </w:pPr>
      <w:r>
        <w:t>1</w:t>
      </w:r>
      <w:r w:rsidR="001E5115">
        <w:t>5</w:t>
      </w:r>
      <w:r>
        <w:t>)</w:t>
      </w:r>
      <w:r w:rsidR="009729ED">
        <w:t>o</w:t>
      </w:r>
      <w:r w:rsidR="00791FC5">
        <w:t>dluču</w:t>
      </w:r>
      <w:r w:rsidR="009729ED">
        <w:t>je</w:t>
      </w:r>
      <w:r>
        <w:t xml:space="preserve"> </w:t>
      </w:r>
      <w:r w:rsidR="00791FC5">
        <w:t>i</w:t>
      </w:r>
      <w:r>
        <w:t xml:space="preserve"> </w:t>
      </w:r>
      <w:r w:rsidR="00791FC5">
        <w:t>u</w:t>
      </w:r>
      <w:r>
        <w:t xml:space="preserve"> </w:t>
      </w:r>
      <w:r w:rsidR="00791FC5">
        <w:t>drugim</w:t>
      </w:r>
      <w:r>
        <w:t xml:space="preserve"> </w:t>
      </w:r>
      <w:r w:rsidR="00791FC5">
        <w:t>sluč</w:t>
      </w:r>
      <w:r w:rsidR="009729ED">
        <w:t>aje</w:t>
      </w:r>
      <w:r w:rsidR="00791FC5">
        <w:t>vim</w:t>
      </w:r>
      <w:r w:rsidR="009729ED">
        <w:t>a</w:t>
      </w:r>
      <w:r>
        <w:t xml:space="preserve"> </w:t>
      </w:r>
      <w:r w:rsidR="00791FC5">
        <w:t>utvrđ</w:t>
      </w:r>
      <w:r w:rsidR="009729ED">
        <w:t>e</w:t>
      </w:r>
      <w:r w:rsidR="00791FC5">
        <w:t>nim</w:t>
      </w:r>
      <w: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>
        <w:t xml:space="preserve"> </w:t>
      </w:r>
      <w:r w:rsidR="00791FC5">
        <w:t>i</w:t>
      </w:r>
      <w:r>
        <w:t xml:space="preserve"> </w:t>
      </w:r>
      <w:r w:rsidR="009729ED">
        <w:t>o</w:t>
      </w:r>
      <w:r w:rsidR="00791FC5">
        <w:t>vim</w:t>
      </w:r>
      <w:r>
        <w:t xml:space="preserve"> </w:t>
      </w:r>
      <w:r w:rsidR="00791FC5">
        <w:t>st</w:t>
      </w:r>
      <w:r w:rsidR="009729ED">
        <w:t>a</w:t>
      </w:r>
      <w:r w:rsidR="00791FC5">
        <w:t>tut</w:t>
      </w:r>
      <w:r w:rsidR="009729ED">
        <w:t>o</w:t>
      </w:r>
      <w:r w:rsidR="00791FC5">
        <w:t>m</w:t>
      </w:r>
      <w:r>
        <w:t>.</w:t>
      </w:r>
    </w:p>
    <w:p w:rsidR="00E87CA9" w:rsidRDefault="00E87CA9" w:rsidP="00110B7A">
      <w:pPr>
        <w:pStyle w:val="Heading2"/>
        <w:spacing w:before="100"/>
        <w:ind w:left="0"/>
        <w:jc w:val="left"/>
      </w:pPr>
    </w:p>
    <w:p w:rsidR="00791FC5" w:rsidRPr="00404F51" w:rsidRDefault="00791FC5" w:rsidP="00110B7A">
      <w:pPr>
        <w:pStyle w:val="Heading2"/>
        <w:spacing w:before="100"/>
        <w:ind w:left="0"/>
        <w:jc w:val="left"/>
      </w:pPr>
    </w:p>
    <w:p w:rsidR="00E87CA9" w:rsidRDefault="00791FC5" w:rsidP="00110B7A">
      <w:pPr>
        <w:pStyle w:val="Heading3"/>
        <w:ind w:right="100"/>
      </w:pP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</w:p>
    <w:p w:rsidR="00E87CA9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44</w:t>
      </w:r>
      <w:r w:rsidR="00E87CA9">
        <w:t>.</w:t>
      </w:r>
    </w:p>
    <w:p w:rsidR="00E87CA9" w:rsidRDefault="00E87CA9" w:rsidP="00110B7A">
      <w:pPr>
        <w:pStyle w:val="BodyText"/>
        <w:spacing w:before="11"/>
        <w:ind w:left="0"/>
        <w:rPr>
          <w:sz w:val="23"/>
        </w:rPr>
      </w:pPr>
    </w:p>
    <w:p w:rsidR="00E87CA9" w:rsidRDefault="00791FC5" w:rsidP="00110B7A">
      <w:pPr>
        <w:pStyle w:val="BodyText"/>
        <w:spacing w:before="1"/>
        <w:ind w:right="138" w:firstLine="707"/>
        <w:jc w:val="both"/>
      </w:pPr>
      <w:r>
        <w:t>S</w:t>
      </w:r>
      <w:r w:rsidR="009729ED">
        <w:t>e</w:t>
      </w:r>
      <w:r>
        <w:t>dnicu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E87CA9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, </w:t>
      </w:r>
      <w:r>
        <w:t>p</w:t>
      </w:r>
      <w:r w:rsidR="009729ED">
        <w:t>o</w:t>
      </w:r>
      <w:r w:rsidR="00E87CA9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bi</w:t>
      </w:r>
      <w:r w:rsidR="00E87CA9">
        <w:t xml:space="preserve">, </w:t>
      </w:r>
      <w:r w:rsidR="009729ED">
        <w:t>a</w:t>
      </w:r>
      <w:r w:rsidR="00E87CA9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E87CA9">
        <w:t xml:space="preserve"> </w:t>
      </w:r>
      <w:r w:rsidR="009729ED">
        <w:t>je</w:t>
      </w:r>
      <w:r>
        <w:t>dn</w:t>
      </w:r>
      <w:r w:rsidR="009729ED">
        <w:t>o</w:t>
      </w:r>
      <w:r>
        <w:t>m</w:t>
      </w:r>
      <w:r w:rsidR="00E87CA9">
        <w:t xml:space="preserve"> </w:t>
      </w:r>
      <w:r>
        <w:t>u</w:t>
      </w:r>
      <w:r w:rsidR="00E87CA9">
        <w:t xml:space="preserve"> </w:t>
      </w:r>
      <w:r>
        <w:t>tri</w:t>
      </w:r>
      <w:r w:rsidR="00E87CA9">
        <w:t xml:space="preserve"> </w:t>
      </w:r>
      <w:r>
        <w:t>m</w:t>
      </w:r>
      <w:r w:rsidR="009729ED">
        <w:t>e</w:t>
      </w:r>
      <w:r>
        <w:t>s</w:t>
      </w:r>
      <w:r w:rsidR="009729ED">
        <w:t>e</w:t>
      </w:r>
      <w:r>
        <w:t>c</w:t>
      </w:r>
      <w:r w:rsidR="009729ED">
        <w:t>a</w:t>
      </w:r>
      <w:r w:rsidR="00E87CA9">
        <w:t>.</w:t>
      </w:r>
    </w:p>
    <w:p w:rsidR="00E87CA9" w:rsidRDefault="00791FC5" w:rsidP="00110B7A">
      <w:pPr>
        <w:pStyle w:val="BodyText"/>
        <w:spacing w:before="1"/>
        <w:ind w:right="132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 w:rsidR="009729ED">
        <w:t>je</w:t>
      </w:r>
      <w:r w:rsidR="00E87CA9">
        <w:t xml:space="preserve"> </w:t>
      </w:r>
      <w:r>
        <w:t>duž</w:t>
      </w:r>
      <w:r w:rsidR="009729ED">
        <w:t>a</w:t>
      </w:r>
      <w:r>
        <w:t>n</w:t>
      </w:r>
      <w:r w:rsidR="00E87CA9">
        <w:t xml:space="preserve"> </w:t>
      </w:r>
      <w:r>
        <w:t>d</w:t>
      </w:r>
      <w:r w:rsidR="009729ED">
        <w:t>a</w:t>
      </w:r>
      <w:r w:rsidR="00E87CA9">
        <w:t xml:space="preserve"> </w:t>
      </w:r>
      <w:r>
        <w:t>s</w:t>
      </w:r>
      <w:r w:rsidR="009729ED">
        <w:t>e</w:t>
      </w:r>
      <w:r>
        <w:t>dnicu</w:t>
      </w:r>
      <w:r w:rsidR="00E87CA9">
        <w:t xml:space="preserve"> </w:t>
      </w:r>
      <w:r>
        <w:t>z</w:t>
      </w:r>
      <w:r w:rsidR="009729ED">
        <w:t>a</w:t>
      </w:r>
      <w:r>
        <w:t>k</w:t>
      </w:r>
      <w:r w:rsidR="009729ED">
        <w:t>a</w:t>
      </w:r>
      <w:r>
        <w:t>ž</w:t>
      </w:r>
      <w:r w:rsidR="009729ED">
        <w:t>e</w:t>
      </w:r>
      <w:r w:rsidR="00E87CA9">
        <w:t xml:space="preserve"> </w:t>
      </w:r>
      <w:r>
        <w:t>n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E87CA9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, </w:t>
      </w:r>
      <w:r w:rsidR="009729ED">
        <w:t>O</w:t>
      </w:r>
      <w:r>
        <w:t>pštinsk</w:t>
      </w:r>
      <w:r w:rsidR="009729ED">
        <w:t>o</w:t>
      </w:r>
      <w:r>
        <w:t>g</w:t>
      </w:r>
      <w:r w:rsidR="00E87CA9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E87CA9">
        <w:t xml:space="preserve"> </w:t>
      </w:r>
      <w:r>
        <w:t>ili</w:t>
      </w:r>
      <w:r w:rsidR="00E87CA9">
        <w:t xml:space="preserve"> </w:t>
      </w:r>
      <w:r w:rsidR="009729ED">
        <w:t>je</w:t>
      </w:r>
      <w:r>
        <w:t>dn</w:t>
      </w:r>
      <w:r w:rsidR="009729ED">
        <w:t>e</w:t>
      </w:r>
      <w:r w:rsidR="00E87CA9">
        <w:t xml:space="preserve"> </w:t>
      </w:r>
      <w:r>
        <w:t>tr</w:t>
      </w:r>
      <w:r w:rsidR="009729ED">
        <w:t>e</w:t>
      </w:r>
      <w:r>
        <w:t>ćin</w:t>
      </w:r>
      <w:r w:rsidR="009729ED">
        <w:t>e</w:t>
      </w:r>
      <w:r w:rsidR="00E87CA9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E87CA9">
        <w:t xml:space="preserve">, </w:t>
      </w:r>
      <w:r>
        <w:t>u</w:t>
      </w:r>
      <w:r w:rsidR="00E87CA9">
        <w:t xml:space="preserve"> </w:t>
      </w:r>
      <w:r>
        <w:t>r</w:t>
      </w:r>
      <w:r w:rsidR="009729ED">
        <w:t>o</w:t>
      </w:r>
      <w:r>
        <w:t>ku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s</w:t>
      </w:r>
      <w:r w:rsidR="009729ED">
        <w:t>e</w:t>
      </w:r>
      <w:r>
        <w:t>d</w:t>
      </w:r>
      <w:r w:rsidR="009729ED">
        <w:t>a</w:t>
      </w:r>
      <w:r>
        <w:t>m</w:t>
      </w:r>
      <w:r w:rsidR="00E87CA9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>
        <w:t>p</w:t>
      </w:r>
      <w:r w:rsidR="009729ED">
        <w:t>o</w:t>
      </w:r>
      <w:r>
        <w:t>dn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E87CA9">
        <w:t xml:space="preserve">, </w:t>
      </w:r>
      <w:r>
        <w:t>t</w:t>
      </w:r>
      <w:r w:rsidR="009729ED">
        <w:t>a</w:t>
      </w:r>
      <w:r>
        <w:t>k</w:t>
      </w:r>
      <w:r w:rsidR="009729ED">
        <w:t>o</w:t>
      </w:r>
      <w:r w:rsidR="00E87CA9">
        <w:t xml:space="preserve"> </w:t>
      </w:r>
      <w:r>
        <w:t>d</w:t>
      </w:r>
      <w:r w:rsidR="009729ED">
        <w:t>a</w:t>
      </w:r>
      <w:r w:rsidR="00E87CA9">
        <w:t xml:space="preserve"> </w:t>
      </w:r>
      <w:r>
        <w:t>d</w:t>
      </w:r>
      <w:r w:rsidR="009729ED">
        <w:t>a</w:t>
      </w:r>
      <w:r>
        <w:t>n</w:t>
      </w:r>
      <w:r w:rsidR="00E87CA9">
        <w:t xml:space="preserve"> </w:t>
      </w:r>
      <w:r w:rsidR="009729ED">
        <w:t>o</w:t>
      </w:r>
      <w:r>
        <w:t>drž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a</w:t>
      </w:r>
      <w:r w:rsidR="00E87CA9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E87CA9">
        <w:t xml:space="preserve"> </w:t>
      </w:r>
      <w:r>
        <w:t>bud</w:t>
      </w:r>
      <w:r w:rsidR="009729ED">
        <w:t>e</w:t>
      </w:r>
      <w:r w:rsidR="00E87CA9">
        <w:t xml:space="preserve"> </w:t>
      </w:r>
      <w:r>
        <w:t>n</w:t>
      </w:r>
      <w:r w:rsidR="009729ED">
        <w:t>aj</w:t>
      </w:r>
      <w:r>
        <w:t>k</w:t>
      </w:r>
      <w:r w:rsidR="009729ED">
        <w:t>a</w:t>
      </w:r>
      <w:r>
        <w:t>sni</w:t>
      </w:r>
      <w:r w:rsidR="009729ED">
        <w:t>je</w:t>
      </w:r>
      <w:r w:rsidR="00E87CA9">
        <w:t xml:space="preserve"> </w:t>
      </w:r>
      <w:r>
        <w:t>u</w:t>
      </w:r>
      <w:r w:rsidR="00E87CA9">
        <w:t xml:space="preserve"> </w:t>
      </w:r>
      <w:r>
        <w:t>r</w:t>
      </w:r>
      <w:r w:rsidR="009729ED">
        <w:t>o</w:t>
      </w:r>
      <w:r>
        <w:t>ku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15 </w:t>
      </w:r>
      <w:r>
        <w:t>d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>
        <w:t>p</w:t>
      </w:r>
      <w:r w:rsidR="009729ED">
        <w:t>o</w:t>
      </w:r>
      <w:r>
        <w:t>dn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E87CA9">
        <w:t>.</w:t>
      </w:r>
    </w:p>
    <w:p w:rsidR="00E87CA9" w:rsidRDefault="00791FC5" w:rsidP="00110B7A">
      <w:pPr>
        <w:pStyle w:val="BodyText"/>
        <w:ind w:right="143" w:firstLine="707"/>
        <w:jc w:val="both"/>
      </w:pPr>
      <w:r>
        <w:t>U</w:t>
      </w:r>
      <w:r w:rsidR="00E87CA9">
        <w:t xml:space="preserve"> </w:t>
      </w:r>
      <w:r>
        <w:t>situ</w:t>
      </w:r>
      <w:r w:rsidR="009729ED">
        <w:t>a</w:t>
      </w:r>
      <w:r>
        <w:t>ci</w:t>
      </w:r>
      <w:r w:rsidR="009729ED">
        <w:t>ja</w:t>
      </w:r>
      <w:r>
        <w:t>m</w:t>
      </w:r>
      <w:r w:rsidR="009729ED">
        <w:t>a</w:t>
      </w:r>
      <w:r w:rsidR="00E87CA9">
        <w:t xml:space="preserve"> </w:t>
      </w:r>
      <w:r>
        <w:t>k</w:t>
      </w:r>
      <w:r w:rsidR="009729ED">
        <w:t>oje</w:t>
      </w:r>
      <w:r w:rsidR="00E87CA9">
        <w:t xml:space="preserve"> </w:t>
      </w:r>
      <w:r w:rsidR="009729ED">
        <w:t>o</w:t>
      </w:r>
      <w:r>
        <w:t>pr</w:t>
      </w:r>
      <w:r w:rsidR="009729ED">
        <w:t>a</w:t>
      </w:r>
      <w:r>
        <w:t>vd</w:t>
      </w:r>
      <w:r w:rsidR="009729ED">
        <w:t>a</w:t>
      </w:r>
      <w:r>
        <w:t>v</w:t>
      </w:r>
      <w:r w:rsidR="009729ED">
        <w:t>aj</w:t>
      </w:r>
      <w:r>
        <w:t>u</w:t>
      </w:r>
      <w:r w:rsidR="00E87CA9">
        <w:t xml:space="preserve"> </w:t>
      </w:r>
      <w:r>
        <w:t>hitn</w:t>
      </w:r>
      <w:r w:rsidR="009729ED">
        <w:t>o</w:t>
      </w:r>
      <w:r>
        <w:t>st</w:t>
      </w:r>
      <w:r w:rsidR="00E87CA9">
        <w:t xml:space="preserve"> </w:t>
      </w:r>
      <w:r>
        <w:t>u</w:t>
      </w:r>
      <w:r w:rsidR="00E87CA9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>
        <w:t>nju</w:t>
      </w:r>
      <w:r w:rsidR="00E87CA9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E87CA9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E87CA9">
        <w:t xml:space="preserve"> </w:t>
      </w:r>
      <w:r>
        <w:t>z</w:t>
      </w:r>
      <w:r w:rsidR="009729ED">
        <w:t>a</w:t>
      </w:r>
      <w:r>
        <w:t>k</w:t>
      </w:r>
      <w:r w:rsidR="009729ED">
        <w:t>a</w:t>
      </w:r>
      <w:r>
        <w:t>z</w:t>
      </w:r>
      <w:r w:rsidR="009729ED">
        <w:t>a</w:t>
      </w:r>
      <w:r>
        <w:t>ti</w:t>
      </w:r>
      <w:r w:rsidR="00E87CA9">
        <w:t xml:space="preserve"> </w:t>
      </w:r>
      <w:r>
        <w:t>s</w:t>
      </w:r>
      <w:r w:rsidR="009729ED">
        <w:t>e</w:t>
      </w:r>
      <w:r>
        <w:t>dnicu</w:t>
      </w:r>
      <w:r w:rsidR="00E87CA9">
        <w:t xml:space="preserve"> </w:t>
      </w:r>
      <w:r>
        <w:t>u</w:t>
      </w:r>
      <w:r w:rsidR="00E87CA9">
        <w:t xml:space="preserve"> </w:t>
      </w:r>
      <w:r>
        <w:t>r</w:t>
      </w:r>
      <w:r w:rsidR="009729ED">
        <w:t>o</w:t>
      </w:r>
      <w:r>
        <w:t>ku</w:t>
      </w:r>
      <w:r w:rsidR="00E87CA9">
        <w:t xml:space="preserve"> </w:t>
      </w:r>
      <w:r>
        <w:t>k</w:t>
      </w:r>
      <w:r w:rsidR="009729ED">
        <w:t>oj</w:t>
      </w:r>
      <w:r>
        <w:t>i</w:t>
      </w:r>
      <w:r w:rsidR="00E87CA9">
        <w:t xml:space="preserve"> </w:t>
      </w:r>
      <w:r>
        <w:t>ni</w:t>
      </w:r>
      <w:r w:rsidR="009729ED">
        <w:t>je</w:t>
      </w:r>
      <w:r w:rsidR="00E87CA9">
        <w:t xml:space="preserve"> </w:t>
      </w:r>
      <w:r>
        <w:t>kr</w:t>
      </w:r>
      <w:r w:rsidR="009729ED">
        <w:t>a</w:t>
      </w:r>
      <w:r>
        <w:t>ći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24 </w:t>
      </w:r>
      <w:r>
        <w:t>č</w:t>
      </w:r>
      <w:r w:rsidR="009729ED">
        <w:t>a</w:t>
      </w:r>
      <w:r>
        <w:t>s</w:t>
      </w:r>
      <w:r w:rsidR="009729ED">
        <w:t>a</w:t>
      </w:r>
      <w:r w:rsidR="00E87CA9">
        <w:t xml:space="preserve"> </w:t>
      </w:r>
      <w:r w:rsidR="009729ED">
        <w:t>o</w:t>
      </w:r>
      <w:r>
        <w:t>d</w:t>
      </w:r>
      <w:r w:rsidR="00E87CA9">
        <w:t xml:space="preserve"> </w:t>
      </w:r>
      <w:r>
        <w:t>pri</w:t>
      </w:r>
      <w:r w:rsidR="009729ED">
        <w:t>je</w:t>
      </w:r>
      <w:r>
        <w:t>m</w:t>
      </w:r>
      <w:r w:rsidR="009729ED">
        <w:t>a</w:t>
      </w:r>
      <w:r w:rsidR="00E87CA9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E87CA9">
        <w:t>.</w:t>
      </w:r>
    </w:p>
    <w:p w:rsidR="00E87CA9" w:rsidRDefault="00791FC5" w:rsidP="00110B7A">
      <w:pPr>
        <w:pStyle w:val="BodyText"/>
        <w:spacing w:before="1"/>
        <w:ind w:right="139" w:firstLine="707"/>
        <w:jc w:val="both"/>
      </w:pP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 w:rsidR="00E87CA9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E87CA9">
        <w:t xml:space="preserve"> </w:t>
      </w:r>
      <w:r>
        <w:t>iz</w:t>
      </w:r>
      <w:r w:rsidR="00E87CA9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E87CA9">
        <w:t xml:space="preserve"> 3. </w:t>
      </w:r>
      <w:r w:rsidR="009729ED">
        <w:t>o</w:t>
      </w:r>
      <w:r>
        <w:t>v</w:t>
      </w:r>
      <w:r w:rsidR="009729ED">
        <w:t>o</w:t>
      </w:r>
      <w:r>
        <w:t>g</w:t>
      </w:r>
      <w:r w:rsidR="00E87CA9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E87CA9">
        <w:t xml:space="preserve"> </w:t>
      </w:r>
      <w:r>
        <w:t>m</w:t>
      </w:r>
      <w:r w:rsidR="009729ED">
        <w:t>o</w:t>
      </w:r>
      <w:r>
        <w:t>r</w:t>
      </w:r>
      <w:r w:rsidR="009729ED">
        <w:t>a</w:t>
      </w:r>
      <w:r w:rsidR="00E87CA9">
        <w:t xml:space="preserve"> </w:t>
      </w:r>
      <w:r>
        <w:t>d</w:t>
      </w:r>
      <w:r w:rsidR="009729ED">
        <w:t>a</w:t>
      </w:r>
      <w:r w:rsidR="00E87CA9">
        <w:t xml:space="preserve"> </w:t>
      </w:r>
      <w:r>
        <w:t>s</w:t>
      </w:r>
      <w:r w:rsidR="009729ED">
        <w:t>a</w:t>
      </w:r>
      <w:r>
        <w:t>drži</w:t>
      </w:r>
      <w:r w:rsidR="00E87CA9">
        <w:t xml:space="preserve"> </w:t>
      </w:r>
      <w:r>
        <w:t>r</w:t>
      </w:r>
      <w:r w:rsidR="009729ED">
        <w:t>a</w:t>
      </w:r>
      <w:r>
        <w:t>zl</w:t>
      </w:r>
      <w:r w:rsidR="009729ED">
        <w:t>o</w:t>
      </w:r>
      <w:r>
        <w:t>g</w:t>
      </w:r>
      <w:r w:rsidR="009729ED">
        <w:t>e</w:t>
      </w:r>
      <w:r w:rsidR="00E87CA9">
        <w:t xml:space="preserve"> </w:t>
      </w:r>
      <w:r>
        <w:t>k</w:t>
      </w:r>
      <w:r w:rsidR="009729ED">
        <w:t>oj</w:t>
      </w:r>
      <w:r>
        <w:t>i</w:t>
      </w:r>
      <w:r w:rsidR="00E87CA9">
        <w:t xml:space="preserve"> </w:t>
      </w:r>
      <w:r w:rsidR="009729ED">
        <w:t>o</w:t>
      </w:r>
      <w:r>
        <w:t>pr</w:t>
      </w:r>
      <w:r w:rsidR="009729ED">
        <w:t>a</w:t>
      </w:r>
      <w:r>
        <w:t>vd</w:t>
      </w:r>
      <w:r w:rsidR="009729ED">
        <w:t>a</w:t>
      </w:r>
      <w:r>
        <w:t>v</w:t>
      </w:r>
      <w:r w:rsidR="009729ED">
        <w:t>aj</w:t>
      </w:r>
      <w:r>
        <w:t>u</w:t>
      </w:r>
      <w:r w:rsidR="00E87CA9">
        <w:t xml:space="preserve"> </w:t>
      </w:r>
      <w:r>
        <w:t>hitn</w:t>
      </w:r>
      <w:r w:rsidR="009729ED">
        <w:t>o</w:t>
      </w:r>
      <w:r>
        <w:t>st</w:t>
      </w:r>
      <w:r w:rsidR="00E87CA9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a</w:t>
      </w:r>
      <w:r w:rsidR="00E87CA9">
        <w:t xml:space="preserve">, </w:t>
      </w:r>
      <w:r>
        <w:t>k</w:t>
      </w:r>
      <w:r w:rsidR="009729ED">
        <w:t>ao</w:t>
      </w:r>
      <w:r w:rsidR="00E87CA9">
        <w:t xml:space="preserve"> </w:t>
      </w:r>
      <w:r>
        <w:t>i</w:t>
      </w:r>
      <w:r w:rsidR="00E87CA9">
        <w:t xml:space="preserve"> </w:t>
      </w:r>
      <w:r w:rsidR="009729ED">
        <w:t>o</w:t>
      </w:r>
      <w:r>
        <w:t>br</w:t>
      </w:r>
      <w:r w:rsidR="009729ED">
        <w:t>a</w:t>
      </w:r>
      <w:r>
        <w:t>zl</w:t>
      </w:r>
      <w:r w:rsidR="009729ED">
        <w:t>o</w:t>
      </w:r>
      <w:r>
        <w:t>ž</w:t>
      </w:r>
      <w:r w:rsidR="009729ED">
        <w:t>e</w:t>
      </w:r>
      <w:r>
        <w:t>nj</w:t>
      </w:r>
      <w:r w:rsidR="009729ED">
        <w:t>e</w:t>
      </w:r>
      <w:r w:rsidR="00E87CA9">
        <w:t xml:space="preserve"> </w:t>
      </w:r>
      <w:r>
        <w:t>p</w:t>
      </w:r>
      <w:r w:rsidR="009729ED">
        <w:t>o</w:t>
      </w:r>
      <w:r>
        <w:t>sl</w:t>
      </w:r>
      <w:r w:rsidR="009729ED">
        <w:t>e</w:t>
      </w:r>
      <w:r>
        <w:t>dic</w:t>
      </w:r>
      <w:r w:rsidR="009729ED">
        <w:t>a</w:t>
      </w:r>
      <w:r w:rsidR="00E87CA9">
        <w:t xml:space="preserve"> </w:t>
      </w:r>
      <w:r>
        <w:t>k</w:t>
      </w:r>
      <w:r w:rsidR="009729ED">
        <w:t>oje</w:t>
      </w:r>
      <w:r w:rsidR="00E87CA9">
        <w:t xml:space="preserve"> </w:t>
      </w:r>
      <w:r>
        <w:t>bi</w:t>
      </w:r>
      <w:r w:rsidR="00E87CA9">
        <w:t xml:space="preserve"> </w:t>
      </w:r>
      <w:r>
        <w:t>n</w:t>
      </w:r>
      <w:r w:rsidR="009729ED">
        <w:t>a</w:t>
      </w:r>
      <w:r>
        <w:t>stupil</w:t>
      </w:r>
      <w:r w:rsidR="009729ED">
        <w:t>e</w:t>
      </w:r>
      <w:r w:rsidR="00E87CA9">
        <w:t xml:space="preserve"> </w:t>
      </w:r>
      <w:r>
        <w:t>nj</w:t>
      </w:r>
      <w:r w:rsidR="009729ED">
        <w:t>e</w:t>
      </w:r>
      <w:r>
        <w:t>nim</w:t>
      </w:r>
      <w:r w:rsidR="00E87CA9">
        <w:t xml:space="preserve"> </w:t>
      </w:r>
      <w:r>
        <w:t>n</w:t>
      </w:r>
      <w:r w:rsidR="009729ED">
        <w:t>e</w:t>
      </w: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>
        <w:t>m</w:t>
      </w:r>
      <w:r w:rsidR="00E87CA9">
        <w:t>.</w:t>
      </w:r>
    </w:p>
    <w:p w:rsidR="00E87CA9" w:rsidRDefault="009729ED" w:rsidP="00110B7A">
      <w:pPr>
        <w:pStyle w:val="BodyText"/>
        <w:ind w:right="137" w:firstLine="707"/>
        <w:jc w:val="both"/>
      </w:pPr>
      <w:r>
        <w:t>M</w:t>
      </w:r>
      <w:r w:rsidR="00791FC5">
        <w:t>inim</w:t>
      </w:r>
      <w:r>
        <w:t>a</w:t>
      </w:r>
      <w:r w:rsidR="00791FC5">
        <w:t>l</w:t>
      </w:r>
      <w:r>
        <w:t>a</w:t>
      </w:r>
      <w:r w:rsidR="00791FC5">
        <w:t>n</w:t>
      </w:r>
      <w:r w:rsidR="00E87CA9">
        <w:t xml:space="preserve"> </w:t>
      </w:r>
      <w:r w:rsidR="00791FC5">
        <w:t>r</w:t>
      </w:r>
      <w:r>
        <w:t>o</w:t>
      </w:r>
      <w:r w:rsidR="00791FC5">
        <w:t>k</w:t>
      </w:r>
      <w:r w:rsidR="00E87CA9">
        <w:t xml:space="preserve"> </w:t>
      </w:r>
      <w:r w:rsidR="00791FC5">
        <w:t>z</w:t>
      </w:r>
      <w:r>
        <w:t>a</w:t>
      </w:r>
      <w:r w:rsidR="00E87CA9">
        <w:t xml:space="preserve"> </w:t>
      </w:r>
      <w:r w:rsidR="00791FC5">
        <w:t>s</w:t>
      </w:r>
      <w:r>
        <w:t>a</w:t>
      </w:r>
      <w:r w:rsidR="00791FC5">
        <w:t>ziv</w:t>
      </w:r>
      <w:r>
        <w:t>a</w:t>
      </w:r>
      <w:r w:rsidR="00791FC5">
        <w:t>nj</w:t>
      </w:r>
      <w:r>
        <w:t>e</w:t>
      </w:r>
      <w:r w:rsidR="00E87CA9">
        <w:t xml:space="preserve"> </w:t>
      </w:r>
      <w:r w:rsidR="00791FC5">
        <w:t>s</w:t>
      </w:r>
      <w:r>
        <w:t>e</w:t>
      </w:r>
      <w:r w:rsidR="00791FC5">
        <w:t>dnic</w:t>
      </w:r>
      <w:r>
        <w:t>e</w:t>
      </w:r>
      <w:r w:rsidR="00E87CA9">
        <w:t xml:space="preserve"> </w:t>
      </w:r>
      <w:r w:rsidR="00791FC5">
        <w:t>Skupštin</w:t>
      </w:r>
      <w:r>
        <w:t>e</w:t>
      </w:r>
      <w:r w:rsidR="00E87CA9">
        <w:t xml:space="preserve"> </w:t>
      </w:r>
      <w:r>
        <w:t>o</w:t>
      </w:r>
      <w:r w:rsidR="00791FC5">
        <w:t>pštin</w:t>
      </w:r>
      <w:r>
        <w:t>e</w:t>
      </w:r>
      <w:r w:rsidR="00E87CA9">
        <w:t xml:space="preserve"> </w:t>
      </w:r>
      <w:r w:rsidR="00791FC5">
        <w:t>iz</w:t>
      </w:r>
      <w:r w:rsidR="00E87CA9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E87CA9">
        <w:t xml:space="preserve"> 3. </w:t>
      </w:r>
      <w:r>
        <w:t>o</w:t>
      </w:r>
      <w:r w:rsidR="00791FC5">
        <w:t>v</w:t>
      </w:r>
      <w:r>
        <w:t>o</w:t>
      </w:r>
      <w:r w:rsidR="00791FC5">
        <w:t>g</w:t>
      </w:r>
      <w:r w:rsidR="00E87CA9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E87CA9">
        <w:t xml:space="preserve">, </w:t>
      </w:r>
      <w:r w:rsidR="00791FC5">
        <w:t>n</w:t>
      </w:r>
      <w:r>
        <w:t>e</w:t>
      </w:r>
      <w:r w:rsidR="00E87CA9">
        <w:t xml:space="preserve"> </w:t>
      </w:r>
      <w:r>
        <w:t>o</w:t>
      </w:r>
      <w:r w:rsidR="00791FC5">
        <w:t>dn</w:t>
      </w:r>
      <w:r>
        <w:t>o</w:t>
      </w:r>
      <w:r w:rsidR="00791FC5">
        <w:t>si</w:t>
      </w:r>
      <w:r w:rsidR="00E87CA9">
        <w:t xml:space="preserve"> </w:t>
      </w:r>
      <w:r w:rsidR="00791FC5">
        <w:t>s</w:t>
      </w:r>
      <w:r>
        <w:t>e</w:t>
      </w:r>
      <w:r w:rsidR="00E87CA9">
        <w:t xml:space="preserve"> </w:t>
      </w:r>
      <w:r w:rsidR="00791FC5">
        <w:t>n</w:t>
      </w:r>
      <w:r>
        <w:t>a</w:t>
      </w:r>
      <w:r w:rsidR="00E87CA9">
        <w:t xml:space="preserve"> </w:t>
      </w:r>
      <w:r w:rsidR="00791FC5">
        <w:t>s</w:t>
      </w:r>
      <w:r>
        <w:t>a</w:t>
      </w:r>
      <w:r w:rsidR="00791FC5">
        <w:t>ziv</w:t>
      </w:r>
      <w:r>
        <w:t>a</w:t>
      </w:r>
      <w:r w:rsidR="00791FC5">
        <w:t>nj</w:t>
      </w:r>
      <w:r>
        <w:t>e</w:t>
      </w:r>
      <w:r w:rsidR="00E87CA9">
        <w:t xml:space="preserve"> </w:t>
      </w:r>
      <w:r w:rsidR="00791FC5">
        <w:t>s</w:t>
      </w:r>
      <w:r>
        <w:t>e</w:t>
      </w:r>
      <w:r w:rsidR="00791FC5">
        <w:t>dnic</w:t>
      </w:r>
      <w:r>
        <w:t>e</w:t>
      </w:r>
      <w:r w:rsidR="00E87CA9">
        <w:t xml:space="preserve"> </w:t>
      </w:r>
      <w:r w:rsidR="00791FC5">
        <w:t>Skupštin</w:t>
      </w:r>
      <w:r>
        <w:t>e</w:t>
      </w:r>
      <w:r w:rsidR="00E87CA9">
        <w:t xml:space="preserve"> </w:t>
      </w:r>
      <w:r>
        <w:t>o</w:t>
      </w:r>
      <w:r w:rsidR="00791FC5">
        <w:t>pštin</w:t>
      </w:r>
      <w:r>
        <w:t>e</w:t>
      </w:r>
      <w:r w:rsidR="00E87CA9">
        <w:t xml:space="preserve"> </w:t>
      </w:r>
      <w:r w:rsidR="00791FC5">
        <w:t>u</w:t>
      </w:r>
      <w:r w:rsidR="00E87CA9">
        <w:t xml:space="preserve"> </w:t>
      </w:r>
      <w:r w:rsidR="00791FC5">
        <w:t>usl</w:t>
      </w:r>
      <w:r>
        <w:t>o</w:t>
      </w:r>
      <w:r w:rsidR="00791FC5">
        <w:t>vim</w:t>
      </w:r>
      <w:r>
        <w:t>a</w:t>
      </w:r>
      <w:r w:rsidR="00E87CA9">
        <w:t xml:space="preserve"> </w:t>
      </w:r>
      <w:r w:rsidR="00791FC5">
        <w:t>pr</w:t>
      </w:r>
      <w:r>
        <w:t>o</w:t>
      </w:r>
      <w:r w:rsidR="00791FC5">
        <w:t>gl</w:t>
      </w:r>
      <w:r>
        <w:t>a</w:t>
      </w:r>
      <w:r w:rsidR="00791FC5">
        <w:t>š</w:t>
      </w:r>
      <w:r>
        <w:t>e</w:t>
      </w:r>
      <w:r w:rsidR="00791FC5">
        <w:t>n</w:t>
      </w:r>
      <w:r>
        <w:t>e</w:t>
      </w:r>
      <w:r w:rsidR="00E87CA9">
        <w:t xml:space="preserve"> </w:t>
      </w:r>
      <w:r w:rsidR="00791FC5">
        <w:t>v</w:t>
      </w:r>
      <w:r>
        <w:t>a</w:t>
      </w:r>
      <w:r w:rsidR="00791FC5">
        <w:t>nr</w:t>
      </w:r>
      <w:r>
        <w:t>e</w:t>
      </w:r>
      <w:r w:rsidR="00791FC5">
        <w:t>dn</w:t>
      </w:r>
      <w:r>
        <w:t>e</w:t>
      </w:r>
      <w:r w:rsidR="00E87CA9">
        <w:t xml:space="preserve"> </w:t>
      </w:r>
      <w:r w:rsidR="00791FC5">
        <w:t>situ</w:t>
      </w:r>
      <w:r>
        <w:t>a</w:t>
      </w:r>
      <w:r w:rsidR="00791FC5">
        <w:t>ci</w:t>
      </w:r>
      <w:r>
        <w:t>je</w:t>
      </w:r>
      <w:r w:rsidR="00E87CA9">
        <w:t>.</w:t>
      </w:r>
    </w:p>
    <w:p w:rsidR="00E87CA9" w:rsidRDefault="009729ED" w:rsidP="00110B7A">
      <w:pPr>
        <w:pStyle w:val="BodyText"/>
        <w:ind w:right="136" w:firstLine="707"/>
        <w:jc w:val="both"/>
      </w:pPr>
      <w:r>
        <w:t>A</w:t>
      </w:r>
      <w:r w:rsidR="00791FC5">
        <w:t>k</w:t>
      </w:r>
      <w:r>
        <w:t>o</w:t>
      </w:r>
      <w:r w:rsidR="00E87CA9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 w:rsidR="00E87CA9">
        <w:t xml:space="preserve"> </w:t>
      </w:r>
      <w:r w:rsidR="00791FC5">
        <w:t>Skupštin</w:t>
      </w:r>
      <w:r>
        <w:t>e</w:t>
      </w:r>
      <w:r w:rsidR="00E87CA9">
        <w:t xml:space="preserve"> </w:t>
      </w:r>
      <w:r>
        <w:t>o</w:t>
      </w:r>
      <w:r w:rsidR="00791FC5">
        <w:t>pštin</w:t>
      </w:r>
      <w:r>
        <w:t>e</w:t>
      </w:r>
      <w:r w:rsidR="00E87CA9">
        <w:t xml:space="preserve"> </w:t>
      </w:r>
      <w:r w:rsidR="00791FC5">
        <w:t>n</w:t>
      </w:r>
      <w:r>
        <w:t>e</w:t>
      </w:r>
      <w:r w:rsidR="00E87CA9">
        <w:t xml:space="preserve"> </w:t>
      </w:r>
      <w:r w:rsidR="00791FC5">
        <w:t>z</w:t>
      </w:r>
      <w:r>
        <w:t>a</w:t>
      </w:r>
      <w:r w:rsidR="00791FC5">
        <w:t>k</w:t>
      </w:r>
      <w:r>
        <w:t>a</w:t>
      </w:r>
      <w:r w:rsidR="00791FC5">
        <w:t>ž</w:t>
      </w:r>
      <w:r>
        <w:t>e</w:t>
      </w:r>
      <w:r w:rsidR="00E87CA9">
        <w:t xml:space="preserve"> </w:t>
      </w:r>
      <w:r w:rsidR="00791FC5">
        <w:t>s</w:t>
      </w:r>
      <w:r>
        <w:t>e</w:t>
      </w:r>
      <w:r w:rsidR="00791FC5">
        <w:t>dnicu</w:t>
      </w:r>
      <w:r w:rsidR="00E87CA9">
        <w:t xml:space="preserve"> </w:t>
      </w:r>
      <w:r w:rsidR="00791FC5">
        <w:t>u</w:t>
      </w:r>
      <w:r w:rsidR="00E87CA9">
        <w:t xml:space="preserve"> </w:t>
      </w:r>
      <w:r w:rsidR="00791FC5">
        <w:t>r</w:t>
      </w:r>
      <w:r>
        <w:t>o</w:t>
      </w:r>
      <w:r w:rsidR="00791FC5">
        <w:t>ku</w:t>
      </w:r>
      <w:r w:rsidR="00E87CA9">
        <w:t xml:space="preserve"> </w:t>
      </w:r>
      <w:r w:rsidR="00791FC5">
        <w:t>iz</w:t>
      </w:r>
      <w:r w:rsidR="00E87CA9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E87CA9">
        <w:t xml:space="preserve"> 2. </w:t>
      </w:r>
      <w:r>
        <w:t>o</w:t>
      </w:r>
      <w:r w:rsidR="00791FC5">
        <w:t>v</w:t>
      </w:r>
      <w:r>
        <w:t>o</w:t>
      </w:r>
      <w:r w:rsidR="00791FC5">
        <w:t>g</w:t>
      </w:r>
      <w:r w:rsidR="00E87CA9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E87CA9">
        <w:t xml:space="preserve">, </w:t>
      </w:r>
      <w:r w:rsidR="00791FC5">
        <w:t>s</w:t>
      </w:r>
      <w:r>
        <w:t>e</w:t>
      </w:r>
      <w:r w:rsidR="00791FC5">
        <w:t>dnicu</w:t>
      </w:r>
      <w:r w:rsidR="00E87CA9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E87CA9">
        <w:t xml:space="preserve"> </w:t>
      </w:r>
      <w:r w:rsidR="00791FC5">
        <w:t>z</w:t>
      </w:r>
      <w:r>
        <w:t>a</w:t>
      </w:r>
      <w:r w:rsidR="00791FC5">
        <w:t>k</w:t>
      </w:r>
      <w:r>
        <w:t>a</w:t>
      </w:r>
      <w:r w:rsidR="00791FC5">
        <w:t>z</w:t>
      </w:r>
      <w:r>
        <w:t>a</w:t>
      </w:r>
      <w:r w:rsidR="00791FC5">
        <w:t>ti</w:t>
      </w:r>
      <w:r w:rsidR="00E87CA9">
        <w:t xml:space="preserve"> </w:t>
      </w:r>
      <w:r w:rsidR="00791FC5">
        <w:t>p</w:t>
      </w:r>
      <w:r>
        <w:t>o</w:t>
      </w:r>
      <w:r w:rsidR="00791FC5">
        <w:t>dn</w:t>
      </w:r>
      <w:r>
        <w:t>o</w:t>
      </w:r>
      <w:r w:rsidR="00791FC5">
        <w:t>sil</w:t>
      </w:r>
      <w:r>
        <w:t>a</w:t>
      </w:r>
      <w:r w:rsidR="00791FC5">
        <w:t>c</w:t>
      </w:r>
      <w:r w:rsidR="00E87CA9">
        <w:t xml:space="preserve"> </w:t>
      </w:r>
      <w:r w:rsidR="00791FC5">
        <w:t>z</w:t>
      </w:r>
      <w:r>
        <w:t>a</w:t>
      </w:r>
      <w:r w:rsidR="00791FC5">
        <w:t>ht</w:t>
      </w:r>
      <w:r>
        <w:t>e</w:t>
      </w:r>
      <w:r w:rsidR="00791FC5">
        <w:t>v</w:t>
      </w:r>
      <w:r>
        <w:t>a</w:t>
      </w:r>
      <w:r w:rsidR="00E87CA9">
        <w:t xml:space="preserve">, </w:t>
      </w:r>
      <w:r>
        <w:t>a</w:t>
      </w:r>
      <w:r w:rsidR="00E87CA9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</w:t>
      </w:r>
      <w:r>
        <w:t>a</w:t>
      </w:r>
      <w:r w:rsidR="00791FC5">
        <w:t>v</w:t>
      </w:r>
      <w:r>
        <w:t>a</w:t>
      </w:r>
      <w:r w:rsidR="00E87CA9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 w:rsidR="00E87CA9">
        <w:t xml:space="preserve"> </w:t>
      </w:r>
      <w:r w:rsidR="00791FC5">
        <w:t>k</w:t>
      </w:r>
      <w:r>
        <w:t>o</w:t>
      </w:r>
      <w:r w:rsidR="00791FC5">
        <w:t>g</w:t>
      </w:r>
      <w:r>
        <w:t>a</w:t>
      </w:r>
      <w:r w:rsidR="00E87CA9">
        <w:t xml:space="preserve"> </w:t>
      </w:r>
      <w:r>
        <w:t>o</w:t>
      </w:r>
      <w:r w:rsidR="00791FC5">
        <w:t>dr</w:t>
      </w:r>
      <w:r>
        <w:t>e</w:t>
      </w:r>
      <w:r w:rsidR="00791FC5">
        <w:t>di</w:t>
      </w:r>
      <w:r w:rsidR="00E87CA9">
        <w:t xml:space="preserve"> </w:t>
      </w:r>
      <w:r w:rsidR="00791FC5">
        <w:t>p</w:t>
      </w:r>
      <w:r>
        <w:t>o</w:t>
      </w:r>
      <w:r w:rsidR="00791FC5">
        <w:t>dn</w:t>
      </w:r>
      <w:r>
        <w:t>o</w:t>
      </w:r>
      <w:r w:rsidR="00791FC5">
        <w:t>sil</w:t>
      </w:r>
      <w:r>
        <w:t>a</w:t>
      </w:r>
      <w:r w:rsidR="00791FC5">
        <w:t>c</w:t>
      </w:r>
      <w:r w:rsidR="00E87CA9">
        <w:t xml:space="preserve"> </w:t>
      </w:r>
      <w:r w:rsidR="00791FC5">
        <w:t>z</w:t>
      </w:r>
      <w:r>
        <w:t>a</w:t>
      </w:r>
      <w:r w:rsidR="00791FC5">
        <w:t>ht</w:t>
      </w:r>
      <w:r>
        <w:t>e</w:t>
      </w:r>
      <w:r w:rsidR="00791FC5">
        <w:t>v</w:t>
      </w:r>
      <w:r>
        <w:t>a</w:t>
      </w:r>
      <w:r w:rsidR="00E87CA9">
        <w:t>.</w:t>
      </w:r>
    </w:p>
    <w:p w:rsidR="00E87CA9" w:rsidRDefault="00791FC5" w:rsidP="00110B7A">
      <w:pPr>
        <w:pStyle w:val="BodyText"/>
        <w:ind w:right="135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87CA9">
        <w:t xml:space="preserve"> </w:t>
      </w:r>
      <w:r>
        <w:t>Skupštin</w:t>
      </w:r>
      <w:r w:rsidR="009729ED">
        <w:t>e</w:t>
      </w:r>
      <w:r w:rsidR="00E87CA9"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E87CA9">
        <w:t xml:space="preserve"> </w:t>
      </w:r>
      <w:r w:rsidR="009729ED">
        <w:t>o</w:t>
      </w:r>
      <w:r>
        <w:t>dl</w:t>
      </w:r>
      <w:r w:rsidR="009729ED">
        <w:t>o</w:t>
      </w:r>
      <w:r>
        <w:t>žiti</w:t>
      </w:r>
      <w:r w:rsidR="00E87CA9">
        <w:t xml:space="preserve"> </w:t>
      </w:r>
      <w:r>
        <w:t>s</w:t>
      </w:r>
      <w:r w:rsidR="009729ED">
        <w:t>e</w:t>
      </w:r>
      <w:r>
        <w:t>dnicu</w:t>
      </w:r>
      <w:r w:rsidR="00E87CA9">
        <w:t xml:space="preserve"> </w:t>
      </w:r>
      <w:r>
        <w:t>k</w:t>
      </w:r>
      <w:r w:rsidR="009729ED">
        <w:t>oj</w:t>
      </w:r>
      <w:r>
        <w:t>u</w:t>
      </w:r>
      <w:r w:rsidR="00E87CA9">
        <w:t xml:space="preserve"> </w:t>
      </w:r>
      <w:r w:rsidR="009729ED">
        <w:t>je</w:t>
      </w:r>
      <w:r w:rsidR="00E87CA9">
        <w:t xml:space="preserve"> </w:t>
      </w:r>
      <w:r>
        <w:t>s</w:t>
      </w:r>
      <w:r w:rsidR="009729ED">
        <w:t>a</w:t>
      </w:r>
      <w:r>
        <w:t>zv</w:t>
      </w:r>
      <w:r w:rsidR="009729ED">
        <w:t>ao</w:t>
      </w:r>
      <w:r w:rsidR="00E87CA9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 w:rsidR="00E87CA9">
        <w:t xml:space="preserve"> </w:t>
      </w:r>
      <w:r>
        <w:t>u</w:t>
      </w:r>
      <w:r w:rsidR="00E87CA9">
        <w:t xml:space="preserve"> </w:t>
      </w:r>
      <w:r>
        <w:t>sluč</w:t>
      </w:r>
      <w:r w:rsidR="009729ED">
        <w:t>aj</w:t>
      </w:r>
      <w:r>
        <w:t>u</w:t>
      </w:r>
      <w:r w:rsidR="00E87CA9">
        <w:t xml:space="preserve"> </w:t>
      </w:r>
      <w:r>
        <w:t>k</w:t>
      </w:r>
      <w:r w:rsidR="009729ED">
        <w:t>a</w:t>
      </w:r>
      <w:r>
        <w:t>d</w:t>
      </w:r>
      <w:r w:rsidR="009729ED">
        <w:t>a</w:t>
      </w:r>
      <w:r w:rsidR="00E87CA9">
        <w:t xml:space="preserve"> </w:t>
      </w:r>
      <w:r>
        <w:t>n</w:t>
      </w:r>
      <w:r w:rsidR="009729ED">
        <w:t>e</w:t>
      </w:r>
      <w:r w:rsidR="00E87CA9">
        <w:t xml:space="preserve"> </w:t>
      </w:r>
      <w:r>
        <w:t>p</w:t>
      </w:r>
      <w:r w:rsidR="009729ED">
        <w:t>o</w:t>
      </w:r>
      <w:r>
        <w:t>st</w:t>
      </w:r>
      <w:r w:rsidR="009729ED">
        <w:t>oj</w:t>
      </w:r>
      <w:r>
        <w:t>i</w:t>
      </w:r>
      <w:r w:rsidR="00E87CA9">
        <w:t xml:space="preserve"> </w:t>
      </w:r>
      <w:r>
        <w:t>kv</w:t>
      </w:r>
      <w:r w:rsidR="009729ED">
        <w:t>o</w:t>
      </w:r>
      <w:r>
        <w:t>rum</w:t>
      </w:r>
      <w:r w:rsidR="00E87CA9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a</w:t>
      </w:r>
      <w:r>
        <w:t>n</w:t>
      </w:r>
      <w:r w:rsidR="00E87CA9">
        <w:t xml:space="preserve"> </w:t>
      </w:r>
      <w:r>
        <w:t>z</w:t>
      </w:r>
      <w:r w:rsidR="009729ED">
        <w:t>a</w:t>
      </w:r>
      <w:r w:rsidR="00E87CA9">
        <w:t xml:space="preserve"> </w:t>
      </w:r>
      <w:r>
        <w:t>r</w:t>
      </w:r>
      <w:r w:rsidR="009729ED">
        <w:t>a</w:t>
      </w:r>
      <w:r>
        <w:t>d</w:t>
      </w:r>
      <w:r w:rsidR="00E87CA9">
        <w:t xml:space="preserve">, </w:t>
      </w:r>
      <w:r w:rsidR="009729ED">
        <w:t>a</w:t>
      </w:r>
      <w:r w:rsidR="00E87CA9">
        <w:t xml:space="preserve"> </w:t>
      </w:r>
      <w:r>
        <w:t>u</w:t>
      </w:r>
      <w:r w:rsidR="00E87CA9">
        <w:t xml:space="preserve"> </w:t>
      </w:r>
      <w:r>
        <w:t>drugim</w:t>
      </w:r>
      <w:r w:rsidR="00E87CA9">
        <w:t xml:space="preserve"> </w:t>
      </w:r>
      <w:r>
        <w:t>sluč</w:t>
      </w:r>
      <w:r w:rsidR="009729ED">
        <w:t>aje</w:t>
      </w:r>
      <w:r>
        <w:t>vim</w:t>
      </w:r>
      <w:r w:rsidR="009729ED">
        <w:t>a</w:t>
      </w:r>
      <w:r w:rsidR="00E87CA9">
        <w:t xml:space="preserve"> </w:t>
      </w:r>
      <w:r w:rsidR="009729ED">
        <w:t>o</w:t>
      </w:r>
      <w:r w:rsidR="00E87CA9">
        <w:t xml:space="preserve"> </w:t>
      </w:r>
      <w:r w:rsidR="009729ED">
        <w:t>o</w:t>
      </w:r>
      <w:r>
        <w:t>dl</w:t>
      </w:r>
      <w:r w:rsidR="009729ED">
        <w:t>a</w:t>
      </w:r>
      <w:r>
        <w:t>g</w:t>
      </w:r>
      <w:r w:rsidR="009729ED">
        <w:t>a</w:t>
      </w:r>
      <w:r>
        <w:t>nju</w:t>
      </w:r>
      <w:r w:rsidR="00E87CA9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E87CA9">
        <w:t xml:space="preserve"> </w:t>
      </w:r>
      <w:r w:rsidR="009729ED">
        <w:t>o</w:t>
      </w:r>
      <w:r>
        <w:t>dluču</w:t>
      </w:r>
      <w:r w:rsidR="009729ED">
        <w:t>je</w:t>
      </w:r>
      <w:r w:rsidR="00E87CA9">
        <w:t xml:space="preserve"> </w:t>
      </w:r>
      <w:r>
        <w:t>Skupštin</w:t>
      </w:r>
      <w:r w:rsidR="009729ED">
        <w:t>a</w:t>
      </w:r>
      <w:r w:rsidR="00E87CA9">
        <w:rPr>
          <w:spacing w:val="-6"/>
        </w:rPr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>.</w:t>
      </w:r>
    </w:p>
    <w:p w:rsidR="00EB52E5" w:rsidRPr="00EB52E5" w:rsidRDefault="00EB52E5" w:rsidP="00110B7A">
      <w:pPr>
        <w:pStyle w:val="BodyText"/>
        <w:ind w:right="135" w:firstLine="707"/>
        <w:jc w:val="both"/>
      </w:pPr>
    </w:p>
    <w:p w:rsidR="00EB52E5" w:rsidRDefault="009729ED" w:rsidP="00110B7A">
      <w:pPr>
        <w:pStyle w:val="Heading3"/>
        <w:ind w:left="101" w:right="100"/>
      </w:pPr>
      <w:r>
        <w:rPr>
          <w:w w:val="95"/>
        </w:rPr>
        <w:t>Ja</w:t>
      </w:r>
      <w:r w:rsidR="00791FC5">
        <w:rPr>
          <w:w w:val="95"/>
        </w:rPr>
        <w:t>vn</w:t>
      </w:r>
      <w:r>
        <w:rPr>
          <w:w w:val="95"/>
        </w:rPr>
        <w:t>o</w:t>
      </w:r>
      <w:r w:rsidR="00791FC5">
        <w:rPr>
          <w:w w:val="95"/>
        </w:rPr>
        <w:t>st</w:t>
      </w:r>
      <w:r w:rsidR="00EB52E5">
        <w:rPr>
          <w:spacing w:val="-39"/>
          <w:w w:val="95"/>
        </w:rPr>
        <w:t xml:space="preserve"> </w:t>
      </w:r>
      <w:r w:rsidR="00791FC5">
        <w:rPr>
          <w:w w:val="95"/>
        </w:rPr>
        <w:t>r</w:t>
      </w:r>
      <w:r>
        <w:rPr>
          <w:w w:val="95"/>
        </w:rPr>
        <w:t>a</w:t>
      </w:r>
      <w:r w:rsidR="00791FC5">
        <w:rPr>
          <w:w w:val="95"/>
        </w:rPr>
        <w:t>d</w:t>
      </w:r>
      <w:r>
        <w:rPr>
          <w:w w:val="95"/>
        </w:rPr>
        <w:t>a</w:t>
      </w:r>
    </w:p>
    <w:p w:rsidR="00EB52E5" w:rsidRPr="003449E1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45.</w:t>
      </w:r>
    </w:p>
    <w:p w:rsidR="00EB52E5" w:rsidRDefault="00EB52E5" w:rsidP="00110B7A">
      <w:pPr>
        <w:pStyle w:val="BodyText"/>
        <w:spacing w:before="1"/>
        <w:ind w:left="0"/>
      </w:pPr>
    </w:p>
    <w:p w:rsidR="00EB52E5" w:rsidRDefault="00791FC5" w:rsidP="00110B7A">
      <w:pPr>
        <w:pStyle w:val="BodyText"/>
        <w:ind w:left="848"/>
      </w:pPr>
      <w:r>
        <w:t>S</w:t>
      </w:r>
      <w:r w:rsidR="009729ED">
        <w:t>e</w:t>
      </w:r>
      <w:r>
        <w:t>dnic</w:t>
      </w:r>
      <w:r w:rsidR="009729ED">
        <w:t>e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 </w:t>
      </w:r>
      <w:r>
        <w:t>su</w:t>
      </w:r>
      <w:r w:rsidR="00EB52E5">
        <w:t xml:space="preserve"> </w:t>
      </w:r>
      <w:r w:rsidR="009729ED">
        <w:t>ja</w:t>
      </w:r>
      <w:r>
        <w:t>vn</w:t>
      </w:r>
      <w:r w:rsidR="009729ED">
        <w:t>e</w:t>
      </w:r>
      <w:r w:rsidR="00EB52E5">
        <w:t>.</w:t>
      </w:r>
    </w:p>
    <w:p w:rsidR="00EB52E5" w:rsidRDefault="00791FC5" w:rsidP="00110B7A">
      <w:pPr>
        <w:pStyle w:val="BodyText"/>
        <w:spacing w:before="1"/>
        <w:ind w:right="137" w:firstLine="707"/>
        <w:jc w:val="both"/>
      </w:pPr>
      <w:r>
        <w:t>Z</w:t>
      </w:r>
      <w:r w:rsidR="009729ED">
        <w:t>a</w:t>
      </w:r>
      <w:r w:rsidR="00EB52E5">
        <w:t xml:space="preserve"> </w:t>
      </w:r>
      <w:r w:rsidR="009729ED">
        <w:t>ja</w:t>
      </w:r>
      <w:r>
        <w:t>vn</w:t>
      </w:r>
      <w:r w:rsidR="009729ED">
        <w:t>o</w:t>
      </w:r>
      <w:r>
        <w:t>st</w:t>
      </w:r>
      <w:r w:rsidR="00EB52E5"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>
        <w:t>n</w:t>
      </w:r>
      <w:r w:rsidR="00EB52E5">
        <w:t xml:space="preserve"> </w:t>
      </w:r>
      <w:r w:rsidR="009729ED">
        <w:t>je</w:t>
      </w:r>
      <w:r w:rsidR="00EB52E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>.</w:t>
      </w:r>
    </w:p>
    <w:p w:rsidR="00EB52E5" w:rsidRDefault="00791FC5" w:rsidP="00110B7A">
      <w:pPr>
        <w:pStyle w:val="BodyText"/>
        <w:ind w:right="139" w:firstLine="707"/>
        <w:jc w:val="both"/>
      </w:pPr>
      <w:r>
        <w:t>P</w:t>
      </w:r>
      <w:r w:rsidR="009729ED">
        <w:t>o</w:t>
      </w:r>
      <w:r>
        <w:t>zivi</w:t>
      </w:r>
      <w:r w:rsidR="00EB52E5">
        <w:t xml:space="preserve"> </w:t>
      </w:r>
      <w:r>
        <w:t>i</w:t>
      </w:r>
      <w:r w:rsidR="00EB52E5">
        <w:t xml:space="preserve"> </w:t>
      </w:r>
      <w:r>
        <w:t>m</w:t>
      </w:r>
      <w:r w:rsidR="009729ED">
        <w:t>a</w:t>
      </w:r>
      <w:r>
        <w:t>t</w:t>
      </w:r>
      <w:r w:rsidR="009729ED">
        <w:t>e</w:t>
      </w:r>
      <w:r>
        <w:t>ri</w:t>
      </w:r>
      <w:r w:rsidR="009729ED">
        <w:t>ja</w:t>
      </w:r>
      <w:r>
        <w:t>l</w:t>
      </w:r>
      <w:r w:rsidR="00EB52E5">
        <w:t xml:space="preserve"> </w:t>
      </w:r>
      <w:r>
        <w:t>z</w:t>
      </w:r>
      <w:r w:rsidR="009729ED">
        <w:t>a</w:t>
      </w:r>
      <w:r w:rsidR="00EB52E5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aj</w:t>
      </w:r>
      <w:r>
        <w:t>u</w:t>
      </w:r>
      <w:r w:rsidR="00EB52E5">
        <w:t xml:space="preserve"> </w:t>
      </w:r>
      <w:r>
        <w:t>s</w:t>
      </w:r>
      <w:r w:rsidR="009729ED">
        <w:t>e</w:t>
      </w:r>
      <w:r w:rsidR="00EB52E5">
        <w:t xml:space="preserve"> </w:t>
      </w:r>
      <w:r>
        <w:t>sr</w:t>
      </w:r>
      <w:r w:rsidR="009729ED">
        <w:t>e</w:t>
      </w:r>
      <w:r>
        <w:t>dstvim</w:t>
      </w:r>
      <w:r w:rsidR="009729ED">
        <w:t>a</w:t>
      </w:r>
      <w:r w:rsidR="00EB52E5">
        <w:t xml:space="preserve"> </w:t>
      </w:r>
      <w:r>
        <w:t>inf</w:t>
      </w:r>
      <w:r w:rsidR="009729ED">
        <w:t>o</w:t>
      </w:r>
      <w:r>
        <w:t>rmis</w:t>
      </w:r>
      <w:r w:rsidR="009729ED">
        <w:t>a</w:t>
      </w:r>
      <w:r>
        <w:t>nj</w:t>
      </w:r>
      <w:r w:rsidR="009729ED">
        <w:t>a</w:t>
      </w:r>
      <w:r w:rsidR="00EB52E5">
        <w:t xml:space="preserve"> </w:t>
      </w:r>
      <w:r>
        <w:t>r</w:t>
      </w:r>
      <w:r w:rsidR="009729ED">
        <w:t>a</w:t>
      </w:r>
      <w:r>
        <w:t>di</w:t>
      </w:r>
      <w:r w:rsidR="00EB52E5">
        <w:t xml:space="preserve"> </w:t>
      </w:r>
      <w:r>
        <w:t>up</w:t>
      </w:r>
      <w:r w:rsidR="009729ED">
        <w:t>o</w:t>
      </w:r>
      <w:r>
        <w:t>zn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a</w:t>
      </w:r>
      <w:r w:rsidR="00EB52E5">
        <w:t xml:space="preserve"> </w:t>
      </w:r>
      <w:r w:rsidR="009729ED">
        <w:t>ja</w:t>
      </w:r>
      <w:r>
        <w:t>vn</w:t>
      </w:r>
      <w:r w:rsidR="009729ED">
        <w:t>o</w:t>
      </w:r>
      <w:r>
        <w:t>sti</w:t>
      </w:r>
      <w:r w:rsidR="00EB52E5">
        <w:t>.</w:t>
      </w:r>
    </w:p>
    <w:p w:rsidR="00EB52E5" w:rsidRDefault="00791FC5" w:rsidP="00110B7A">
      <w:pPr>
        <w:pStyle w:val="BodyText"/>
        <w:ind w:right="137" w:firstLine="707"/>
        <w:jc w:val="both"/>
      </w:pPr>
      <w:r>
        <w:t>S</w:t>
      </w:r>
      <w:r w:rsidR="009729ED">
        <w:t>e</w:t>
      </w:r>
      <w:r>
        <w:t>dnic</w:t>
      </w:r>
      <w:r w:rsidR="009729ED">
        <w:t>a</w:t>
      </w:r>
      <w:r>
        <w:t>m</w:t>
      </w:r>
      <w:r w:rsidR="009729ED">
        <w:t>a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 </w:t>
      </w:r>
      <w:r>
        <w:t>m</w:t>
      </w:r>
      <w:r w:rsidR="009729ED">
        <w:t>o</w:t>
      </w:r>
      <w:r>
        <w:t>gu</w:t>
      </w:r>
      <w:r w:rsidR="00EB52E5">
        <w:t xml:space="preserve"> </w:t>
      </w:r>
      <w:r>
        <w:t>prisustv</w:t>
      </w:r>
      <w:r w:rsidR="009729ED">
        <w:t>o</w:t>
      </w:r>
      <w:r>
        <w:t>v</w:t>
      </w:r>
      <w:r w:rsidR="009729ED">
        <w:t>a</w:t>
      </w:r>
      <w:r>
        <w:t>ti</w:t>
      </w:r>
      <w:r w:rsidR="00EB52E5">
        <w:t xml:space="preserve"> </w:t>
      </w:r>
      <w:r>
        <w:t>pr</w:t>
      </w:r>
      <w:r w:rsidR="009729ED">
        <w:t>e</w:t>
      </w:r>
      <w:r>
        <w:t>dst</w:t>
      </w:r>
      <w:r w:rsidR="009729ED">
        <w:t>a</w:t>
      </w:r>
      <w:r>
        <w:t>vnici</w:t>
      </w:r>
      <w:r w:rsidR="00EB52E5">
        <w:t xml:space="preserve"> </w:t>
      </w:r>
      <w:r>
        <w:t>sr</w:t>
      </w:r>
      <w:r w:rsidR="009729ED">
        <w:t>e</w:t>
      </w:r>
      <w:r>
        <w:t>dst</w:t>
      </w:r>
      <w:r w:rsidR="009729ED">
        <w:t>a</w:t>
      </w:r>
      <w:r>
        <w:t>v</w:t>
      </w:r>
      <w:r w:rsidR="009729ED">
        <w:t>a</w:t>
      </w:r>
      <w:r w:rsidR="00EB52E5">
        <w:t xml:space="preserve"> </w:t>
      </w:r>
      <w:r w:rsidR="009729ED">
        <w:t>ja</w:t>
      </w:r>
      <w:r>
        <w:t>vn</w:t>
      </w:r>
      <w:r w:rsidR="009729ED">
        <w:t>o</w:t>
      </w:r>
      <w:r>
        <w:t>g</w:t>
      </w:r>
      <w:r w:rsidR="00EB52E5">
        <w:t xml:space="preserve"> </w:t>
      </w:r>
      <w:r>
        <w:t>inf</w:t>
      </w:r>
      <w:r w:rsidR="009729ED">
        <w:t>o</w:t>
      </w:r>
      <w:r>
        <w:t>rmis</w:t>
      </w:r>
      <w:r w:rsidR="009729ED">
        <w:t>a</w:t>
      </w:r>
      <w:r>
        <w:t>nj</w:t>
      </w:r>
      <w:r w:rsidR="009729ED">
        <w:t>a</w:t>
      </w:r>
      <w:r w:rsidR="00EB52E5">
        <w:t xml:space="preserve">, </w:t>
      </w:r>
      <w:r w:rsidR="009729ED">
        <w:t>o</w:t>
      </w:r>
      <w:r>
        <w:t>vl</w:t>
      </w:r>
      <w:r w:rsidR="009729ED">
        <w:t>a</w:t>
      </w:r>
      <w:r>
        <w:t>šć</w:t>
      </w:r>
      <w:r w:rsidR="009729ED">
        <w:t>e</w:t>
      </w:r>
      <w:r>
        <w:t>ni</w:t>
      </w:r>
      <w:r w:rsidR="00EB52E5">
        <w:t xml:space="preserve"> </w:t>
      </w:r>
      <w:r>
        <w:t>pr</w:t>
      </w:r>
      <w:r w:rsidR="009729ED">
        <w:t>e</w:t>
      </w:r>
      <w:r>
        <w:t>dst</w:t>
      </w:r>
      <w:r w:rsidR="009729ED">
        <w:t>a</w:t>
      </w:r>
      <w:r>
        <w:t>vnici</w:t>
      </w:r>
      <w:r w:rsidR="00EB52E5"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g</w:t>
      </w:r>
      <w:r w:rsidR="009729ED">
        <w:t>a</w:t>
      </w:r>
      <w:r>
        <w:t>č</w:t>
      </w:r>
      <w:r w:rsidR="009729ED">
        <w:t>a</w:t>
      </w:r>
      <w:r w:rsidR="00EB52E5">
        <w:t xml:space="preserve">, </w:t>
      </w:r>
      <w:r>
        <w:t>k</w:t>
      </w:r>
      <w:r w:rsidR="009729ED">
        <w:t>ao</w:t>
      </w:r>
      <w:r w:rsidR="00EB52E5">
        <w:t xml:space="preserve"> </w:t>
      </w:r>
      <w:r>
        <w:t>i</w:t>
      </w:r>
      <w:r w:rsidR="00EB52E5">
        <w:t xml:space="preserve"> </w:t>
      </w:r>
      <w:r>
        <w:t>drug</w:t>
      </w:r>
      <w:r w:rsidR="009729ED">
        <w:t>a</w:t>
      </w:r>
      <w:r w:rsidR="00EB52E5">
        <w:t xml:space="preserve"> </w:t>
      </w:r>
      <w:r>
        <w:t>z</w:t>
      </w:r>
      <w:r w:rsidR="009729ED">
        <w:t>a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o</w:t>
      </w:r>
      <w:r>
        <w:t>v</w:t>
      </w:r>
      <w:r w:rsidR="009729ED">
        <w:t>a</w:t>
      </w:r>
      <w:r>
        <w:t>n</w:t>
      </w:r>
      <w:r w:rsidR="009729ED">
        <w:t>a</w:t>
      </w:r>
      <w:r w:rsidR="00EB52E5">
        <w:t xml:space="preserve"> </w:t>
      </w:r>
      <w:r>
        <w:t>lic</w:t>
      </w:r>
      <w:r w:rsidR="009729ED">
        <w:t>a</w:t>
      </w:r>
      <w:r w:rsidR="00EB52E5">
        <w:t xml:space="preserve">, </w:t>
      </w:r>
      <w:r>
        <w:t>u</w:t>
      </w:r>
      <w:r w:rsidR="00EB52E5">
        <w:t xml:space="preserve"> </w:t>
      </w:r>
      <w:r>
        <w:t>skl</w:t>
      </w:r>
      <w:r w:rsidR="009729ED">
        <w:t>a</w:t>
      </w:r>
      <w:r>
        <w:t>du</w:t>
      </w:r>
      <w:r w:rsidR="00EB52E5">
        <w:t xml:space="preserve"> </w:t>
      </w:r>
      <w:r>
        <w:t>s</w:t>
      </w:r>
      <w:r w:rsidR="009729ED">
        <w:t>a</w:t>
      </w:r>
      <w:r w:rsidR="00EB52E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>.</w:t>
      </w:r>
    </w:p>
    <w:p w:rsidR="00EB52E5" w:rsidRDefault="00791FC5" w:rsidP="00110B7A">
      <w:pPr>
        <w:pStyle w:val="BodyText"/>
        <w:ind w:right="136" w:firstLine="719"/>
        <w:jc w:val="both"/>
      </w:pPr>
      <w:r>
        <w:t>U</w:t>
      </w:r>
      <w:r w:rsidR="00EB52E5">
        <w:t xml:space="preserve"> </w:t>
      </w:r>
      <w:r>
        <w:t>sluč</w:t>
      </w:r>
      <w:r w:rsidR="009729ED">
        <w:t>aj</w:t>
      </w:r>
      <w:r>
        <w:t>u</w:t>
      </w:r>
      <w:r w:rsidR="00EB52E5">
        <w:t xml:space="preserve"> </w:t>
      </w:r>
      <w:r>
        <w:t>d</w:t>
      </w:r>
      <w:r w:rsidR="009729ED">
        <w:t>a</w:t>
      </w:r>
      <w:r w:rsidR="00EB52E5">
        <w:t xml:space="preserve"> </w:t>
      </w:r>
      <w:r>
        <w:t>n</w:t>
      </w:r>
      <w:r w:rsidR="009729ED">
        <w:t>e</w:t>
      </w:r>
      <w:r w:rsidR="00EB52E5">
        <w:t xml:space="preserve"> </w:t>
      </w:r>
      <w:r>
        <w:t>p</w:t>
      </w:r>
      <w:r w:rsidR="009729ED">
        <w:t>o</w:t>
      </w:r>
      <w:r>
        <w:t>st</w:t>
      </w:r>
      <w:r w:rsidR="009729ED">
        <w:t>oj</w:t>
      </w:r>
      <w:r>
        <w:t>i</w:t>
      </w:r>
      <w:r w:rsidR="00EB52E5">
        <w:t xml:space="preserve"> </w:t>
      </w:r>
      <w:r>
        <w:t>m</w:t>
      </w:r>
      <w:r w:rsidR="009729ED">
        <w:t>o</w:t>
      </w:r>
      <w:r>
        <w:t>gućn</w:t>
      </w:r>
      <w:r w:rsidR="009729ED">
        <w:t>o</w:t>
      </w:r>
      <w:r>
        <w:t>st</w:t>
      </w:r>
      <w:r w:rsidR="00EB52E5">
        <w:t xml:space="preserve"> </w:t>
      </w:r>
      <w:r>
        <w:t>d</w:t>
      </w:r>
      <w:r w:rsidR="009729ED">
        <w:t>a</w:t>
      </w:r>
      <w:r w:rsidR="00EB52E5">
        <w:t xml:space="preserve"> </w:t>
      </w:r>
      <w:r>
        <w:t>svi</w:t>
      </w:r>
      <w:r w:rsidR="00EB52E5">
        <w:t xml:space="preserve"> </w:t>
      </w:r>
      <w:r>
        <w:t>z</w:t>
      </w:r>
      <w:r w:rsidR="009729ED">
        <w:t>a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o</w:t>
      </w:r>
      <w:r>
        <w:t>v</w:t>
      </w:r>
      <w:r w:rsidR="009729ED">
        <w:t>a</w:t>
      </w:r>
      <w:r>
        <w:t>ni</w:t>
      </w:r>
      <w:r w:rsidR="00EB52E5">
        <w:t xml:space="preserve"> </w:t>
      </w:r>
      <w:r>
        <w:t>prisustvu</w:t>
      </w:r>
      <w:r w:rsidR="009729ED">
        <w:t>j</w:t>
      </w:r>
      <w:r>
        <w:t>u</w:t>
      </w:r>
      <w:r w:rsidR="00EB52E5">
        <w:t xml:space="preserve"> </w:t>
      </w:r>
      <w:r>
        <w:t>s</w:t>
      </w:r>
      <w:r w:rsidR="009729ED">
        <w:t>e</w:t>
      </w:r>
      <w:r>
        <w:t>dnici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>
        <w:t>ć</w:t>
      </w:r>
      <w:r w:rsidR="009729ED">
        <w:t>e</w:t>
      </w:r>
      <w:r w:rsidR="00EB52E5">
        <w:t xml:space="preserve"> </w:t>
      </w:r>
      <w:r w:rsidR="009729ED">
        <w:t>o</w:t>
      </w:r>
      <w:r>
        <w:t>dlučiti</w:t>
      </w:r>
      <w:r w:rsidR="00EB52E5">
        <w:t xml:space="preserve"> </w:t>
      </w:r>
      <w:r>
        <w:t>k</w:t>
      </w:r>
      <w:r w:rsidR="009729ED">
        <w:t>o</w:t>
      </w:r>
      <w:r>
        <w:t>m</w:t>
      </w:r>
      <w:r w:rsidR="009729ED">
        <w:t>e</w:t>
      </w:r>
      <w:r w:rsidR="00EB52E5">
        <w:t xml:space="preserve"> </w:t>
      </w:r>
      <w:r>
        <w:t>ć</w:t>
      </w:r>
      <w:r w:rsidR="009729ED">
        <w:t>e</w:t>
      </w:r>
      <w:r w:rsidR="00EB52E5">
        <w:t xml:space="preserve"> </w:t>
      </w:r>
      <w:r w:rsidR="009729ED">
        <w:t>o</w:t>
      </w:r>
      <w:r>
        <w:t>m</w:t>
      </w:r>
      <w:r w:rsidR="009729ED">
        <w:t>o</w:t>
      </w:r>
      <w:r>
        <w:t>gućiti</w:t>
      </w:r>
      <w:r w:rsidR="00EB52E5">
        <w:t xml:space="preserve"> </w:t>
      </w:r>
      <w:r>
        <w:t>prisustv</w:t>
      </w:r>
      <w:r w:rsidR="009729ED">
        <w:t>o</w:t>
      </w:r>
      <w:r w:rsidR="00EB52E5">
        <w:rPr>
          <w:spacing w:val="-22"/>
        </w:rPr>
        <w:t xml:space="preserve"> </w:t>
      </w:r>
      <w:r>
        <w:t>s</w:t>
      </w:r>
      <w:r w:rsidR="009729ED">
        <w:t>e</w:t>
      </w:r>
      <w:r>
        <w:t>dnici</w:t>
      </w:r>
      <w:r w:rsidR="00EB52E5">
        <w:rPr>
          <w:spacing w:val="-20"/>
        </w:rPr>
        <w:t xml:space="preserve"> </w:t>
      </w:r>
      <w:r>
        <w:t>p</w:t>
      </w:r>
      <w:r w:rsidR="009729ED">
        <w:t>o</w:t>
      </w:r>
      <w:r>
        <w:t>l</w:t>
      </w:r>
      <w:r w:rsidR="009729ED">
        <w:t>a</w:t>
      </w:r>
      <w:r>
        <w:t>z</w:t>
      </w:r>
      <w:r w:rsidR="009729ED">
        <w:t>e</w:t>
      </w:r>
      <w:r>
        <w:t>ći</w:t>
      </w:r>
      <w:r w:rsidR="00EB52E5">
        <w:rPr>
          <w:spacing w:val="-21"/>
        </w:rPr>
        <w:t xml:space="preserve"> </w:t>
      </w:r>
      <w:r w:rsidR="009729ED">
        <w:t>o</w:t>
      </w:r>
      <w:r>
        <w:t>d</w:t>
      </w:r>
      <w:r w:rsidR="00EB52E5">
        <w:rPr>
          <w:spacing w:val="-20"/>
        </w:rPr>
        <w:t xml:space="preserve"> </w:t>
      </w:r>
      <w:r>
        <w:t>r</w:t>
      </w:r>
      <w:r w:rsidR="009729ED">
        <w:t>e</w:t>
      </w:r>
      <w:r>
        <w:t>d</w:t>
      </w:r>
      <w:r w:rsidR="009729ED">
        <w:t>o</w:t>
      </w:r>
      <w:r>
        <w:t>sl</w:t>
      </w:r>
      <w:r w:rsidR="009729ED">
        <w:t>e</w:t>
      </w:r>
      <w:r>
        <w:t>d</w:t>
      </w:r>
      <w:r w:rsidR="009729ED">
        <w:t>a</w:t>
      </w:r>
      <w:r w:rsidR="00EB52E5">
        <w:rPr>
          <w:spacing w:val="-22"/>
        </w:rPr>
        <w:t xml:space="preserve"> </w:t>
      </w:r>
      <w:r>
        <w:t>pri</w:t>
      </w:r>
      <w:r w:rsidR="009729ED">
        <w:t>ja</w:t>
      </w:r>
      <w:r>
        <w:t>vljiv</w:t>
      </w:r>
      <w:r w:rsidR="009729ED">
        <w:t>a</w:t>
      </w:r>
      <w:r>
        <w:t>nj</w:t>
      </w:r>
      <w:r w:rsidR="009729ED">
        <w:t>a</w:t>
      </w:r>
      <w:r w:rsidR="00EB52E5">
        <w:rPr>
          <w:spacing w:val="-20"/>
        </w:rPr>
        <w:t xml:space="preserve"> </w:t>
      </w:r>
      <w:r>
        <w:t>i</w:t>
      </w:r>
      <w:r w:rsidR="00EB52E5">
        <w:rPr>
          <w:spacing w:val="-22"/>
        </w:rPr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a</w:t>
      </w:r>
      <w:r w:rsidR="00EB52E5">
        <w:rPr>
          <w:spacing w:val="-21"/>
        </w:rPr>
        <w:t xml:space="preserve"> </w:t>
      </w:r>
      <w:r>
        <w:t>pri</w:t>
      </w:r>
      <w:r w:rsidR="009729ED">
        <w:t>ja</w:t>
      </w:r>
      <w:r>
        <w:t>vlj</w:t>
      </w:r>
      <w:r w:rsidR="009729ED">
        <w:t>e</w:t>
      </w:r>
      <w:r>
        <w:t>nih</w:t>
      </w:r>
      <w:r w:rsidR="00EB52E5">
        <w:t xml:space="preserve"> </w:t>
      </w:r>
      <w:r>
        <w:t>z</w:t>
      </w:r>
      <w:r w:rsidR="009729ED">
        <w:t>a</w:t>
      </w:r>
      <w:r w:rsidR="00EB52E5">
        <w:t xml:space="preserve"> </w:t>
      </w:r>
      <w:r>
        <w:t>t</w:t>
      </w:r>
      <w:r w:rsidR="009729ED">
        <w:t>a</w:t>
      </w:r>
      <w:r>
        <w:t>čk</w:t>
      </w:r>
      <w:r w:rsidR="009729ED">
        <w:t>e</w:t>
      </w:r>
      <w:r w:rsidR="00EB52E5">
        <w:t xml:space="preserve"> </w:t>
      </w:r>
      <w:r>
        <w:t>n</w:t>
      </w:r>
      <w:r w:rsidR="009729ED">
        <w:t>a</w:t>
      </w:r>
      <w:r w:rsidR="00EB52E5">
        <w:t xml:space="preserve"> </w:t>
      </w:r>
      <w:r>
        <w:t>dn</w:t>
      </w:r>
      <w:r w:rsidR="009729ED">
        <w:t>e</w:t>
      </w:r>
      <w:r>
        <w:t>vn</w:t>
      </w:r>
      <w:r w:rsidR="009729ED">
        <w:t>o</w:t>
      </w:r>
      <w:r>
        <w:t>m</w:t>
      </w:r>
      <w:r w:rsidR="00EB52E5">
        <w:rPr>
          <w:spacing w:val="-2"/>
        </w:rPr>
        <w:t xml:space="preserve"> </w:t>
      </w:r>
      <w:r>
        <w:t>r</w:t>
      </w:r>
      <w:r w:rsidR="009729ED">
        <w:t>e</w:t>
      </w:r>
      <w:r>
        <w:t>du</w:t>
      </w:r>
      <w:r w:rsidR="00EB52E5">
        <w:t>.</w:t>
      </w:r>
    </w:p>
    <w:p w:rsidR="00EB52E5" w:rsidRDefault="00791FC5" w:rsidP="00110B7A">
      <w:pPr>
        <w:pStyle w:val="BodyText"/>
        <w:ind w:right="137" w:firstLine="707"/>
        <w:jc w:val="both"/>
      </w:pPr>
      <w:r>
        <w:t>Skupštin</w:t>
      </w:r>
      <w:r w:rsidR="009729ED">
        <w:t>a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EB52E5">
        <w:t xml:space="preserve"> </w:t>
      </w:r>
      <w:r w:rsidR="009729ED">
        <w:t>o</w:t>
      </w:r>
      <w:r>
        <w:t>dlučiti</w:t>
      </w:r>
      <w:r w:rsidR="00EB52E5">
        <w:t xml:space="preserve"> </w:t>
      </w:r>
      <w:r>
        <w:t>d</w:t>
      </w:r>
      <w:r w:rsidR="009729ED">
        <w:t>a</w:t>
      </w:r>
      <w:r w:rsidR="00EB52E5">
        <w:t xml:space="preserve"> </w:t>
      </w:r>
      <w:r>
        <w:t>s</w:t>
      </w:r>
      <w:r w:rsidR="009729ED">
        <w:t>e</w:t>
      </w:r>
      <w:r>
        <w:t>dnic</w:t>
      </w:r>
      <w:r w:rsidR="009729ED">
        <w:t>a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>
        <w:t>n</w:t>
      </w:r>
      <w:r w:rsidR="009729ED">
        <w:t>e</w:t>
      </w:r>
      <w:r w:rsidR="00EB52E5">
        <w:t xml:space="preserve"> </w:t>
      </w:r>
      <w:r>
        <w:t>bud</w:t>
      </w:r>
      <w:r w:rsidR="009729ED">
        <w:t>e</w:t>
      </w:r>
      <w:r w:rsidR="00EB52E5">
        <w:t xml:space="preserve"> </w:t>
      </w:r>
      <w:r w:rsidR="009729ED">
        <w:t>ja</w:t>
      </w:r>
      <w:r>
        <w:t>vn</w:t>
      </w:r>
      <w:r w:rsidR="009729ED">
        <w:t>a</w:t>
      </w:r>
      <w:r w:rsidR="00EB52E5">
        <w:t xml:space="preserve"> </w:t>
      </w:r>
      <w:r>
        <w:t>iz</w:t>
      </w:r>
      <w:r w:rsidR="00EB52E5">
        <w:t xml:space="preserve"> </w:t>
      </w:r>
      <w:r>
        <w:t>r</w:t>
      </w:r>
      <w:r w:rsidR="009729ED">
        <w:t>a</w:t>
      </w:r>
      <w:r>
        <w:t>zl</w:t>
      </w:r>
      <w:r w:rsidR="009729ED">
        <w:t>o</w:t>
      </w:r>
      <w:r>
        <w:t>g</w:t>
      </w:r>
      <w:r w:rsidR="009729ED">
        <w:t>a</w:t>
      </w:r>
      <w:r w:rsidR="00EB52E5">
        <w:t xml:space="preserve"> </w:t>
      </w:r>
      <w:r>
        <w:t>b</w:t>
      </w:r>
      <w:r w:rsidR="009729ED">
        <w:t>e</w:t>
      </w:r>
      <w:r>
        <w:t>zb</w:t>
      </w:r>
      <w:r w:rsidR="009729ED">
        <w:t>e</w:t>
      </w:r>
      <w:r>
        <w:t>dn</w:t>
      </w:r>
      <w:r w:rsidR="009729ED">
        <w:t>o</w:t>
      </w:r>
      <w:r>
        <w:t>sti</w:t>
      </w:r>
      <w:r w:rsidR="00EB52E5">
        <w:t xml:space="preserve"> </w:t>
      </w:r>
      <w:r>
        <w:t>i</w:t>
      </w:r>
      <w:r w:rsidR="00EB52E5">
        <w:t xml:space="preserve"> </w:t>
      </w:r>
      <w:r>
        <w:t>drugih</w:t>
      </w:r>
      <w:r w:rsidR="00EB52E5">
        <w:t xml:space="preserve"> </w:t>
      </w:r>
      <w:r>
        <w:t>r</w:t>
      </w:r>
      <w:r w:rsidR="009729ED">
        <w:t>a</w:t>
      </w:r>
      <w:r>
        <w:t>zl</w:t>
      </w:r>
      <w:r w:rsidR="009729ED">
        <w:t>o</w:t>
      </w:r>
      <w:r>
        <w:t>g</w:t>
      </w:r>
      <w:r w:rsidR="009729ED">
        <w:t>a</w:t>
      </w:r>
      <w:r w:rsidR="00EB52E5">
        <w:t xml:space="preserve"> </w:t>
      </w:r>
      <w:r>
        <w:t>utvrđ</w:t>
      </w:r>
      <w:r w:rsidR="009729ED">
        <w:t>e</w:t>
      </w:r>
      <w:r>
        <w:t>nih</w:t>
      </w:r>
      <w:r w:rsidR="00EB52E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EB52E5">
        <w:t>.</w:t>
      </w:r>
    </w:p>
    <w:p w:rsidR="00CD4195" w:rsidRPr="00CD4195" w:rsidRDefault="00CD4195" w:rsidP="00110B7A">
      <w:pPr>
        <w:pStyle w:val="BodyText"/>
        <w:ind w:right="137" w:firstLine="707"/>
        <w:jc w:val="both"/>
      </w:pPr>
    </w:p>
    <w:p w:rsidR="00FB0BE0" w:rsidRDefault="00791FC5" w:rsidP="00110B7A">
      <w:pPr>
        <w:pStyle w:val="Heading3"/>
        <w:spacing w:before="100"/>
        <w:ind w:left="2800"/>
        <w:jc w:val="left"/>
      </w:pPr>
      <w:r>
        <w:t>R</w:t>
      </w:r>
      <w:r w:rsidR="009729ED">
        <w:t>a</w:t>
      </w:r>
      <w:r>
        <w:t>dn</w:t>
      </w:r>
      <w:r w:rsidR="009729ED">
        <w:t>a</w:t>
      </w:r>
      <w:r w:rsidR="00FB0BE0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FB0BE0">
        <w:t xml:space="preserve"> </w:t>
      </w:r>
      <w:r>
        <w:t>Skupštin</w:t>
      </w:r>
      <w:r w:rsidR="009729ED">
        <w:t>e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</w:p>
    <w:p w:rsidR="00FB0BE0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3449E1">
        <w:t xml:space="preserve"> 46</w:t>
      </w:r>
      <w:r w:rsidR="00FB0BE0">
        <w:t>.</w:t>
      </w:r>
    </w:p>
    <w:p w:rsidR="00FB0BE0" w:rsidRDefault="00FB0BE0" w:rsidP="00110B7A">
      <w:pPr>
        <w:pStyle w:val="BodyText"/>
        <w:spacing w:before="1"/>
        <w:ind w:left="0"/>
      </w:pPr>
    </w:p>
    <w:p w:rsidR="00FB0BE0" w:rsidRDefault="00791FC5" w:rsidP="00110B7A">
      <w:pPr>
        <w:pStyle w:val="BodyText"/>
        <w:ind w:right="137" w:firstLine="707"/>
        <w:jc w:val="both"/>
      </w:pPr>
      <w:r>
        <w:t>Skupštin</w:t>
      </w:r>
      <w:r w:rsidR="009729ED">
        <w:t>a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t xml:space="preserve"> </w:t>
      </w:r>
      <w:r w:rsidR="009729ED">
        <w:t>o</w:t>
      </w:r>
      <w:r>
        <w:t>sniv</w:t>
      </w:r>
      <w:r w:rsidR="009729ED">
        <w:t>a</w:t>
      </w:r>
      <w:r w:rsidR="00FB0BE0">
        <w:t xml:space="preserve"> </w:t>
      </w:r>
      <w:r>
        <w:t>st</w:t>
      </w:r>
      <w:r w:rsidR="009729ED">
        <w:t>a</w:t>
      </w:r>
      <w:r>
        <w:t>ln</w:t>
      </w:r>
      <w:r w:rsidR="009729ED">
        <w:t>a</w:t>
      </w:r>
      <w:r w:rsidR="00FB0BE0">
        <w:t xml:space="preserve"> </w:t>
      </w:r>
      <w:r>
        <w:t>i</w:t>
      </w:r>
      <w:r w:rsidR="00FB0BE0">
        <w:t xml:space="preserve"> </w:t>
      </w:r>
      <w:r>
        <w:t>p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a</w:t>
      </w:r>
      <w:r w:rsidR="00FB0BE0">
        <w:t xml:space="preserve"> </w:t>
      </w:r>
      <w:r>
        <w:t>r</w:t>
      </w:r>
      <w:r w:rsidR="009729ED">
        <w:t>a</w:t>
      </w:r>
      <w:r>
        <w:t>dn</w:t>
      </w:r>
      <w:r w:rsidR="009729ED">
        <w:t>a</w:t>
      </w:r>
      <w:r w:rsidR="00FB0BE0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FB0BE0">
        <w:t xml:space="preserve"> </w:t>
      </w:r>
      <w:r>
        <w:t>z</w:t>
      </w:r>
      <w:r w:rsidR="009729ED">
        <w:t>a</w:t>
      </w:r>
      <w:r w:rsidR="00FB0BE0">
        <w:t xml:space="preserve"> </w:t>
      </w:r>
      <w:r>
        <w:t>r</w:t>
      </w:r>
      <w:r w:rsidR="009729ED">
        <w:t>a</w:t>
      </w:r>
      <w:r>
        <w:t>zm</w:t>
      </w:r>
      <w:r w:rsidR="009729ED">
        <w:t>a</w:t>
      </w:r>
      <w:r>
        <w:t>tr</w:t>
      </w:r>
      <w:r w:rsidR="009729ED">
        <w:t>a</w:t>
      </w:r>
      <w:r>
        <w:t>nj</w:t>
      </w:r>
      <w:r w:rsidR="009729ED">
        <w:t>e</w:t>
      </w:r>
      <w:r w:rsidR="00FB0BE0">
        <w:t xml:space="preserve"> </w:t>
      </w:r>
      <w:r>
        <w:t>pit</w:t>
      </w:r>
      <w:r w:rsidR="009729ED">
        <w:t>a</w:t>
      </w:r>
      <w:r>
        <w:t>nj</w:t>
      </w:r>
      <w:r w:rsidR="009729ED">
        <w:t>a</w:t>
      </w:r>
      <w:r w:rsidR="00FB0BE0">
        <w:t xml:space="preserve"> </w:t>
      </w:r>
      <w:r>
        <w:t>iz</w:t>
      </w:r>
      <w:r w:rsidR="00FB0BE0">
        <w:t xml:space="preserve"> </w:t>
      </w:r>
      <w:r>
        <w:t>nj</w:t>
      </w:r>
      <w:r w:rsidR="009729ED">
        <w:t>e</w:t>
      </w:r>
      <w:r>
        <w:t>n</w:t>
      </w:r>
      <w:r w:rsidR="009729ED">
        <w:t>e</w:t>
      </w:r>
      <w:r w:rsidR="00FB0BE0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FB0BE0">
        <w:t>.</w:t>
      </w:r>
    </w:p>
    <w:p w:rsidR="00FB0BE0" w:rsidRDefault="00791FC5" w:rsidP="00110B7A">
      <w:pPr>
        <w:pStyle w:val="BodyText"/>
        <w:ind w:right="135" w:firstLine="707"/>
        <w:jc w:val="both"/>
      </w:pPr>
      <w:r>
        <w:t>R</w:t>
      </w:r>
      <w:r w:rsidR="009729ED">
        <w:t>a</w:t>
      </w:r>
      <w:r>
        <w:t>dn</w:t>
      </w:r>
      <w:r w:rsidR="009729ED">
        <w:t>a</w:t>
      </w:r>
      <w:r w:rsidR="00FB0BE0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FB0BE0">
        <w:t xml:space="preserve"> </w:t>
      </w:r>
      <w:r>
        <w:t>d</w:t>
      </w:r>
      <w:r w:rsidR="009729ED">
        <w:t>aj</w:t>
      </w:r>
      <w:r>
        <w:t>u</w:t>
      </w:r>
      <w:r w:rsidR="00FB0BE0">
        <w:t xml:space="preserve"> </w:t>
      </w:r>
      <w:r>
        <w:t>mišlj</w:t>
      </w:r>
      <w:r w:rsidR="009729ED">
        <w:t>e</w:t>
      </w:r>
      <w:r>
        <w:t>nj</w:t>
      </w:r>
      <w:r w:rsidR="009729ED">
        <w:t>e</w:t>
      </w:r>
      <w:r w:rsidR="00FB0BE0">
        <w:t xml:space="preserve"> </w:t>
      </w:r>
      <w:r>
        <w:t>n</w:t>
      </w:r>
      <w:r w:rsidR="009729ED">
        <w:t>a</w:t>
      </w:r>
      <w:r w:rsidR="00FB0BE0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e</w:t>
      </w:r>
      <w:r w:rsidR="00FB0BE0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FB0BE0">
        <w:t xml:space="preserve"> </w:t>
      </w:r>
      <w:r>
        <w:t>i</w:t>
      </w:r>
      <w:r w:rsidR="00FB0BE0">
        <w:t xml:space="preserve"> </w:t>
      </w:r>
      <w:r w:rsidR="009729ED">
        <w:t>o</w:t>
      </w:r>
      <w:r>
        <w:t>dluk</w:t>
      </w:r>
      <w:r w:rsidR="009729ED">
        <w:t>a</w:t>
      </w:r>
      <w:r w:rsidR="00FB0BE0">
        <w:t xml:space="preserve"> </w:t>
      </w:r>
      <w:r>
        <w:t>k</w:t>
      </w:r>
      <w:r w:rsidR="009729ED">
        <w:t>oje</w:t>
      </w:r>
      <w:r w:rsidR="00FB0BE0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FB0BE0">
        <w:t xml:space="preserve"> </w:t>
      </w:r>
      <w:r>
        <w:t>Skupštin</w:t>
      </w:r>
      <w:r w:rsidR="009729ED">
        <w:t>a</w:t>
      </w:r>
      <w:r w:rsidR="00FB0BE0">
        <w:t xml:space="preserve"> </w:t>
      </w:r>
      <w:r w:rsidR="009729ED">
        <w:lastRenderedPageBreak/>
        <w:t>o</w:t>
      </w:r>
      <w:r>
        <w:t>pštin</w:t>
      </w:r>
      <w:r w:rsidR="009729ED">
        <w:t>e</w:t>
      </w:r>
      <w:r w:rsidR="00FB0BE0">
        <w:t xml:space="preserve"> </w:t>
      </w:r>
      <w:r>
        <w:t>i</w:t>
      </w:r>
      <w:r w:rsidR="00FB0BE0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aj</w:t>
      </w:r>
      <w:r>
        <w:t>u</w:t>
      </w:r>
      <w:r w:rsidR="00FB0BE0">
        <w:t xml:space="preserve"> </w:t>
      </w:r>
      <w:r>
        <w:t>drug</w:t>
      </w:r>
      <w:r w:rsidR="009729ED">
        <w:t>e</w:t>
      </w:r>
      <w:r w:rsidR="00FB0BE0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FB0BE0">
        <w:t xml:space="preserve"> </w:t>
      </w:r>
      <w:r>
        <w:t>utvrđ</w:t>
      </w:r>
      <w:r w:rsidR="009729ED">
        <w:t>e</w:t>
      </w:r>
      <w:r>
        <w:t>n</w:t>
      </w:r>
      <w:r w:rsidR="009729ED">
        <w:t>e</w:t>
      </w:r>
      <w:r w:rsidR="00FB0BE0">
        <w:t xml:space="preserve"> </w:t>
      </w:r>
      <w:r w:rsidR="009729ED">
        <w:t>o</w:t>
      </w:r>
      <w:r>
        <w:t>vim</w:t>
      </w:r>
      <w:r w:rsidR="00FB0BE0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FB0BE0">
        <w:t xml:space="preserve"> </w:t>
      </w:r>
      <w:r>
        <w:t>i</w:t>
      </w:r>
      <w:r w:rsidR="00FB0BE0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FB0BE0">
        <w:t xml:space="preserve"> </w:t>
      </w:r>
      <w:r>
        <w:t>Skupštin</w:t>
      </w:r>
      <w:r w:rsidR="009729ED">
        <w:t>e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t>.</w:t>
      </w:r>
    </w:p>
    <w:p w:rsidR="00FB0BE0" w:rsidRDefault="00791FC5" w:rsidP="00110B7A">
      <w:pPr>
        <w:pStyle w:val="BodyText"/>
        <w:ind w:right="137" w:firstLine="794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FB0BE0">
        <w:rPr>
          <w:spacing w:val="-8"/>
        </w:rPr>
        <w:t xml:space="preserve"> </w:t>
      </w:r>
      <w:r>
        <w:t>Skupštin</w:t>
      </w:r>
      <w:r w:rsidR="009729ED">
        <w:t>e</w:t>
      </w:r>
      <w:r w:rsidR="00FB0BE0">
        <w:rPr>
          <w:spacing w:val="-6"/>
        </w:rPr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rPr>
          <w:spacing w:val="-7"/>
        </w:rPr>
        <w:t xml:space="preserve"> </w:t>
      </w:r>
      <w:r>
        <w:t>utvrđu</w:t>
      </w:r>
      <w:r w:rsidR="009729ED">
        <w:t>j</w:t>
      </w:r>
      <w:r>
        <w:t>u</w:t>
      </w:r>
      <w:r w:rsidR="00FB0BE0">
        <w:rPr>
          <w:spacing w:val="-8"/>
        </w:rPr>
        <w:t xml:space="preserve"> </w:t>
      </w:r>
      <w:r>
        <w:t>s</w:t>
      </w:r>
      <w:r w:rsidR="009729ED">
        <w:t>e</w:t>
      </w:r>
      <w:r w:rsidR="00FB0BE0">
        <w:rPr>
          <w:spacing w:val="-7"/>
        </w:rPr>
        <w:t xml:space="preserve"> </w:t>
      </w:r>
      <w:r>
        <w:t>br</w:t>
      </w:r>
      <w:r w:rsidR="009729ED">
        <w:t>oj</w:t>
      </w:r>
      <w:r w:rsidR="00FB0BE0">
        <w:rPr>
          <w:spacing w:val="-7"/>
        </w:rPr>
        <w:t xml:space="preserve"> </w:t>
      </w:r>
      <w:r>
        <w:t>i</w:t>
      </w:r>
      <w:r w:rsidR="00FB0BE0">
        <w:rPr>
          <w:spacing w:val="-9"/>
        </w:rPr>
        <w:t xml:space="preserve"> </w:t>
      </w:r>
      <w:r>
        <w:t>z</w:t>
      </w:r>
      <w:r w:rsidR="009729ED">
        <w:t>a</w:t>
      </w:r>
      <w:r>
        <w:t>d</w:t>
      </w:r>
      <w:r w:rsidR="009729ED">
        <w:t>a</w:t>
      </w:r>
      <w:r>
        <w:t>ci</w:t>
      </w:r>
      <w:r w:rsidR="00FB0BE0">
        <w:rPr>
          <w:spacing w:val="-8"/>
        </w:rPr>
        <w:t xml:space="preserve"> </w:t>
      </w:r>
      <w:r>
        <w:t>st</w:t>
      </w:r>
      <w:r w:rsidR="009729ED">
        <w:t>a</w:t>
      </w:r>
      <w:r>
        <w:t>lnih</w:t>
      </w:r>
      <w:r w:rsidR="00FB0BE0">
        <w:rPr>
          <w:spacing w:val="-5"/>
        </w:rPr>
        <w:t xml:space="preserve"> </w:t>
      </w:r>
      <w:r>
        <w:t>r</w:t>
      </w:r>
      <w:r w:rsidR="009729ED">
        <w:t>a</w:t>
      </w:r>
      <w:r>
        <w:t>dnih</w:t>
      </w:r>
      <w:r w:rsidR="00FB0BE0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FB0BE0">
        <w:t xml:space="preserve">, </w:t>
      </w:r>
      <w:r>
        <w:t>izb</w:t>
      </w:r>
      <w:r w:rsidR="009729ED">
        <w:t>o</w:t>
      </w:r>
      <w:r>
        <w:t>r</w:t>
      </w:r>
      <w:r w:rsidR="00FB0BE0">
        <w:t xml:space="preserve">, </w:t>
      </w:r>
      <w:r>
        <w:t>pr</w:t>
      </w:r>
      <w:r w:rsidR="009729ED">
        <w:t>a</w:t>
      </w:r>
      <w:r>
        <w:t>v</w:t>
      </w:r>
      <w:r w:rsidR="009729ED">
        <w:t>a</w:t>
      </w:r>
      <w:r w:rsidR="00FB0BE0">
        <w:t xml:space="preserve"> </w:t>
      </w:r>
      <w:r>
        <w:t>i</w:t>
      </w:r>
      <w:r w:rsidR="00FB0BE0">
        <w:t xml:space="preserve"> </w:t>
      </w:r>
      <w:r>
        <w:t>dužn</w:t>
      </w:r>
      <w:r w:rsidR="009729ED">
        <w:t>o</w:t>
      </w:r>
      <w:r>
        <w:t>sti</w:t>
      </w:r>
      <w:r w:rsidR="00FB0BE0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B0BE0">
        <w:t xml:space="preserve"> </w:t>
      </w:r>
      <w:r>
        <w:t>i</w:t>
      </w:r>
      <w:r w:rsidR="00FB0BE0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FB0BE0">
        <w:t xml:space="preserve"> </w:t>
      </w:r>
      <w:r>
        <w:t>st</w:t>
      </w:r>
      <w:r w:rsidR="009729ED">
        <w:t>a</w:t>
      </w:r>
      <w:r>
        <w:t>lnih</w:t>
      </w:r>
      <w:r w:rsidR="00FB0BE0">
        <w:t xml:space="preserve"> </w:t>
      </w:r>
      <w:r>
        <w:t>r</w:t>
      </w:r>
      <w:r w:rsidR="009729ED">
        <w:t>a</w:t>
      </w:r>
      <w:r>
        <w:t>dnih</w:t>
      </w:r>
      <w:r w:rsidR="00FB0BE0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FB0BE0">
        <w:t xml:space="preserve">, </w:t>
      </w:r>
      <w:r>
        <w:t>k</w:t>
      </w:r>
      <w:r w:rsidR="009729ED">
        <w:t>ao</w:t>
      </w:r>
      <w:r w:rsidR="00FB0BE0">
        <w:t xml:space="preserve"> </w:t>
      </w:r>
      <w:r>
        <w:t>i</w:t>
      </w:r>
      <w:r w:rsidR="00FB0BE0">
        <w:t xml:space="preserve"> </w:t>
      </w:r>
      <w:r>
        <w:t>drug</w:t>
      </w:r>
      <w:r w:rsidR="009729ED">
        <w:t>a</w:t>
      </w:r>
      <w:r w:rsidR="00FB0BE0">
        <w:t xml:space="preserve"> </w:t>
      </w:r>
      <w:r>
        <w:t>pit</w:t>
      </w:r>
      <w:r w:rsidR="009729ED">
        <w:t>a</w:t>
      </w:r>
      <w:r>
        <w:t>nj</w:t>
      </w:r>
      <w:r w:rsidR="009729ED">
        <w:t>a</w:t>
      </w:r>
      <w:r w:rsidR="00FB0BE0">
        <w:t xml:space="preserve"> </w:t>
      </w:r>
      <w:r w:rsidR="009729ED">
        <w:t>o</w:t>
      </w:r>
      <w:r>
        <w:t>d</w:t>
      </w:r>
      <w:r w:rsidR="00FB0BE0">
        <w:t xml:space="preserve"> </w:t>
      </w:r>
      <w:r>
        <w:t>zn</w:t>
      </w:r>
      <w:r w:rsidR="009729ED">
        <w:t>a</w:t>
      </w:r>
      <w:r>
        <w:t>č</w:t>
      </w:r>
      <w:r w:rsidR="009729ED">
        <w:t>aja</w:t>
      </w:r>
      <w:r w:rsidR="00FB0BE0">
        <w:t xml:space="preserve"> </w:t>
      </w:r>
      <w:r>
        <w:t>z</w:t>
      </w:r>
      <w:r w:rsidR="009729ED">
        <w:t>a</w:t>
      </w:r>
      <w:r w:rsidR="00FB0BE0">
        <w:t xml:space="preserve"> </w:t>
      </w:r>
      <w:r>
        <w:t>r</w:t>
      </w:r>
      <w:r w:rsidR="009729ED">
        <w:t>a</w:t>
      </w:r>
      <w:r>
        <w:t>d</w:t>
      </w:r>
      <w:r w:rsidR="00FB0BE0">
        <w:t xml:space="preserve"> </w:t>
      </w:r>
      <w:r>
        <w:t>st</w:t>
      </w:r>
      <w:r w:rsidR="009729ED">
        <w:t>a</w:t>
      </w:r>
      <w:r>
        <w:t>lnih</w:t>
      </w:r>
      <w:r w:rsidR="00FB0BE0">
        <w:t xml:space="preserve"> </w:t>
      </w:r>
      <w:r>
        <w:t>r</w:t>
      </w:r>
      <w:r w:rsidR="009729ED">
        <w:t>a</w:t>
      </w:r>
      <w:r>
        <w:t>dnih</w:t>
      </w:r>
      <w:r w:rsidR="00FB0BE0">
        <w:rPr>
          <w:spacing w:val="-11"/>
        </w:rPr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FB0BE0">
        <w:t>.</w:t>
      </w:r>
    </w:p>
    <w:p w:rsidR="00FB0BE0" w:rsidRPr="00FB0BE0" w:rsidRDefault="003870E9" w:rsidP="00110B7A">
      <w:pPr>
        <w:pStyle w:val="BodyText"/>
        <w:ind w:left="0" w:right="136"/>
        <w:jc w:val="both"/>
      </w:pPr>
      <w:r>
        <w:t xml:space="preserve">          </w:t>
      </w:r>
      <w:r w:rsidR="009729ED">
        <w:t>A</w:t>
      </w:r>
      <w:r w:rsidR="00791FC5">
        <w:t>kt</w:t>
      </w:r>
      <w:r w:rsidR="009729ED">
        <w:t>o</w:t>
      </w:r>
      <w:r w:rsidR="00791FC5">
        <w:t>m</w:t>
      </w:r>
      <w:r w:rsidR="00FB0BE0">
        <w:t xml:space="preserve"> </w:t>
      </w:r>
      <w:r w:rsidR="009729ED">
        <w:t>o</w:t>
      </w:r>
      <w:r w:rsidR="00FB0BE0">
        <w:t xml:space="preserve"> </w:t>
      </w:r>
      <w:r w:rsidR="009729ED">
        <w:t>o</w:t>
      </w:r>
      <w:r w:rsidR="00791FC5">
        <w:t>br</w:t>
      </w:r>
      <w:r w:rsidR="009729ED">
        <w:t>a</w:t>
      </w:r>
      <w:r w:rsidR="00791FC5">
        <w:t>z</w:t>
      </w:r>
      <w:r w:rsidR="009729ED">
        <w:t>o</w:t>
      </w:r>
      <w:r w:rsidR="00791FC5">
        <w:t>v</w:t>
      </w:r>
      <w:r w:rsidR="009729ED">
        <w:t>a</w:t>
      </w:r>
      <w:r w:rsidR="00791FC5">
        <w:t>nju</w:t>
      </w:r>
      <w:r w:rsidR="00FB0BE0">
        <w:t xml:space="preserve"> </w:t>
      </w:r>
      <w:r w:rsidR="00791FC5">
        <w:t>p</w:t>
      </w:r>
      <w:r w:rsidR="009729ED">
        <w:t>o</w:t>
      </w:r>
      <w:r w:rsidR="00791FC5">
        <w:t>vr</w:t>
      </w:r>
      <w:r w:rsidR="009729ED">
        <w:t>e</w:t>
      </w:r>
      <w:r w:rsidR="00791FC5">
        <w:t>m</w:t>
      </w:r>
      <w:r w:rsidR="009729ED">
        <w:t>e</w:t>
      </w:r>
      <w:r w:rsidR="00791FC5">
        <w:t>n</w:t>
      </w:r>
      <w:r w:rsidR="009729ED">
        <w:t>o</w:t>
      </w:r>
      <w:r w:rsidR="00791FC5">
        <w:t>g</w:t>
      </w:r>
      <w:r w:rsidR="00FB0BE0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o</w:t>
      </w:r>
      <w:r w:rsidR="00791FC5">
        <w:t>g</w:t>
      </w:r>
      <w:r w:rsidR="00FB0BE0"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FB0BE0">
        <w:t xml:space="preserve"> </w:t>
      </w:r>
      <w:r w:rsidR="00791FC5">
        <w:t>utvrđu</w:t>
      </w:r>
      <w:r w:rsidR="009729ED">
        <w:t>j</w:t>
      </w:r>
      <w:r w:rsidR="00791FC5">
        <w:t>u</w:t>
      </w:r>
      <w:r w:rsidR="00FB0BE0">
        <w:t xml:space="preserve"> </w:t>
      </w:r>
      <w:r w:rsidR="00791FC5">
        <w:t>s</w:t>
      </w:r>
      <w:r w:rsidR="009729ED">
        <w:t>e</w:t>
      </w:r>
      <w:r w:rsidR="00FB0BE0">
        <w:t xml:space="preserve"> </w:t>
      </w:r>
      <w:r w:rsidR="00791FC5">
        <w:t>nj</w:t>
      </w:r>
      <w:r w:rsidR="009729ED">
        <w:t>e</w:t>
      </w:r>
      <w:r w:rsidR="00791FC5">
        <w:t>g</w:t>
      </w:r>
      <w:r w:rsidR="009729ED">
        <w:t>o</w:t>
      </w:r>
      <w:r w:rsidR="00791FC5">
        <w:t>v</w:t>
      </w:r>
      <w:r w:rsidR="00FB0BE0">
        <w:t xml:space="preserve"> </w:t>
      </w:r>
      <w:r w:rsidR="00791FC5">
        <w:t>n</w:t>
      </w:r>
      <w:r w:rsidR="009729ED">
        <w:t>a</w:t>
      </w:r>
      <w:r w:rsidR="00791FC5">
        <w:t>ziv</w:t>
      </w:r>
      <w:r w:rsidR="00FB0BE0">
        <w:t xml:space="preserve"> </w:t>
      </w:r>
      <w:r w:rsidR="00791FC5">
        <w:t>i</w:t>
      </w:r>
      <w:r w:rsidR="00FB0BE0">
        <w:t xml:space="preserve"> </w:t>
      </w:r>
      <w:r w:rsidR="009729ED">
        <w:t>o</w:t>
      </w:r>
      <w:r w:rsidR="00791FC5">
        <w:t>bl</w:t>
      </w:r>
      <w:r w:rsidR="009729ED">
        <w:t>a</w:t>
      </w:r>
      <w:r w:rsidR="00791FC5">
        <w:t>st</w:t>
      </w:r>
      <w:r w:rsidR="00FB0BE0">
        <w:t xml:space="preserve"> </w:t>
      </w:r>
      <w:r w:rsidR="00791FC5">
        <w:t>z</w:t>
      </w:r>
      <w:r w:rsidR="009729ED">
        <w:t>a</w:t>
      </w:r>
      <w:r w:rsidR="00FB0BE0">
        <w:t xml:space="preserve"> </w:t>
      </w:r>
      <w:r w:rsidR="00791FC5">
        <w:t>k</w:t>
      </w:r>
      <w:r w:rsidR="009729ED">
        <w:t>oj</w:t>
      </w:r>
      <w:r w:rsidR="00791FC5">
        <w:t>u</w:t>
      </w:r>
      <w:r w:rsidR="00FB0BE0">
        <w:t xml:space="preserve"> </w:t>
      </w:r>
      <w:r w:rsidR="00791FC5">
        <w:t>s</w:t>
      </w:r>
      <w:r w:rsidR="009729ED">
        <w:t>e</w:t>
      </w:r>
      <w:r w:rsidR="00FB0BE0">
        <w:t xml:space="preserve"> </w:t>
      </w:r>
      <w:r w:rsidR="009729ED">
        <w:t>o</w:t>
      </w:r>
      <w:r w:rsidR="00791FC5">
        <w:t>sniv</w:t>
      </w:r>
      <w:r w:rsidR="009729ED">
        <w:t>a</w:t>
      </w:r>
      <w:r w:rsidR="00FB0BE0">
        <w:t xml:space="preserve">, </w:t>
      </w:r>
      <w:r w:rsidR="00791FC5">
        <w:t>z</w:t>
      </w:r>
      <w:r w:rsidR="009729ED">
        <w:t>a</w:t>
      </w:r>
      <w:r w:rsidR="00791FC5">
        <w:t>d</w:t>
      </w:r>
      <w:r w:rsidR="009729ED">
        <w:t>a</w:t>
      </w:r>
      <w:r w:rsidR="00791FC5">
        <w:t>ci</w:t>
      </w:r>
      <w:r w:rsidR="00FB0BE0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o</w:t>
      </w:r>
      <w:r w:rsidR="00791FC5">
        <w:t>g</w:t>
      </w:r>
      <w:r w:rsidR="00FB0BE0"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FB0BE0">
        <w:t xml:space="preserve">, </w:t>
      </w:r>
      <w:r w:rsidR="00791FC5">
        <w:t>br</w:t>
      </w:r>
      <w:r w:rsidR="009729ED">
        <w:t>oj</w:t>
      </w:r>
      <w:r w:rsidR="00FB0BE0"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a</w:t>
      </w:r>
      <w:r w:rsidR="00FB0BE0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o</w:t>
      </w:r>
      <w:r w:rsidR="00791FC5">
        <w:t>g</w:t>
      </w:r>
      <w:r w:rsidR="00FB0BE0"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FB0BE0">
        <w:t xml:space="preserve">, </w:t>
      </w:r>
      <w:r w:rsidR="00791FC5">
        <w:t>r</w:t>
      </w:r>
      <w:r w:rsidR="009729ED">
        <w:t>o</w:t>
      </w:r>
      <w:r w:rsidR="00791FC5">
        <w:t>k</w:t>
      </w:r>
      <w:r w:rsidR="00FB0BE0">
        <w:t xml:space="preserve"> </w:t>
      </w:r>
      <w:r w:rsidR="00791FC5">
        <w:t>z</w:t>
      </w:r>
      <w:r w:rsidR="009729ED">
        <w:t>a</w:t>
      </w:r>
      <w:r w:rsidR="00FB0BE0">
        <w:t xml:space="preserve"> </w:t>
      </w:r>
      <w:r w:rsidR="00791FC5">
        <w:t>izvrš</w:t>
      </w:r>
      <w:r w:rsidR="009729ED">
        <w:t>e</w:t>
      </w:r>
      <w:r w:rsidR="00791FC5">
        <w:t>nj</w:t>
      </w:r>
      <w:r w:rsidR="009729ED">
        <w:t>e</w:t>
      </w:r>
      <w:r w:rsidR="00FB0BE0">
        <w:t xml:space="preserve"> </w:t>
      </w:r>
      <w:r w:rsidR="00791FC5">
        <w:t>z</w:t>
      </w:r>
      <w:r w:rsidR="009729ED">
        <w:t>a</w:t>
      </w:r>
      <w:r w:rsidR="00791FC5">
        <w:t>d</w:t>
      </w:r>
      <w:r w:rsidR="009729ED">
        <w:t>a</w:t>
      </w:r>
      <w:r w:rsidR="00791FC5">
        <w:t>t</w:t>
      </w:r>
      <w:r w:rsidR="009729ED">
        <w:t>a</w:t>
      </w:r>
      <w:r w:rsidR="00791FC5">
        <w:t>k</w:t>
      </w:r>
      <w:r w:rsidR="009729ED">
        <w:t>a</w:t>
      </w:r>
      <w:r w:rsidR="00FB0BE0">
        <w:t xml:space="preserve">,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 w:rsidR="00FB0BE0">
        <w:t xml:space="preserve"> </w:t>
      </w:r>
      <w:r w:rsidR="00791FC5">
        <w:t>i</w:t>
      </w:r>
      <w:r w:rsidR="00FB0BE0">
        <w:t xml:space="preserve"> </w:t>
      </w:r>
      <w:r w:rsidR="00791FC5">
        <w:t>dužn</w:t>
      </w:r>
      <w:r w:rsidR="009729ED">
        <w:t>o</w:t>
      </w:r>
      <w:r w:rsidR="00791FC5">
        <w:t>sti</w:t>
      </w:r>
      <w:r w:rsidR="00FB0BE0"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FB0BE0">
        <w:t xml:space="preserve"> </w:t>
      </w:r>
      <w:r w:rsidR="00791FC5">
        <w:t>i</w:t>
      </w:r>
      <w:r w:rsidR="00FB0BE0">
        <w:t xml:space="preserve"> </w:t>
      </w:r>
      <w:r w:rsidR="00791FC5">
        <w:t>čl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a</w:t>
      </w:r>
      <w:r w:rsidR="00FB0BE0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o</w:t>
      </w:r>
      <w:r w:rsidR="00791FC5">
        <w:t>g</w:t>
      </w:r>
      <w:r w:rsidR="00FB0BE0"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FB0BE0">
        <w:t xml:space="preserve"> </w:t>
      </w:r>
      <w:r w:rsidR="00791FC5">
        <w:t>i</w:t>
      </w:r>
      <w:r w:rsidR="00FB0BE0">
        <w:t xml:space="preserve">  </w:t>
      </w:r>
      <w:r w:rsidR="00791FC5">
        <w:t>drug</w:t>
      </w:r>
      <w:r w:rsidR="009729ED">
        <w:t>a</w:t>
      </w:r>
      <w:r w:rsidR="00FB0BE0">
        <w:t xml:space="preserve"> </w:t>
      </w:r>
      <w:r w:rsidR="00791FC5">
        <w:t>pit</w:t>
      </w:r>
      <w:r w:rsidR="009729ED">
        <w:t>a</w:t>
      </w:r>
      <w:r w:rsidR="00791FC5">
        <w:t>nj</w:t>
      </w:r>
      <w:r w:rsidR="009729ED">
        <w:t>a</w:t>
      </w:r>
      <w:r w:rsidR="00FB0BE0">
        <w:t xml:space="preserve"> </w:t>
      </w:r>
      <w:r w:rsidR="009729ED">
        <w:t>o</w:t>
      </w:r>
      <w:r w:rsidR="00791FC5">
        <w:t>d</w:t>
      </w:r>
      <w:r w:rsidR="00FB0BE0">
        <w:t xml:space="preserve"> </w:t>
      </w:r>
      <w:r w:rsidR="00791FC5">
        <w:t>zn</w:t>
      </w:r>
      <w:r w:rsidR="009729ED">
        <w:t>a</w:t>
      </w:r>
      <w:r w:rsidR="00791FC5">
        <w:t>č</w:t>
      </w:r>
      <w:r w:rsidR="009729ED">
        <w:t>aja</w:t>
      </w:r>
      <w:r w:rsidR="00FB0BE0">
        <w:t xml:space="preserve"> </w:t>
      </w:r>
      <w:r w:rsidR="00791FC5">
        <w:t>z</w:t>
      </w:r>
      <w:r w:rsidR="009729ED">
        <w:t>a</w:t>
      </w:r>
      <w:r w:rsidR="00FB0BE0">
        <w:t xml:space="preserve"> </w:t>
      </w:r>
      <w:r w:rsidR="00791FC5">
        <w:t>r</w:t>
      </w:r>
      <w:r w:rsidR="009729ED">
        <w:t>a</w:t>
      </w:r>
      <w:r w:rsidR="00791FC5">
        <w:t>d</w:t>
      </w:r>
      <w:r w:rsidR="00FB0BE0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o</w:t>
      </w:r>
      <w:r w:rsidR="00791FC5">
        <w:t>g</w:t>
      </w:r>
      <w:r w:rsidR="00FB0BE0">
        <w:rPr>
          <w:spacing w:val="-11"/>
        </w:rPr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FB0BE0">
        <w:t>.</w:t>
      </w:r>
    </w:p>
    <w:p w:rsidR="00FB0BE0" w:rsidRPr="00FB0BE0" w:rsidRDefault="00791FC5" w:rsidP="00110B7A">
      <w:pPr>
        <w:ind w:firstLine="708"/>
        <w:rPr>
          <w:lang w:val="sr-Cyrl-CS"/>
        </w:rPr>
      </w:pPr>
      <w:r>
        <w:rPr>
          <w:lang w:val="sr-Cyrl-CS"/>
        </w:rPr>
        <w:t>R</w:t>
      </w:r>
      <w:r w:rsidR="009729ED">
        <w:rPr>
          <w:lang w:val="sr-Cyrl-CS"/>
        </w:rPr>
        <w:t>a</w:t>
      </w:r>
      <w:r>
        <w:rPr>
          <w:lang w:val="sr-Cyrl-CS"/>
        </w:rPr>
        <w:t>dn</w:t>
      </w:r>
      <w:r w:rsidR="009729ED">
        <w:rPr>
          <w:lang w:val="sr-Cyrl-CS"/>
        </w:rPr>
        <w:t>o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t</w:t>
      </w:r>
      <w:r w:rsidR="009729ED">
        <w:rPr>
          <w:lang w:val="sr-Cyrl-CS"/>
        </w:rPr>
        <w:t>e</w:t>
      </w:r>
      <w:r>
        <w:rPr>
          <w:lang w:val="sr-Cyrl-CS"/>
        </w:rPr>
        <w:t>l</w:t>
      </w:r>
      <w:r w:rsidR="009729ED">
        <w:rPr>
          <w:lang w:val="sr-Cyrl-CS"/>
        </w:rPr>
        <w:t>o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Skupštin</w:t>
      </w:r>
      <w:r w:rsidR="009729ED">
        <w:rPr>
          <w:lang w:val="sr-Cyrl-CS"/>
        </w:rPr>
        <w:t>e</w:t>
      </w:r>
      <w:r w:rsidR="00FB0BE0" w:rsidRPr="00FB0BE0">
        <w:rPr>
          <w:lang w:val="sr-Cyrl-CS"/>
        </w:rPr>
        <w:t xml:space="preserve"> </w:t>
      </w:r>
      <w:r w:rsidR="009729ED">
        <w:rPr>
          <w:lang w:val="sr-Cyrl-CS"/>
        </w:rPr>
        <w:t>o</w:t>
      </w:r>
      <w:r>
        <w:rPr>
          <w:lang w:val="sr-Cyrl-CS"/>
        </w:rPr>
        <w:t>pštin</w:t>
      </w:r>
      <w:r w:rsidR="009729ED">
        <w:rPr>
          <w:lang w:val="sr-Cyrl-CS"/>
        </w:rPr>
        <w:t>e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n</w:t>
      </w:r>
      <w:r w:rsidR="009729ED">
        <w:rPr>
          <w:lang w:val="sr-Cyrl-CS"/>
        </w:rPr>
        <w:t>e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m</w:t>
      </w:r>
      <w:r w:rsidR="009729ED">
        <w:rPr>
          <w:lang w:val="sr-Cyrl-CS"/>
        </w:rPr>
        <w:t>o</w:t>
      </w:r>
      <w:r>
        <w:rPr>
          <w:lang w:val="sr-Cyrl-CS"/>
        </w:rPr>
        <w:t>ž</w:t>
      </w:r>
      <w:r w:rsidR="009729ED">
        <w:rPr>
          <w:lang w:val="sr-Cyrl-CS"/>
        </w:rPr>
        <w:t>e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im</w:t>
      </w:r>
      <w:r w:rsidR="009729ED">
        <w:rPr>
          <w:lang w:val="sr-Cyrl-CS"/>
        </w:rPr>
        <w:t>a</w:t>
      </w:r>
      <w:r>
        <w:rPr>
          <w:lang w:val="sr-Cyrl-CS"/>
        </w:rPr>
        <w:t>ti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m</w:t>
      </w:r>
      <w:r w:rsidR="009729ED">
        <w:rPr>
          <w:lang w:val="sr-Cyrl-CS"/>
        </w:rPr>
        <w:t>a</w:t>
      </w:r>
      <w:r>
        <w:rPr>
          <w:lang w:val="sr-Cyrl-CS"/>
        </w:rPr>
        <w:t>nj</w:t>
      </w:r>
      <w:r w:rsidR="009729ED">
        <w:rPr>
          <w:lang w:val="sr-Cyrl-CS"/>
        </w:rPr>
        <w:t>e</w:t>
      </w:r>
      <w:r w:rsidR="00FB0BE0" w:rsidRPr="00FB0BE0">
        <w:rPr>
          <w:lang w:val="sr-Cyrl-CS"/>
        </w:rPr>
        <w:t xml:space="preserve"> </w:t>
      </w:r>
      <w:r w:rsidR="009729ED">
        <w:rPr>
          <w:lang w:val="sr-Cyrl-CS"/>
        </w:rPr>
        <w:t>o</w:t>
      </w:r>
      <w:r>
        <w:rPr>
          <w:lang w:val="sr-Cyrl-CS"/>
        </w:rPr>
        <w:t>d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tri</w:t>
      </w:r>
      <w:r w:rsidR="00FB0BE0" w:rsidRPr="00FB0BE0">
        <w:rPr>
          <w:lang w:val="sr-Cyrl-CS"/>
        </w:rPr>
        <w:t xml:space="preserve"> </w:t>
      </w:r>
      <w:r>
        <w:rPr>
          <w:lang w:val="sr-Cyrl-CS"/>
        </w:rPr>
        <w:t>čl</w:t>
      </w:r>
      <w:r w:rsidR="009729ED">
        <w:rPr>
          <w:lang w:val="sr-Cyrl-CS"/>
        </w:rPr>
        <w:t>a</w:t>
      </w:r>
      <w:r>
        <w:rPr>
          <w:lang w:val="sr-Cyrl-CS"/>
        </w:rPr>
        <w:t>n</w:t>
      </w:r>
      <w:r w:rsidR="009729ED">
        <w:rPr>
          <w:lang w:val="sr-Cyrl-CS"/>
        </w:rPr>
        <w:t>a</w:t>
      </w:r>
      <w:r w:rsidR="00FB0BE0" w:rsidRPr="00FB0BE0">
        <w:rPr>
          <w:lang w:val="sr-Cyrl-CS"/>
        </w:rPr>
        <w:t>.</w:t>
      </w:r>
    </w:p>
    <w:p w:rsidR="00E87CA9" w:rsidRPr="00E87CA9" w:rsidRDefault="00FB0BE0" w:rsidP="00110B7A">
      <w:pPr>
        <w:pStyle w:val="BodyText"/>
        <w:ind w:left="0"/>
      </w:pPr>
      <w:r w:rsidRPr="00FB0BE0">
        <w:rPr>
          <w:lang w:val="sr-Cyrl-CS"/>
        </w:rPr>
        <w:tab/>
      </w:r>
      <w:r w:rsidR="00791FC5">
        <w:rPr>
          <w:lang w:val="sr-Cyrl-CS"/>
        </w:rPr>
        <w:t>Čl</w:t>
      </w:r>
      <w:r w:rsidR="009729ED">
        <w:rPr>
          <w:lang w:val="sr-Cyrl-CS"/>
        </w:rPr>
        <w:t>a</w:t>
      </w:r>
      <w:r w:rsidR="00791FC5">
        <w:rPr>
          <w:lang w:val="sr-Cyrl-CS"/>
        </w:rPr>
        <w:t>n</w:t>
      </w:r>
      <w:r w:rsidR="009729ED">
        <w:rPr>
          <w:lang w:val="sr-Cyrl-CS"/>
        </w:rPr>
        <w:t>o</w:t>
      </w:r>
      <w:r w:rsidR="00791FC5">
        <w:rPr>
          <w:lang w:val="sr-Cyrl-CS"/>
        </w:rPr>
        <w:t>vi</w:t>
      </w:r>
      <w:r w:rsidRPr="00FB0BE0">
        <w:rPr>
          <w:lang w:val="sr-Cyrl-CS"/>
        </w:rPr>
        <w:t xml:space="preserve">  </w:t>
      </w:r>
      <w:r w:rsidR="00791FC5">
        <w:rPr>
          <w:lang w:val="sr-Cyrl-CS"/>
        </w:rPr>
        <w:t>r</w:t>
      </w:r>
      <w:r w:rsidR="009729ED">
        <w:rPr>
          <w:lang w:val="sr-Cyrl-CS"/>
        </w:rPr>
        <w:t>a</w:t>
      </w:r>
      <w:r w:rsidR="00791FC5">
        <w:rPr>
          <w:lang w:val="sr-Cyrl-CS"/>
        </w:rPr>
        <w:t>dnih</w:t>
      </w:r>
      <w:r w:rsidRPr="00FB0BE0">
        <w:rPr>
          <w:lang w:val="sr-Cyrl-CS"/>
        </w:rPr>
        <w:t xml:space="preserve"> </w:t>
      </w:r>
      <w:r w:rsidR="00791FC5">
        <w:rPr>
          <w:lang w:val="sr-Cyrl-CS"/>
        </w:rPr>
        <w:t>t</w:t>
      </w:r>
      <w:r w:rsidR="009729ED">
        <w:rPr>
          <w:lang w:val="sr-Cyrl-CS"/>
        </w:rPr>
        <w:t>e</w:t>
      </w:r>
      <w:r w:rsidR="00791FC5">
        <w:rPr>
          <w:lang w:val="sr-Cyrl-CS"/>
        </w:rPr>
        <w:t>l</w:t>
      </w:r>
      <w:r w:rsidR="009729ED">
        <w:rPr>
          <w:lang w:val="sr-Cyrl-CS"/>
        </w:rPr>
        <w:t>a</w:t>
      </w:r>
      <w:r w:rsidRPr="00FB0BE0">
        <w:rPr>
          <w:lang w:val="sr-Cyrl-CS"/>
        </w:rPr>
        <w:t xml:space="preserve"> </w:t>
      </w:r>
      <w:r w:rsidR="00791FC5">
        <w:rPr>
          <w:lang w:val="sr-Cyrl-CS"/>
        </w:rPr>
        <w:t>su</w:t>
      </w:r>
      <w:r w:rsidRPr="00FB0BE0">
        <w:rPr>
          <w:lang w:val="sr-Cyrl-CS"/>
        </w:rPr>
        <w:t xml:space="preserve"> </w:t>
      </w:r>
      <w:r w:rsidR="009729ED">
        <w:rPr>
          <w:lang w:val="sr-Cyrl-CS"/>
        </w:rPr>
        <w:t>o</w:t>
      </w:r>
      <w:r w:rsidR="00791FC5">
        <w:rPr>
          <w:lang w:val="sr-Cyrl-CS"/>
        </w:rPr>
        <w:t>db</w:t>
      </w:r>
      <w:r w:rsidR="009729ED">
        <w:rPr>
          <w:lang w:val="sr-Cyrl-CS"/>
        </w:rPr>
        <w:t>o</w:t>
      </w:r>
      <w:r w:rsidR="00791FC5">
        <w:rPr>
          <w:lang w:val="sr-Cyrl-CS"/>
        </w:rPr>
        <w:t>rnici</w:t>
      </w:r>
      <w:r w:rsidRPr="00FB0BE0">
        <w:rPr>
          <w:lang w:val="sr-Cyrl-CS"/>
        </w:rPr>
        <w:t xml:space="preserve"> </w:t>
      </w:r>
      <w:r w:rsidR="00791FC5">
        <w:rPr>
          <w:lang w:val="sr-Cyrl-CS"/>
        </w:rPr>
        <w:t>Skupštin</w:t>
      </w:r>
      <w:r w:rsidR="009729ED">
        <w:rPr>
          <w:lang w:val="sr-Cyrl-CS"/>
        </w:rPr>
        <w:t>e</w:t>
      </w:r>
      <w:r w:rsidRPr="00FB0BE0">
        <w:rPr>
          <w:lang w:val="sr-Cyrl-CS"/>
        </w:rPr>
        <w:t xml:space="preserve"> </w:t>
      </w:r>
      <w:r w:rsidR="009729ED">
        <w:rPr>
          <w:lang w:val="sr-Cyrl-CS"/>
        </w:rPr>
        <w:t>o</w:t>
      </w:r>
      <w:r w:rsidR="00791FC5">
        <w:rPr>
          <w:lang w:val="sr-Cyrl-CS"/>
        </w:rPr>
        <w:t>pštin</w:t>
      </w:r>
      <w:r w:rsidR="009729ED">
        <w:rPr>
          <w:lang w:val="sr-Cyrl-CS"/>
        </w:rPr>
        <w:t>e</w:t>
      </w:r>
      <w:r w:rsidRPr="00FB0BE0">
        <w:rPr>
          <w:lang w:val="sr-Cyrl-CS"/>
        </w:rPr>
        <w:t xml:space="preserve"> </w:t>
      </w:r>
      <w:r w:rsidR="00791FC5">
        <w:rPr>
          <w:lang w:val="sr-Cyrl-CS"/>
        </w:rPr>
        <w:t>i</w:t>
      </w:r>
      <w:r w:rsidRPr="00FB0BE0">
        <w:rPr>
          <w:lang w:val="sr-Cyrl-CS"/>
        </w:rPr>
        <w:t xml:space="preserve"> </w:t>
      </w:r>
      <w:r w:rsidR="00791FC5">
        <w:rPr>
          <w:lang w:val="sr-Cyrl-CS"/>
        </w:rPr>
        <w:t>gr</w:t>
      </w:r>
      <w:r w:rsidR="009729ED">
        <w:rPr>
          <w:lang w:val="sr-Cyrl-CS"/>
        </w:rPr>
        <w:t>a</w:t>
      </w:r>
      <w:r w:rsidR="00791FC5">
        <w:rPr>
          <w:lang w:val="sr-Cyrl-CS"/>
        </w:rPr>
        <w:t>đ</w:t>
      </w:r>
      <w:r w:rsidR="009729ED">
        <w:rPr>
          <w:lang w:val="sr-Cyrl-CS"/>
        </w:rPr>
        <w:t>a</w:t>
      </w:r>
      <w:r w:rsidR="00791FC5">
        <w:rPr>
          <w:lang w:val="sr-Cyrl-CS"/>
        </w:rPr>
        <w:t>ni</w:t>
      </w:r>
      <w:r>
        <w:rPr>
          <w:lang w:val="sr-Cyrl-CS"/>
        </w:rPr>
        <w:t>.</w:t>
      </w:r>
    </w:p>
    <w:p w:rsidR="009729ED" w:rsidRDefault="009729ED" w:rsidP="00110B7A">
      <w:pPr>
        <w:pStyle w:val="Heading3"/>
        <w:spacing w:before="1"/>
        <w:ind w:left="0" w:right="72"/>
        <w:jc w:val="left"/>
      </w:pPr>
    </w:p>
    <w:p w:rsidR="00E87CA9" w:rsidRDefault="009729ED" w:rsidP="00110B7A">
      <w:pPr>
        <w:pStyle w:val="Heading3"/>
        <w:spacing w:before="1"/>
        <w:ind w:left="781" w:right="72"/>
      </w:pPr>
      <w:r>
        <w:t>Ja</w:t>
      </w:r>
      <w:r w:rsidR="00791FC5">
        <w:t>vn</w:t>
      </w:r>
      <w:r>
        <w:t>o</w:t>
      </w:r>
      <w:r w:rsidR="00E87CA9">
        <w:t xml:space="preserve"> </w:t>
      </w:r>
      <w:r w:rsidR="00791FC5">
        <w:t>sluš</w:t>
      </w:r>
      <w:r>
        <w:t>a</w:t>
      </w:r>
      <w:r w:rsidR="00791FC5">
        <w:t>nj</w:t>
      </w:r>
      <w:r>
        <w:t>e</w:t>
      </w:r>
    </w:p>
    <w:p w:rsidR="00E87CA9" w:rsidRDefault="00791FC5" w:rsidP="00110B7A">
      <w:pPr>
        <w:pStyle w:val="BodyText"/>
        <w:ind w:left="781" w:right="72"/>
        <w:jc w:val="center"/>
      </w:pPr>
      <w:r>
        <w:t>Čl</w:t>
      </w:r>
      <w:r w:rsidR="009729ED">
        <w:t>a</w:t>
      </w:r>
      <w:r>
        <w:t>n</w:t>
      </w:r>
      <w:r w:rsidR="003449E1">
        <w:t xml:space="preserve"> 47</w:t>
      </w:r>
      <w:r w:rsidR="00E87CA9">
        <w:t>.</w:t>
      </w:r>
    </w:p>
    <w:p w:rsidR="00E87CA9" w:rsidRDefault="00791FC5" w:rsidP="00110B7A">
      <w:pPr>
        <w:pStyle w:val="BodyText"/>
        <w:ind w:right="142" w:firstLine="707"/>
        <w:jc w:val="both"/>
      </w:pPr>
      <w:r>
        <w:t>R</w:t>
      </w:r>
      <w:r w:rsidR="009729ED">
        <w:t>a</w:t>
      </w:r>
      <w:r>
        <w:t>dn</w:t>
      </w:r>
      <w:r w:rsidR="009729ED">
        <w:t>o</w:t>
      </w:r>
      <w:r w:rsidR="00E87CA9">
        <w:t xml:space="preserve"> </w:t>
      </w:r>
      <w:r>
        <w:t>t</w:t>
      </w:r>
      <w:r w:rsidR="009729ED">
        <w:t>e</w:t>
      </w:r>
      <w:r>
        <w:t>l</w:t>
      </w:r>
      <w:r w:rsidR="009729ED">
        <w:t>o</w:t>
      </w:r>
      <w:r w:rsidR="00E87CA9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E87CA9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o</w:t>
      </w:r>
      <w:r>
        <w:t>v</w:t>
      </w:r>
      <w:r w:rsidR="009729ED">
        <w:t>a</w:t>
      </w:r>
      <w:r>
        <w:t>ti</w:t>
      </w:r>
      <w:r w:rsidR="00E87CA9">
        <w:t xml:space="preserve"> </w:t>
      </w:r>
      <w:r w:rsidR="009729ED">
        <w:t>ja</w:t>
      </w:r>
      <w:r>
        <w:t>vn</w:t>
      </w:r>
      <w:r w:rsidR="009729ED">
        <w:t>o</w:t>
      </w:r>
      <w:r w:rsidR="00E87CA9">
        <w:t xml:space="preserve"> </w:t>
      </w:r>
      <w:r>
        <w:t>sluš</w:t>
      </w:r>
      <w:r w:rsidR="009729ED">
        <w:t>a</w:t>
      </w:r>
      <w:r>
        <w:t>nj</w:t>
      </w:r>
      <w:r w:rsidR="009729ED">
        <w:t>e</w:t>
      </w:r>
      <w:r w:rsidR="00E87CA9">
        <w:t xml:space="preserve"> </w:t>
      </w:r>
      <w:r w:rsidR="009729ED">
        <w:t>o</w:t>
      </w:r>
      <w:r w:rsidR="00E87CA9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zim</w:t>
      </w:r>
      <w:r w:rsidR="009729ED">
        <w:t>a</w:t>
      </w:r>
      <w:r w:rsidR="00E87CA9">
        <w:t xml:space="preserve"> </w:t>
      </w:r>
      <w:r w:rsidR="009729ED">
        <w:t>o</w:t>
      </w:r>
      <w:r>
        <w:t>dluk</w:t>
      </w:r>
      <w:r w:rsidR="009729ED">
        <w:t>a</w:t>
      </w:r>
      <w:r w:rsidR="00E87CA9">
        <w:t xml:space="preserve"> </w:t>
      </w:r>
      <w:r>
        <w:t>i</w:t>
      </w:r>
      <w:r w:rsidR="00E87CA9">
        <w:t xml:space="preserve"> </w:t>
      </w:r>
      <w:r>
        <w:t>drugih</w:t>
      </w:r>
      <w:r w:rsidR="00E87CA9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E87CA9">
        <w:t xml:space="preserve"> </w:t>
      </w:r>
      <w:r w:rsidR="009729ED">
        <w:t>o</w:t>
      </w:r>
      <w:r w:rsidR="00E87CA9">
        <w:t xml:space="preserve"> </w:t>
      </w:r>
      <w:r>
        <w:t>k</w:t>
      </w:r>
      <w:r w:rsidR="009729ED">
        <w:t>oj</w:t>
      </w:r>
      <w:r>
        <w:t>im</w:t>
      </w:r>
      <w:r w:rsidR="009729ED">
        <w:t>a</w:t>
      </w:r>
      <w:r w:rsidR="00E87CA9">
        <w:t xml:space="preserve"> </w:t>
      </w:r>
      <w:r w:rsidR="009729ED">
        <w:t>o</w:t>
      </w:r>
      <w:r>
        <w:t>dluču</w:t>
      </w:r>
      <w:r w:rsidR="009729ED">
        <w:t>je</w:t>
      </w:r>
      <w:r w:rsidR="00E87CA9">
        <w:t xml:space="preserve"> </w:t>
      </w:r>
      <w:r>
        <w:t>Skupštin</w:t>
      </w:r>
      <w:r w:rsidR="009729ED">
        <w:t>a</w:t>
      </w:r>
      <w:r w:rsidR="00E87CA9">
        <w:rPr>
          <w:spacing w:val="-5"/>
        </w:rPr>
        <w:t xml:space="preserve"> </w:t>
      </w:r>
      <w:r w:rsidR="009729ED">
        <w:t>o</w:t>
      </w:r>
      <w:r>
        <w:t>pštin</w:t>
      </w:r>
      <w:r w:rsidR="009729ED">
        <w:t>e</w:t>
      </w:r>
      <w:r w:rsidR="00E87CA9">
        <w:t>.</w:t>
      </w:r>
    </w:p>
    <w:p w:rsidR="00E87CA9" w:rsidRDefault="009729ED" w:rsidP="00110B7A">
      <w:pPr>
        <w:pStyle w:val="BodyText"/>
        <w:ind w:right="138" w:firstLine="707"/>
        <w:jc w:val="both"/>
      </w:pPr>
      <w:r>
        <w:t>O</w:t>
      </w:r>
      <w:r w:rsidR="00791FC5">
        <w:t>rg</w:t>
      </w:r>
      <w:r>
        <w:t>a</w:t>
      </w:r>
      <w:r w:rsidR="00791FC5">
        <w:t>niz</w:t>
      </w:r>
      <w:r>
        <w:t>o</w:t>
      </w:r>
      <w:r w:rsidR="00791FC5">
        <w:t>v</w:t>
      </w:r>
      <w:r>
        <w:t>a</w:t>
      </w:r>
      <w:r w:rsidR="00791FC5">
        <w:t>nj</w:t>
      </w:r>
      <w:r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spr</w:t>
      </w:r>
      <w:r>
        <w:t>o</w:t>
      </w:r>
      <w:r w:rsidR="00791FC5">
        <w:t>v</w:t>
      </w:r>
      <w:r>
        <w:t>o</w:t>
      </w:r>
      <w:r w:rsidR="00791FC5">
        <w:t>đ</w:t>
      </w:r>
      <w:r>
        <w:t>e</w:t>
      </w:r>
      <w:r w:rsidR="00791FC5">
        <w:t>nj</w:t>
      </w:r>
      <w:r>
        <w:t>e</w:t>
      </w:r>
      <w:r w:rsidR="00E87CA9">
        <w:t xml:space="preserve"> </w:t>
      </w:r>
      <w:r>
        <w:t>ja</w:t>
      </w:r>
      <w:r w:rsidR="00791FC5">
        <w:t>vn</w:t>
      </w:r>
      <w:r>
        <w:t>o</w:t>
      </w:r>
      <w:r w:rsidR="00791FC5">
        <w:t>g</w:t>
      </w:r>
      <w:r w:rsidR="00E87CA9">
        <w:t xml:space="preserve"> </w:t>
      </w:r>
      <w:r w:rsidR="00791FC5">
        <w:t>sluš</w:t>
      </w:r>
      <w:r>
        <w:t>a</w:t>
      </w:r>
      <w:r w:rsidR="00791FC5">
        <w:t>nj</w:t>
      </w:r>
      <w:r>
        <w:t>a</w:t>
      </w:r>
      <w:r w:rsidR="00E87CA9">
        <w:t xml:space="preserve">, </w:t>
      </w:r>
      <w:r w:rsidR="00791FC5">
        <w:t>k</w:t>
      </w:r>
      <w:r>
        <w:t>ao</w:t>
      </w:r>
      <w:r w:rsidR="00E87CA9">
        <w:t xml:space="preserve"> </w:t>
      </w:r>
      <w:r w:rsidR="00791FC5">
        <w:t>i</w:t>
      </w:r>
      <w:r w:rsidR="00E87CA9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št</w:t>
      </w:r>
      <w:r>
        <w:t>a</w:t>
      </w:r>
      <w:r w:rsidR="00791FC5">
        <w:t>v</w:t>
      </w:r>
      <w:r>
        <w:t>a</w:t>
      </w:r>
      <w:r w:rsidR="00791FC5">
        <w:t>nj</w:t>
      </w:r>
      <w:r>
        <w:t>e</w:t>
      </w:r>
      <w:r w:rsidR="00E87CA9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E87CA9">
        <w:t xml:space="preserve"> </w:t>
      </w:r>
      <w:r w:rsidR="00791FC5">
        <w:t>Skupštin</w:t>
      </w:r>
      <w:r>
        <w:t>e</w:t>
      </w:r>
      <w:r w:rsidR="00E87CA9">
        <w:t xml:space="preserve"> </w:t>
      </w:r>
      <w:r>
        <w:t>o</w:t>
      </w:r>
      <w:r w:rsidR="00791FC5">
        <w:t>pštin</w:t>
      </w:r>
      <w:r>
        <w:t>e</w:t>
      </w:r>
      <w:r w:rsidR="00E87CA9">
        <w:t xml:space="preserve"> </w:t>
      </w:r>
      <w:r w:rsidR="00791FC5">
        <w:t>i</w:t>
      </w:r>
      <w:r w:rsidR="00E87CA9">
        <w:t xml:space="preserve"> </w:t>
      </w:r>
      <w:r>
        <w:t>ja</w:t>
      </w:r>
      <w:r w:rsidR="00791FC5">
        <w:t>vn</w:t>
      </w:r>
      <w:r>
        <w:t>o</w:t>
      </w:r>
      <w:r w:rsidR="00791FC5">
        <w:t>sti</w:t>
      </w:r>
      <w:r w:rsidR="00E87CA9">
        <w:t xml:space="preserve"> </w:t>
      </w:r>
      <w:r>
        <w:t>o</w:t>
      </w:r>
      <w:r w:rsidR="00E87CA9">
        <w:t xml:space="preserve"> </w:t>
      </w:r>
      <w:r w:rsidR="00791FC5">
        <w:t>izn</w:t>
      </w:r>
      <w:r>
        <w:t>e</w:t>
      </w:r>
      <w:r w:rsidR="00791FC5">
        <w:t>tim</w:t>
      </w:r>
      <w:r w:rsidR="00E87CA9">
        <w:t xml:space="preserve"> </w:t>
      </w:r>
      <w:r w:rsidR="00791FC5">
        <w:t>mišlj</w:t>
      </w:r>
      <w:r>
        <w:t>e</w:t>
      </w:r>
      <w:r w:rsidR="00791FC5">
        <w:t>njim</w:t>
      </w:r>
      <w:r>
        <w:t>a</w:t>
      </w:r>
      <w:r w:rsidR="00E87CA9">
        <w:t xml:space="preserve"> </w:t>
      </w:r>
      <w:r w:rsidR="00791FC5">
        <w:t>i</w:t>
      </w:r>
      <w:r w:rsidR="00E87CA9">
        <w:t xml:space="preserve"> </w:t>
      </w:r>
      <w:r w:rsidR="00791FC5">
        <w:t>st</w:t>
      </w:r>
      <w:r>
        <w:t>a</w:t>
      </w:r>
      <w:r w:rsidR="00791FC5">
        <w:t>v</w:t>
      </w:r>
      <w:r>
        <w:t>o</w:t>
      </w:r>
      <w:r w:rsidR="00791FC5">
        <w:t>vim</w:t>
      </w:r>
      <w:r>
        <w:t>a</w:t>
      </w:r>
      <w:r w:rsidR="00E87CA9">
        <w:t xml:space="preserve"> </w:t>
      </w:r>
      <w:r w:rsidR="00791FC5">
        <w:t>n</w:t>
      </w:r>
      <w:r>
        <w:t>a</w:t>
      </w:r>
      <w:r w:rsidR="00E87CA9">
        <w:t xml:space="preserve"> </w:t>
      </w:r>
      <w:r>
        <w:t>ja</w:t>
      </w:r>
      <w:r w:rsidR="00791FC5">
        <w:t>vn</w:t>
      </w:r>
      <w:r>
        <w:t>o</w:t>
      </w:r>
      <w:r w:rsidR="00791FC5">
        <w:t>m</w:t>
      </w:r>
      <w:r w:rsidR="00E87CA9">
        <w:t xml:space="preserve"> </w:t>
      </w:r>
      <w:r w:rsidR="00791FC5">
        <w:t>sluš</w:t>
      </w:r>
      <w:r>
        <w:t>a</w:t>
      </w:r>
      <w:r w:rsidR="00791FC5">
        <w:t>nju</w:t>
      </w:r>
      <w:r w:rsidR="00E87CA9">
        <w:t xml:space="preserve">, </w:t>
      </w:r>
      <w:r w:rsidR="00791FC5">
        <w:t>bliž</w:t>
      </w:r>
      <w:r>
        <w:t>e</w:t>
      </w:r>
      <w:r w:rsidR="00E87CA9">
        <w:t xml:space="preserve"> </w:t>
      </w:r>
      <w:r w:rsidR="00791FC5">
        <w:t>s</w:t>
      </w:r>
      <w:r>
        <w:t>e</w:t>
      </w:r>
      <w:r w:rsidR="00E87CA9">
        <w:t xml:space="preserve"> </w:t>
      </w:r>
      <w:r w:rsidR="00791FC5">
        <w:t>ur</w:t>
      </w:r>
      <w:r>
        <w:t>e</w:t>
      </w:r>
      <w:r w:rsidR="00791FC5">
        <w:t>đu</w:t>
      </w:r>
      <w:r>
        <w:t>j</w:t>
      </w:r>
      <w:r w:rsidR="00791FC5">
        <w:t>u</w:t>
      </w:r>
      <w:r w:rsidR="00E87CA9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vnik</w:t>
      </w:r>
      <w:r>
        <w:t>o</w:t>
      </w:r>
      <w:r w:rsidR="00791FC5">
        <w:t>m</w:t>
      </w:r>
      <w:r w:rsidR="00E87CA9">
        <w:t xml:space="preserve"> </w:t>
      </w:r>
      <w:r w:rsidR="00791FC5">
        <w:t>Skupštin</w:t>
      </w:r>
      <w:r>
        <w:t>e</w:t>
      </w:r>
      <w:r w:rsidR="00E87CA9">
        <w:t xml:space="preserve"> </w:t>
      </w:r>
      <w:r>
        <w:t>o</w:t>
      </w:r>
      <w:r w:rsidR="00791FC5">
        <w:t>pštin</w:t>
      </w:r>
      <w:r>
        <w:t>e</w:t>
      </w:r>
      <w:r w:rsidR="00E87CA9">
        <w:t>.</w:t>
      </w:r>
    </w:p>
    <w:p w:rsidR="00E87CA9" w:rsidRDefault="00E87CA9" w:rsidP="00110B7A">
      <w:pPr>
        <w:pStyle w:val="BodyText"/>
        <w:ind w:left="0"/>
      </w:pPr>
    </w:p>
    <w:p w:rsidR="00110B7A" w:rsidRDefault="00110B7A" w:rsidP="00110B7A">
      <w:pPr>
        <w:pStyle w:val="BodyText"/>
        <w:ind w:left="0"/>
      </w:pPr>
    </w:p>
    <w:p w:rsidR="00110B7A" w:rsidRDefault="00110B7A" w:rsidP="00110B7A">
      <w:pPr>
        <w:pStyle w:val="BodyText"/>
        <w:ind w:left="0"/>
      </w:pPr>
    </w:p>
    <w:p w:rsidR="00EB52E5" w:rsidRDefault="00791FC5" w:rsidP="00110B7A">
      <w:pPr>
        <w:pStyle w:val="BodyText"/>
        <w:ind w:right="134" w:firstLine="707"/>
        <w:jc w:val="center"/>
        <w:rPr>
          <w:b/>
        </w:rPr>
      </w:pPr>
      <w:r>
        <w:rPr>
          <w:b/>
        </w:rPr>
        <w:t>P</w:t>
      </w:r>
      <w:r w:rsidR="009729ED">
        <w:rPr>
          <w:b/>
        </w:rPr>
        <w:t>o</w:t>
      </w:r>
      <w:r>
        <w:rPr>
          <w:b/>
        </w:rPr>
        <w:t>s</w:t>
      </w:r>
      <w:r w:rsidR="009729ED">
        <w:rPr>
          <w:b/>
        </w:rPr>
        <w:t>e</w:t>
      </w:r>
      <w:r>
        <w:rPr>
          <w:b/>
        </w:rPr>
        <w:t>bn</w:t>
      </w:r>
      <w:r w:rsidR="009729ED">
        <w:rPr>
          <w:b/>
        </w:rPr>
        <w:t>a</w:t>
      </w:r>
      <w:r w:rsidR="00EB52E5" w:rsidRPr="00E87CA9">
        <w:rPr>
          <w:b/>
        </w:rPr>
        <w:t xml:space="preserve"> </w:t>
      </w:r>
      <w:r>
        <w:rPr>
          <w:b/>
        </w:rPr>
        <w:t>r</w:t>
      </w:r>
      <w:r w:rsidR="009729ED">
        <w:rPr>
          <w:b/>
        </w:rPr>
        <w:t>a</w:t>
      </w:r>
      <w:r>
        <w:rPr>
          <w:b/>
        </w:rPr>
        <w:t>dn</w:t>
      </w:r>
      <w:r w:rsidR="009729ED">
        <w:rPr>
          <w:b/>
        </w:rPr>
        <w:t>a</w:t>
      </w:r>
      <w:r w:rsidR="00EB52E5" w:rsidRPr="00E87CA9">
        <w:rPr>
          <w:b/>
        </w:rPr>
        <w:t xml:space="preserve"> </w:t>
      </w:r>
      <w:r>
        <w:rPr>
          <w:b/>
        </w:rPr>
        <w:t>t</w:t>
      </w:r>
      <w:r w:rsidR="009729ED">
        <w:rPr>
          <w:b/>
        </w:rPr>
        <w:t>e</w:t>
      </w:r>
      <w:r>
        <w:rPr>
          <w:b/>
        </w:rPr>
        <w:t>l</w:t>
      </w:r>
      <w:r w:rsidR="009729ED">
        <w:rPr>
          <w:b/>
        </w:rPr>
        <w:t>a</w:t>
      </w:r>
      <w:r w:rsidR="00EB52E5" w:rsidRPr="00E87CA9">
        <w:rPr>
          <w:b/>
        </w:rPr>
        <w:t xml:space="preserve"> </w:t>
      </w:r>
      <w:r>
        <w:rPr>
          <w:b/>
        </w:rPr>
        <w:t>Skupštin</w:t>
      </w:r>
      <w:r w:rsidR="009729ED">
        <w:rPr>
          <w:b/>
        </w:rPr>
        <w:t>e</w:t>
      </w:r>
      <w:r w:rsidR="00EB52E5" w:rsidRPr="00E87CA9">
        <w:rPr>
          <w:b/>
        </w:rPr>
        <w:t xml:space="preserve"> </w:t>
      </w:r>
      <w:r w:rsidR="009729ED">
        <w:rPr>
          <w:b/>
        </w:rPr>
        <w:t>o</w:t>
      </w:r>
      <w:r>
        <w:rPr>
          <w:b/>
        </w:rPr>
        <w:t>pštin</w:t>
      </w:r>
      <w:r w:rsidR="009729ED">
        <w:rPr>
          <w:b/>
        </w:rPr>
        <w:t>e</w:t>
      </w:r>
    </w:p>
    <w:p w:rsidR="00EB52E5" w:rsidRPr="00FB0BE0" w:rsidRDefault="00791FC5" w:rsidP="00110B7A">
      <w:pPr>
        <w:pStyle w:val="BodyText"/>
        <w:ind w:right="134" w:firstLine="707"/>
        <w:jc w:val="center"/>
      </w:pPr>
      <w:r>
        <w:t>Čl</w:t>
      </w:r>
      <w:r w:rsidR="009729ED">
        <w:t>a</w:t>
      </w:r>
      <w:r>
        <w:t>n</w:t>
      </w:r>
      <w:r w:rsidR="003449E1">
        <w:t xml:space="preserve"> 48</w:t>
      </w:r>
      <w:r w:rsidR="00EB52E5" w:rsidRPr="00FB0BE0">
        <w:t xml:space="preserve">. </w:t>
      </w:r>
    </w:p>
    <w:p w:rsidR="00EB52E5" w:rsidRPr="00FB0BE0" w:rsidRDefault="00EB52E5" w:rsidP="00110B7A">
      <w:pPr>
        <w:pStyle w:val="BodyText"/>
        <w:ind w:right="134" w:firstLine="707"/>
        <w:jc w:val="center"/>
      </w:pPr>
    </w:p>
    <w:p w:rsidR="00EB52E5" w:rsidRPr="002341ED" w:rsidRDefault="00791FC5" w:rsidP="00110B7A">
      <w:pPr>
        <w:ind w:firstLine="720"/>
        <w:jc w:val="both"/>
        <w:rPr>
          <w:rFonts w:ascii="Arial" w:hAnsi="Arial" w:cs="Arial"/>
          <w:lang w:val="sr-Cyrl-CS"/>
        </w:rPr>
      </w:pPr>
      <w:r>
        <w:t>P</w:t>
      </w:r>
      <w:r w:rsidR="009729ED">
        <w:t>o</w:t>
      </w:r>
      <w:r>
        <w:t>r</w:t>
      </w:r>
      <w:r w:rsidR="009729ED">
        <w:t>e</w:t>
      </w:r>
      <w:r>
        <w:t>d</w:t>
      </w:r>
      <w:r w:rsidR="00EB52E5">
        <w:t xml:space="preserve"> </w:t>
      </w:r>
      <w:r>
        <w:t>st</w:t>
      </w:r>
      <w:r w:rsidR="009729ED">
        <w:t>a</w:t>
      </w:r>
      <w:r>
        <w:t>lnih</w:t>
      </w:r>
      <w:r w:rsidR="00EB52E5">
        <w:t xml:space="preserve"> </w:t>
      </w:r>
      <w:r>
        <w:t>r</w:t>
      </w:r>
      <w:r w:rsidR="009729ED">
        <w:t>a</w:t>
      </w:r>
      <w:r>
        <w:t>dnih</w:t>
      </w:r>
      <w:r w:rsidR="00EB52E5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EB52E5">
        <w:t xml:space="preserve"> </w:t>
      </w:r>
      <w:r>
        <w:t>pr</w:t>
      </w:r>
      <w:r w:rsidR="009729ED">
        <w:t>e</w:t>
      </w:r>
      <w:r>
        <w:t>dviđ</w:t>
      </w:r>
      <w:r w:rsidR="009729ED">
        <w:t>e</w:t>
      </w:r>
      <w:r>
        <w:t>nih</w:t>
      </w:r>
      <w:r w:rsidR="00EB52E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EB52E5">
        <w:t xml:space="preserve"> </w:t>
      </w:r>
      <w:r>
        <w:t>Skupštin</w:t>
      </w:r>
      <w:r w:rsidR="009729ED">
        <w:t>e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, </w:t>
      </w:r>
      <w:r>
        <w:t>Skupštin</w:t>
      </w:r>
      <w:r w:rsidR="009729ED">
        <w:t>a</w:t>
      </w:r>
      <w:r w:rsidR="00EB52E5">
        <w:t xml:space="preserve"> </w:t>
      </w:r>
      <w:r w:rsidR="009729ED">
        <w:t>o</w:t>
      </w:r>
      <w:r>
        <w:t>pštin</w:t>
      </w:r>
      <w:r w:rsidR="009729ED">
        <w:t>e</w:t>
      </w:r>
      <w:r w:rsidR="00EB52E5">
        <w:t xml:space="preserve"> </w:t>
      </w:r>
      <w:r>
        <w:rPr>
          <w:rFonts w:ascii="Arial" w:hAnsi="Arial" w:cs="Arial"/>
          <w:lang w:val="sr-Cyrl-CS"/>
        </w:rPr>
        <w:t>m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ž</w:t>
      </w:r>
      <w:r w:rsidR="009729ED">
        <w:rPr>
          <w:rFonts w:ascii="Arial" w:hAnsi="Arial" w:cs="Arial"/>
          <w:lang w:val="sr-Cyrl-CS"/>
        </w:rPr>
        <w:t>e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v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ti</w:t>
      </w:r>
      <w:r w:rsidR="00EB52E5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EB52E5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</w:t>
      </w:r>
      <w:r w:rsidR="009729ED"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bn</w:t>
      </w:r>
      <w:r w:rsidR="009729ED">
        <w:rPr>
          <w:rFonts w:ascii="Arial" w:hAnsi="Arial" w:cs="Arial"/>
          <w:lang w:val="sr-Cyrl-CS"/>
        </w:rPr>
        <w:t>a</w:t>
      </w:r>
      <w:r w:rsidR="003870E9" w:rsidRPr="00E170D0">
        <w:rPr>
          <w:rFonts w:ascii="Arial" w:hAnsi="Arial" w:cs="Arial"/>
          <w:lang w:val="sr-Cyrl-CS"/>
        </w:rPr>
        <w:t xml:space="preserve"> </w:t>
      </w:r>
      <w:r w:rsidR="00EB52E5" w:rsidRPr="00E170D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dn</w:t>
      </w:r>
      <w:r w:rsidR="009729ED"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l</w:t>
      </w:r>
      <w:r w:rsidR="009729ED">
        <w:rPr>
          <w:rFonts w:ascii="Arial" w:hAnsi="Arial" w:cs="Arial"/>
          <w:lang w:val="sr-Cyrl-CS"/>
        </w:rPr>
        <w:t>a</w:t>
      </w:r>
      <w:r w:rsidR="00722975">
        <w:rPr>
          <w:rFonts w:ascii="Arial" w:hAnsi="Arial" w:cs="Arial"/>
          <w:lang w:val="sr-Cyrl-CS"/>
        </w:rPr>
        <w:t xml:space="preserve"> </w:t>
      </w:r>
      <w:r w:rsidR="00EB52E5" w:rsidRPr="002341ED">
        <w:rPr>
          <w:rFonts w:ascii="Arial" w:hAnsi="Arial" w:cs="Arial"/>
          <w:lang w:val="sr-Cyrl-CS"/>
        </w:rPr>
        <w:t>.</w:t>
      </w:r>
    </w:p>
    <w:p w:rsidR="00EB52E5" w:rsidRDefault="009729ED" w:rsidP="00110B7A">
      <w:pPr>
        <w:pStyle w:val="BodyText"/>
        <w:ind w:right="134" w:firstLine="707"/>
        <w:jc w:val="both"/>
      </w:pP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bl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st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k</w:t>
      </w:r>
      <w:r>
        <w:rPr>
          <w:rFonts w:ascii="Arial" w:hAnsi="Arial" w:cs="Arial"/>
          <w:lang w:val="sr-Cyrl-CS"/>
        </w:rPr>
        <w:t>oj</w:t>
      </w:r>
      <w:r w:rsidR="00791FC5">
        <w:rPr>
          <w:rFonts w:ascii="Arial" w:hAnsi="Arial" w:cs="Arial"/>
          <w:lang w:val="sr-Cyrl-CS"/>
        </w:rPr>
        <w:t>u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e</w:t>
      </w:r>
      <w:r w:rsidR="00EB52E5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sniv</w:t>
      </w:r>
      <w:r>
        <w:rPr>
          <w:rFonts w:ascii="Arial" w:hAnsi="Arial" w:cs="Arial"/>
          <w:lang w:val="sr-Cyrl-CS"/>
        </w:rPr>
        <w:t>aj</w:t>
      </w:r>
      <w:r w:rsidR="00791FC5">
        <w:rPr>
          <w:rFonts w:ascii="Arial" w:hAnsi="Arial" w:cs="Arial"/>
          <w:lang w:val="sr-Cyrl-CS"/>
        </w:rPr>
        <w:t>u</w:t>
      </w:r>
      <w:r w:rsidR="00EB52E5" w:rsidRPr="002341ED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st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v</w:t>
      </w:r>
      <w:r w:rsidR="00EB52E5" w:rsidRPr="002341ED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m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nd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t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drug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pit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nj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d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bnih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dnih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t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l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iz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st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g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čl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a</w:t>
      </w:r>
      <w:r w:rsidR="00EB52E5" w:rsidRPr="002341ED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r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gulišu</w:t>
      </w:r>
      <w:r w:rsidR="00EB52E5" w:rsidRPr="002341ED">
        <w:rPr>
          <w:rFonts w:ascii="Arial" w:hAnsi="Arial" w:cs="Arial"/>
          <w:lang w:val="sr-Cyrl-CS"/>
        </w:rPr>
        <w:t xml:space="preserve"> </w:t>
      </w:r>
      <w:r w:rsidR="00E170D0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e</w:t>
      </w:r>
      <w:r w:rsidR="00E170D0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sl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vnik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EB52E5" w:rsidRPr="00E170D0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Skupštin</w:t>
      </w:r>
      <w:r>
        <w:rPr>
          <w:rFonts w:ascii="Arial" w:hAnsi="Arial" w:cs="Arial"/>
          <w:lang w:val="sr-Cyrl-CS"/>
        </w:rPr>
        <w:t>e</w:t>
      </w:r>
      <w:r w:rsidR="00EB52E5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</w:t>
      </w:r>
      <w:r>
        <w:rPr>
          <w:rFonts w:ascii="Arial" w:hAnsi="Arial" w:cs="Arial"/>
          <w:lang w:val="sr-Cyrl-CS"/>
        </w:rPr>
        <w:t>e</w:t>
      </w:r>
      <w:r w:rsidR="00EB52E5">
        <w:rPr>
          <w:rFonts w:ascii="Arial" w:hAnsi="Arial" w:cs="Arial"/>
          <w:lang w:val="sr-Cyrl-CS"/>
        </w:rPr>
        <w:t>.</w:t>
      </w:r>
    </w:p>
    <w:p w:rsidR="00EB52E5" w:rsidRDefault="00791FC5" w:rsidP="00110B7A">
      <w:pPr>
        <w:pStyle w:val="BodyText"/>
        <w:spacing w:before="1"/>
        <w:ind w:right="206" w:firstLine="707"/>
        <w:jc w:val="both"/>
      </w:pPr>
      <w:r>
        <w:t>Usl</w:t>
      </w:r>
      <w:r w:rsidR="009729ED">
        <w:t>o</w:t>
      </w:r>
      <w:r>
        <w:t>v</w:t>
      </w:r>
      <w:r w:rsidR="009729ED">
        <w:t>e</w:t>
      </w:r>
      <w:r w:rsidR="00EB52E5">
        <w:t xml:space="preserve"> </w:t>
      </w:r>
      <w:r>
        <w:t>z</w:t>
      </w:r>
      <w:r w:rsidR="009729ED">
        <w:t>a</w:t>
      </w:r>
      <w:r w:rsidR="00EB52E5">
        <w:t xml:space="preserve"> </w:t>
      </w:r>
      <w:r>
        <w:t>r</w:t>
      </w:r>
      <w:r w:rsidR="009729ED">
        <w:t>a</w:t>
      </w:r>
      <w:r>
        <w:t>d</w:t>
      </w:r>
      <w:r w:rsidR="00EB52E5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bnih</w:t>
      </w:r>
      <w:r w:rsidR="00EB52E5">
        <w:t xml:space="preserve"> </w:t>
      </w:r>
      <w:r>
        <w:t>r</w:t>
      </w:r>
      <w:r w:rsidR="009729ED">
        <w:t>a</w:t>
      </w:r>
      <w:r>
        <w:t>dnih</w:t>
      </w:r>
      <w:r w:rsidR="00EB52E5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EB52E5">
        <w:t xml:space="preserve"> </w:t>
      </w:r>
      <w:r>
        <w:t>iz</w:t>
      </w:r>
      <w:r w:rsidR="00EB52E5">
        <w:t xml:space="preserve"> </w:t>
      </w:r>
      <w:r>
        <w:t>st</w:t>
      </w:r>
      <w:r w:rsidR="00EB52E5">
        <w:t xml:space="preserve">. 1. </w:t>
      </w:r>
      <w:r>
        <w:t>i</w:t>
      </w:r>
      <w:r w:rsidR="00EB52E5">
        <w:t xml:space="preserve"> 2. </w:t>
      </w:r>
      <w:r w:rsidR="009729ED">
        <w:t>o</w:t>
      </w:r>
      <w:r>
        <w:t>v</w:t>
      </w:r>
      <w:r w:rsidR="009729ED">
        <w:t>o</w:t>
      </w:r>
      <w:r>
        <w:t>g</w:t>
      </w:r>
      <w:r w:rsidR="00EB52E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EB52E5">
        <w:t xml:space="preserve">, </w:t>
      </w:r>
      <w:r>
        <w:t>k</w:t>
      </w:r>
      <w:r w:rsidR="009729ED">
        <w:t>ao</w:t>
      </w:r>
      <w:r w:rsidR="00EB52E5">
        <w:t xml:space="preserve"> </w:t>
      </w:r>
      <w:r>
        <w:t>i</w:t>
      </w:r>
      <w:r w:rsidR="00EB52E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EB52E5">
        <w:t xml:space="preserve"> </w:t>
      </w:r>
      <w:r>
        <w:t>stručnih</w:t>
      </w:r>
      <w:r w:rsidR="00EB52E5">
        <w:t xml:space="preserve"> </w:t>
      </w:r>
      <w:r>
        <w:t>i</w:t>
      </w:r>
      <w:r w:rsidR="00EB52E5">
        <w:t xml:space="preserve"> </w:t>
      </w:r>
      <w:r w:rsidR="009729ED">
        <w:t>a</w:t>
      </w:r>
      <w:r>
        <w:t>dministr</w:t>
      </w:r>
      <w:r w:rsidR="009729ED">
        <w:t>a</w:t>
      </w:r>
      <w:r>
        <w:t>tivn</w:t>
      </w:r>
      <w:r w:rsidR="009729ED">
        <w:t>o</w:t>
      </w:r>
      <w:r w:rsidR="00EB52E5">
        <w:t>-</w:t>
      </w:r>
      <w:r>
        <w:t>t</w:t>
      </w:r>
      <w:r w:rsidR="009729ED">
        <w:t>e</w:t>
      </w:r>
      <w:r>
        <w:t>hničkih</w:t>
      </w:r>
      <w:r w:rsidR="00EB52E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EB52E5">
        <w:t xml:space="preserve">,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je</w:t>
      </w:r>
      <w:r w:rsidR="00EB52E5">
        <w:t xml:space="preserve"> </w:t>
      </w:r>
      <w:r w:rsidR="009729ED">
        <w:t>O</w:t>
      </w:r>
      <w:r>
        <w:t>pštinsk</w:t>
      </w:r>
      <w:r w:rsidR="009729ED">
        <w:t>a</w:t>
      </w:r>
      <w:r w:rsidR="00EB52E5">
        <w:t xml:space="preserve"> </w:t>
      </w:r>
      <w:r>
        <w:t>upr</w:t>
      </w:r>
      <w:r w:rsidR="009729ED">
        <w:t>a</w:t>
      </w:r>
      <w:r>
        <w:t>v</w:t>
      </w:r>
      <w:r w:rsidR="009729ED">
        <w:t>a</w:t>
      </w:r>
      <w:r w:rsidR="00EB52E5">
        <w:t>.</w:t>
      </w:r>
    </w:p>
    <w:p w:rsidR="00FB0BE0" w:rsidRDefault="00791FC5" w:rsidP="00110B7A">
      <w:pPr>
        <w:pStyle w:val="Heading3"/>
        <w:ind w:right="100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B0BE0">
        <w:t xml:space="preserve"> </w:t>
      </w:r>
      <w:r>
        <w:t>Skupštin</w:t>
      </w:r>
      <w:r w:rsidR="009729ED">
        <w:t>e</w:t>
      </w:r>
    </w:p>
    <w:p w:rsidR="00FB0BE0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FB0BE0">
        <w:t xml:space="preserve"> </w:t>
      </w:r>
      <w:r w:rsidR="003449E1">
        <w:t>49</w:t>
      </w:r>
      <w:r w:rsidR="00FB0BE0">
        <w:t>.</w:t>
      </w:r>
    </w:p>
    <w:p w:rsidR="00FB0BE0" w:rsidRDefault="00FB0BE0" w:rsidP="00110B7A">
      <w:pPr>
        <w:pStyle w:val="BodyText"/>
        <w:spacing w:before="11"/>
        <w:ind w:left="0"/>
        <w:rPr>
          <w:sz w:val="23"/>
        </w:rPr>
      </w:pPr>
    </w:p>
    <w:p w:rsidR="00FB0BE0" w:rsidRDefault="00791FC5" w:rsidP="00110B7A">
      <w:pPr>
        <w:pStyle w:val="BodyText"/>
        <w:ind w:left="848"/>
      </w:pPr>
      <w:r>
        <w:t>Skupštin</w:t>
      </w:r>
      <w:r w:rsidR="009729ED">
        <w:t>a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t xml:space="preserve"> </w:t>
      </w:r>
      <w:r>
        <w:t>im</w:t>
      </w:r>
      <w:r w:rsidR="009729ED">
        <w:t>a</w:t>
      </w:r>
      <w:r w:rsidR="00FB0BE0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B0BE0">
        <w:t xml:space="preserve"> </w:t>
      </w:r>
      <w:r>
        <w:t>Skupštin</w:t>
      </w:r>
      <w:r w:rsidR="009729ED">
        <w:t>e</w:t>
      </w:r>
      <w:r w:rsidR="00FB0BE0">
        <w:t>.</w:t>
      </w:r>
    </w:p>
    <w:p w:rsidR="00FB0BE0" w:rsidRDefault="00791FC5" w:rsidP="00110B7A">
      <w:pPr>
        <w:pStyle w:val="BodyText"/>
        <w:spacing w:before="1"/>
        <w:ind w:right="135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B0BE0">
        <w:t xml:space="preserve"> </w:t>
      </w:r>
      <w:r>
        <w:t>Skupštin</w:t>
      </w:r>
      <w:r w:rsidR="009729ED">
        <w:t>e</w:t>
      </w:r>
      <w:r w:rsidR="00FB0BE0">
        <w:t xml:space="preserve"> </w:t>
      </w:r>
      <w:r w:rsidR="009729ED">
        <w:t>o</w:t>
      </w:r>
      <w:r>
        <w:t>rg</w:t>
      </w:r>
      <w:r w:rsidR="009729ED">
        <w:t>a</w:t>
      </w:r>
      <w:r>
        <w:t>nizu</w:t>
      </w:r>
      <w:r w:rsidR="009729ED">
        <w:t>je</w:t>
      </w:r>
      <w:r w:rsidR="00FB0BE0">
        <w:t xml:space="preserve"> </w:t>
      </w:r>
      <w:r>
        <w:t>r</w:t>
      </w:r>
      <w:r w:rsidR="009729ED">
        <w:t>a</w:t>
      </w:r>
      <w:r>
        <w:t>d</w:t>
      </w:r>
      <w:r w:rsidR="00FB0BE0">
        <w:t xml:space="preserve"> </w:t>
      </w:r>
      <w:r>
        <w:t>Skupštin</w:t>
      </w:r>
      <w:r w:rsidR="009729ED">
        <w:t>e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t xml:space="preserve">, </w:t>
      </w:r>
      <w:r>
        <w:t>s</w:t>
      </w:r>
      <w:r w:rsidR="009729ED">
        <w:t>a</w:t>
      </w:r>
      <w:r>
        <w:t>ziv</w:t>
      </w:r>
      <w:r w:rsidR="009729ED">
        <w:t>a</w:t>
      </w:r>
      <w:r w:rsidR="00FB0BE0">
        <w:t xml:space="preserve"> </w:t>
      </w:r>
      <w:r>
        <w:t>i</w:t>
      </w:r>
      <w:r w:rsidR="00FB0BE0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</w:t>
      </w:r>
      <w:r w:rsidR="009729ED">
        <w:t>a</w:t>
      </w:r>
      <w:r>
        <w:t>v</w:t>
      </w:r>
      <w:r w:rsidR="009729ED">
        <w:t>a</w:t>
      </w:r>
      <w:r w:rsidR="00FB0BE0">
        <w:t xml:space="preserve"> </w:t>
      </w:r>
      <w:r>
        <w:t>nj</w:t>
      </w:r>
      <w:r w:rsidR="009729ED">
        <w:t>e</w:t>
      </w:r>
      <w:r>
        <w:t>nim</w:t>
      </w:r>
      <w:r w:rsidR="00FB0BE0">
        <w:t xml:space="preserve"> </w:t>
      </w:r>
      <w:r>
        <w:t>s</w:t>
      </w:r>
      <w:r w:rsidR="009729ED">
        <w:t>e</w:t>
      </w:r>
      <w:r>
        <w:t>dnic</w:t>
      </w:r>
      <w:r w:rsidR="009729ED">
        <w:t>a</w:t>
      </w:r>
      <w:r>
        <w:t>m</w:t>
      </w:r>
      <w:r w:rsidR="009729ED">
        <w:t>a</w:t>
      </w:r>
      <w:r w:rsidR="00FB0BE0">
        <w:t xml:space="preserve">, </w:t>
      </w:r>
      <w:r w:rsidR="009729ED">
        <w:t>o</w:t>
      </w:r>
      <w:r>
        <w:t>stv</w:t>
      </w:r>
      <w:r w:rsidR="009729ED">
        <w:t>a</w:t>
      </w:r>
      <w:r>
        <w:t>ru</w:t>
      </w:r>
      <w:r w:rsidR="009729ED">
        <w:t>je</w:t>
      </w:r>
      <w:r w:rsidR="00FB0BE0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dnju</w:t>
      </w:r>
      <w:r w:rsidR="00FB0BE0">
        <w:t xml:space="preserve"> </w:t>
      </w:r>
      <w:r>
        <w:t>s</w:t>
      </w:r>
      <w:r w:rsidR="009729ED">
        <w:t>a</w:t>
      </w:r>
      <w:r w:rsidR="00FB0BE0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o</w:t>
      </w:r>
      <w:r>
        <w:t>m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t xml:space="preserve"> </w:t>
      </w:r>
      <w:r>
        <w:t>i</w:t>
      </w:r>
      <w:r w:rsidR="00FB0BE0">
        <w:t xml:space="preserve"> </w:t>
      </w:r>
      <w:r w:rsidR="009729ED">
        <w:t>O</w:t>
      </w:r>
      <w:r>
        <w:t>pštinskim</w:t>
      </w:r>
      <w:r w:rsidR="00FB0BE0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>
        <w:t>m</w:t>
      </w:r>
      <w:r w:rsidR="00FB0BE0">
        <w:t xml:space="preserve">, </w:t>
      </w:r>
      <w:r>
        <w:t>st</w:t>
      </w:r>
      <w:r w:rsidR="009729ED">
        <w:t>a</w:t>
      </w:r>
      <w:r>
        <w:t>r</w:t>
      </w:r>
      <w:r w:rsidR="009729ED">
        <w:t>a</w:t>
      </w:r>
      <w:r w:rsidR="00FB0BE0">
        <w:t xml:space="preserve"> </w:t>
      </w:r>
      <w:r>
        <w:t>s</w:t>
      </w:r>
      <w:r w:rsidR="009729ED">
        <w:t>e</w:t>
      </w:r>
      <w:r w:rsidR="00FB0BE0">
        <w:t xml:space="preserve"> </w:t>
      </w:r>
      <w:r w:rsidR="009729ED">
        <w:t>o</w:t>
      </w:r>
      <w:r w:rsidR="00FB0BE0">
        <w:t xml:space="preserve"> </w:t>
      </w:r>
      <w:r w:rsidR="009729ED">
        <w:t>o</w:t>
      </w:r>
      <w:r>
        <w:t>stv</w:t>
      </w:r>
      <w:r w:rsidR="009729ED">
        <w:t>a</w:t>
      </w:r>
      <w:r>
        <w:t>riv</w:t>
      </w:r>
      <w:r w:rsidR="009729ED">
        <w:t>a</w:t>
      </w:r>
      <w:r>
        <w:t>nju</w:t>
      </w:r>
      <w:r w:rsidR="00FB0BE0">
        <w:t xml:space="preserve"> </w:t>
      </w:r>
      <w:r w:rsidR="009729ED">
        <w:t>ja</w:t>
      </w:r>
      <w:r>
        <w:t>vn</w:t>
      </w:r>
      <w:r w:rsidR="009729ED">
        <w:t>o</w:t>
      </w:r>
      <w:r>
        <w:t>sti</w:t>
      </w:r>
      <w:r w:rsidR="00FB0BE0"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FB0BE0">
        <w:t xml:space="preserve">, </w:t>
      </w:r>
      <w:r>
        <w:t>p</w:t>
      </w:r>
      <w:r w:rsidR="009729ED">
        <w:t>o</w:t>
      </w:r>
      <w:r>
        <w:t>tpisu</w:t>
      </w:r>
      <w:r w:rsidR="009729ED">
        <w:t>je</w:t>
      </w:r>
      <w:r w:rsidR="00FB0BE0">
        <w:t xml:space="preserve"> </w:t>
      </w:r>
      <w:r w:rsidR="009729ED">
        <w:t>a</w:t>
      </w:r>
      <w:r>
        <w:t>kt</w:t>
      </w:r>
      <w:r w:rsidR="009729ED">
        <w:t>a</w:t>
      </w:r>
      <w:r w:rsidR="00FB0BE0">
        <w:t xml:space="preserve"> </w:t>
      </w:r>
      <w:r>
        <w:t>k</w:t>
      </w:r>
      <w:r w:rsidR="009729ED">
        <w:t>oja</w:t>
      </w:r>
      <w:r w:rsidR="00FB0BE0">
        <w:t xml:space="preserve"> </w:t>
      </w:r>
      <w:r>
        <w:t>Skupštin</w:t>
      </w:r>
      <w:r w:rsidR="009729ED">
        <w:t>a</w:t>
      </w:r>
      <w:r w:rsidR="00FB0BE0">
        <w:t xml:space="preserve"> </w:t>
      </w:r>
      <w:r w:rsidR="009729ED">
        <w:t>o</w:t>
      </w:r>
      <w:r>
        <w:t>pštin</w:t>
      </w:r>
      <w:r w:rsidR="009729ED">
        <w:t>e</w:t>
      </w:r>
      <w:r w:rsidR="00FB0BE0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FB0BE0">
        <w:t xml:space="preserve"> </w:t>
      </w:r>
      <w:r>
        <w:t>i</w:t>
      </w:r>
      <w:r w:rsidR="00FB0BE0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FB0BE0">
        <w:t xml:space="preserve"> </w:t>
      </w:r>
      <w:r>
        <w:t>drug</w:t>
      </w:r>
      <w:r w:rsidR="009729ED">
        <w:t>e</w:t>
      </w:r>
      <w:r w:rsidR="00FB0BE0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FB0BE0">
        <w:t xml:space="preserve"> </w:t>
      </w:r>
      <w:r>
        <w:t>utvrđ</w:t>
      </w:r>
      <w:r w:rsidR="009729ED">
        <w:t>e</w:t>
      </w:r>
      <w:r>
        <w:t>n</w:t>
      </w:r>
      <w:r w:rsidR="009729ED">
        <w:t>e</w:t>
      </w:r>
      <w:r w:rsidR="00FB0BE0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FB0BE0">
        <w:t xml:space="preserve"> </w:t>
      </w:r>
      <w:r>
        <w:t>i</w:t>
      </w:r>
      <w:r w:rsidR="00FB0BE0">
        <w:t xml:space="preserve"> </w:t>
      </w:r>
      <w:r w:rsidR="009729ED">
        <w:t>o</w:t>
      </w:r>
      <w:r>
        <w:t>vim</w:t>
      </w:r>
      <w:r w:rsidR="00FB0BE0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FB0BE0">
        <w:t>.</w:t>
      </w:r>
    </w:p>
    <w:p w:rsidR="00E87CA9" w:rsidRDefault="00791FC5" w:rsidP="00110B7A">
      <w:pPr>
        <w:ind w:firstLine="720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B0BE0">
        <w:t xml:space="preserve"> </w:t>
      </w:r>
      <w:r>
        <w:t>Skupštin</w:t>
      </w:r>
      <w:r w:rsidR="009729ED">
        <w:t>e</w:t>
      </w:r>
      <w:r w:rsidR="00FB0BE0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FB0BE0">
        <w:t xml:space="preserve"> </w:t>
      </w:r>
      <w:r>
        <w:t>biti</w:t>
      </w:r>
      <w:r w:rsidR="00FB0BE0">
        <w:t xml:space="preserve"> </w:t>
      </w:r>
      <w:r>
        <w:t>n</w:t>
      </w:r>
      <w:r w:rsidR="009729ED">
        <w:t>a</w:t>
      </w:r>
      <w:r w:rsidR="00FB0BE0">
        <w:t xml:space="preserve"> </w:t>
      </w:r>
      <w:r>
        <w:t>st</w:t>
      </w:r>
      <w:r w:rsidR="009729ED">
        <w:t>a</w:t>
      </w:r>
      <w:r>
        <w:t>ln</w:t>
      </w:r>
      <w:r w:rsidR="009729ED">
        <w:t>o</w:t>
      </w:r>
      <w:r>
        <w:t>m</w:t>
      </w:r>
      <w:r w:rsidR="00FB0BE0">
        <w:t xml:space="preserve"> </w:t>
      </w:r>
      <w:r>
        <w:t>r</w:t>
      </w:r>
      <w:r w:rsidR="009729ED">
        <w:t>a</w:t>
      </w:r>
      <w:r>
        <w:t>du</w:t>
      </w:r>
      <w:r w:rsidR="00FB0BE0">
        <w:t xml:space="preserve"> </w:t>
      </w:r>
      <w:r>
        <w:t>u</w:t>
      </w:r>
      <w:r w:rsidR="00FB0BE0">
        <w:t xml:space="preserve"> </w:t>
      </w:r>
      <w:r w:rsidR="009729ED">
        <w:t>O</w:t>
      </w:r>
      <w:r>
        <w:t>pštini</w:t>
      </w:r>
      <w:r w:rsidR="00BC0FA3">
        <w:t>.</w:t>
      </w:r>
    </w:p>
    <w:p w:rsidR="00223F15" w:rsidRDefault="00223F15" w:rsidP="00110B7A">
      <w:pPr>
        <w:ind w:firstLine="720"/>
      </w:pPr>
    </w:p>
    <w:p w:rsidR="00C43DC7" w:rsidRPr="00BC0FA3" w:rsidRDefault="00C43DC7" w:rsidP="00110B7A">
      <w:pPr>
        <w:pStyle w:val="BodyText"/>
        <w:spacing w:before="1"/>
        <w:ind w:left="0"/>
      </w:pPr>
    </w:p>
    <w:p w:rsidR="00C43DC7" w:rsidRDefault="00791FC5" w:rsidP="00110B7A">
      <w:pPr>
        <w:pStyle w:val="Heading3"/>
        <w:ind w:left="2855"/>
        <w:jc w:val="left"/>
      </w:pPr>
      <w:r>
        <w:t>Izb</w:t>
      </w:r>
      <w:r w:rsidR="009729ED">
        <w:t>o</w:t>
      </w:r>
      <w:r>
        <w:t>r</w:t>
      </w:r>
      <w:r w:rsidR="00C43DC7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C43DC7">
        <w:t xml:space="preserve"> </w:t>
      </w:r>
      <w:r>
        <w:t>Skupštin</w:t>
      </w:r>
      <w:r w:rsidR="009729ED">
        <w:t>e</w:t>
      </w:r>
    </w:p>
    <w:p w:rsidR="00C43DC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FB0BE0">
        <w:t xml:space="preserve"> </w:t>
      </w:r>
      <w:r w:rsidR="003449E1">
        <w:t>50</w:t>
      </w:r>
      <w:r w:rsidR="00C43DC7">
        <w:t>.</w:t>
      </w:r>
    </w:p>
    <w:p w:rsidR="00C43DC7" w:rsidRDefault="00C43DC7" w:rsidP="00110B7A">
      <w:pPr>
        <w:pStyle w:val="BodyText"/>
        <w:spacing w:before="1"/>
        <w:ind w:left="0"/>
      </w:pPr>
    </w:p>
    <w:p w:rsidR="00C43DC7" w:rsidRDefault="00791FC5" w:rsidP="00110B7A">
      <w:pPr>
        <w:pStyle w:val="BodyText"/>
        <w:spacing w:before="1"/>
        <w:ind w:right="138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C43DC7">
        <w:t xml:space="preserve"> </w:t>
      </w:r>
      <w:r>
        <w:t>Skupštin</w:t>
      </w:r>
      <w:r w:rsidR="009729ED">
        <w:t>e</w:t>
      </w:r>
      <w:r w:rsidR="00C43DC7">
        <w:t xml:space="preserve"> </w:t>
      </w:r>
      <w:r>
        <w:t>s</w:t>
      </w:r>
      <w:r w:rsidR="009729ED">
        <w:t>e</w:t>
      </w:r>
      <w:r w:rsidR="00C43DC7">
        <w:t xml:space="preserve"> </w:t>
      </w:r>
      <w:r>
        <w:t>bir</w:t>
      </w:r>
      <w:r w:rsidR="009729ED">
        <w:t>a</w:t>
      </w:r>
      <w:r w:rsidR="00C43DC7">
        <w:t xml:space="preserve"> </w:t>
      </w:r>
      <w:r>
        <w:t>iz</w:t>
      </w:r>
      <w:r w:rsidR="00C43DC7">
        <w:t xml:space="preserve"> </w:t>
      </w:r>
      <w:r>
        <w:t>r</w:t>
      </w:r>
      <w:r w:rsidR="009729ED">
        <w:t>e</w:t>
      </w:r>
      <w:r>
        <w:t>d</w:t>
      </w:r>
      <w:r w:rsidR="009729ED">
        <w:t>a</w:t>
      </w:r>
      <w:r w:rsidR="00C43DC7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C43DC7">
        <w:t xml:space="preserve">, </w:t>
      </w:r>
      <w:r>
        <w:t>n</w:t>
      </w:r>
      <w:r w:rsidR="009729ED">
        <w:t>a</w:t>
      </w:r>
      <w:r w:rsidR="00C43DC7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C43DC7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C43DC7">
        <w:t xml:space="preserve"> </w:t>
      </w:r>
      <w:r>
        <w:t>tr</w:t>
      </w:r>
      <w:r w:rsidR="009729ED">
        <w:t>e</w:t>
      </w:r>
      <w:r>
        <w:t>ćin</w:t>
      </w:r>
      <w:r w:rsidR="009729ED">
        <w:t>e</w:t>
      </w:r>
      <w:r w:rsidR="00C43DC7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C43DC7">
        <w:t xml:space="preserve">, </w:t>
      </w:r>
      <w:r>
        <w:t>n</w:t>
      </w:r>
      <w:r w:rsidR="009729ED">
        <w:t>a</w:t>
      </w:r>
      <w:r w:rsidR="00C43DC7">
        <w:t xml:space="preserve"> </w:t>
      </w:r>
      <w:r>
        <w:t>vr</w:t>
      </w:r>
      <w:r w:rsidR="009729ED">
        <w:t>e</w:t>
      </w:r>
      <w:r>
        <w:t>m</w:t>
      </w:r>
      <w:r w:rsidR="009729ED">
        <w:t>e</w:t>
      </w:r>
      <w:r w:rsidR="00C43DC7">
        <w:t xml:space="preserve"> </w:t>
      </w:r>
      <w:r w:rsidR="009729ED">
        <w:t>o</w:t>
      </w:r>
      <w:r>
        <w:t>d</w:t>
      </w:r>
      <w:r w:rsidR="00C43DC7">
        <w:t xml:space="preserve"> </w:t>
      </w:r>
      <w:r>
        <w:t>č</w:t>
      </w:r>
      <w:r w:rsidR="009729ED">
        <w:t>e</w:t>
      </w:r>
      <w:r>
        <w:t>tiri</w:t>
      </w:r>
      <w:r w:rsidR="00C43DC7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C43DC7">
        <w:t xml:space="preserve">, </w:t>
      </w:r>
      <w:r>
        <w:t>t</w:t>
      </w:r>
      <w:r w:rsidR="009729ED">
        <w:t>aj</w:t>
      </w:r>
      <w:r>
        <w:t>nim</w:t>
      </w:r>
      <w:r w:rsidR="00C43DC7">
        <w:t xml:space="preserve"> </w:t>
      </w:r>
      <w:r>
        <w:t>gl</w:t>
      </w:r>
      <w:r w:rsidR="009729ED">
        <w:t>a</w:t>
      </w:r>
      <w:r>
        <w:t>s</w:t>
      </w:r>
      <w:r w:rsidR="009729ED">
        <w:t>a</w:t>
      </w:r>
      <w:r>
        <w:t>nj</w:t>
      </w:r>
      <w:r w:rsidR="009729ED">
        <w:t>e</w:t>
      </w:r>
      <w:r>
        <w:t>m</w:t>
      </w:r>
      <w:r w:rsidR="00C43DC7">
        <w:t>,</w:t>
      </w:r>
      <w:r w:rsidR="00C43DC7">
        <w:rPr>
          <w:spacing w:val="51"/>
        </w:rPr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C43DC7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C43DC7">
        <w:t xml:space="preserve"> </w:t>
      </w:r>
      <w:r w:rsidR="009729ED">
        <w:t>o</w:t>
      </w:r>
      <w:r>
        <w:t>d</w:t>
      </w:r>
      <w:r w:rsidR="00C43DC7">
        <w:t xml:space="preserve"> </w:t>
      </w:r>
      <w:r>
        <w:t>ukupn</w:t>
      </w:r>
      <w:r w:rsidR="009729ED">
        <w:t>o</w:t>
      </w:r>
      <w:r>
        <w:t>g</w:t>
      </w:r>
      <w:r w:rsidR="00C43DC7">
        <w:t xml:space="preserve"> </w:t>
      </w:r>
      <w:r>
        <w:t>br</w:t>
      </w:r>
      <w:r w:rsidR="009729ED">
        <w:t>oja</w:t>
      </w:r>
      <w:r w:rsidR="00C43DC7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C43DC7">
        <w:t xml:space="preserve"> </w:t>
      </w:r>
      <w:r>
        <w:t>Skupštin</w:t>
      </w:r>
      <w:r w:rsidR="009729ED">
        <w:t>e</w:t>
      </w:r>
      <w:r w:rsidR="00C43DC7">
        <w:t xml:space="preserve"> </w:t>
      </w:r>
      <w:r w:rsidR="009729ED">
        <w:t>o</w:t>
      </w:r>
      <w:r>
        <w:t>pštin</w:t>
      </w:r>
      <w:r w:rsidR="009729ED">
        <w:t>e</w:t>
      </w:r>
      <w:r w:rsidR="00C43DC7">
        <w:t>.</w:t>
      </w:r>
    </w:p>
    <w:p w:rsidR="00917C0F" w:rsidRDefault="00791FC5" w:rsidP="00110B7A">
      <w:pPr>
        <w:pStyle w:val="BodyText"/>
        <w:spacing w:before="1"/>
        <w:ind w:right="138" w:firstLine="707"/>
        <w:jc w:val="both"/>
      </w:pPr>
      <w:r>
        <w:rPr>
          <w:rFonts w:ascii="Arial" w:hAnsi="Arial" w:cs="Arial"/>
          <w:lang w:val="sr-Cyrl-CS"/>
        </w:rPr>
        <w:lastRenderedPageBreak/>
        <w:t>Pr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dl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g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</w:t>
      </w:r>
      <w:r w:rsidR="009729ED">
        <w:rPr>
          <w:rFonts w:ascii="Arial" w:hAnsi="Arial" w:cs="Arial"/>
          <w:lang w:val="sr-Cyrl-CS"/>
        </w:rPr>
        <w:t>a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ds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dnik</w:t>
      </w:r>
      <w:r w:rsidR="009729ED">
        <w:rPr>
          <w:rFonts w:ascii="Arial" w:hAnsi="Arial" w:cs="Arial"/>
          <w:lang w:val="sr-Cyrl-CS"/>
        </w:rPr>
        <w:t>a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</w:t>
      </w:r>
      <w:r w:rsidR="009729ED">
        <w:rPr>
          <w:rFonts w:ascii="Arial" w:hAnsi="Arial" w:cs="Arial"/>
          <w:lang w:val="sr-Cyrl-CS"/>
        </w:rPr>
        <w:t>e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si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pis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oj</w:t>
      </w:r>
      <w:r w:rsidR="00917C0F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rmi</w:t>
      </w:r>
      <w:r w:rsidR="00917C0F" w:rsidRPr="002341ED">
        <w:rPr>
          <w:rFonts w:ascii="Arial" w:hAnsi="Arial" w:cs="Arial"/>
          <w:lang w:val="sr-Cyrl-CS"/>
        </w:rPr>
        <w:t>.</w:t>
      </w:r>
    </w:p>
    <w:p w:rsidR="00C43DC7" w:rsidRDefault="009729ED" w:rsidP="00110B7A">
      <w:pPr>
        <w:pStyle w:val="BodyText"/>
        <w:ind w:left="848"/>
      </w:pPr>
      <w:r>
        <w:t>O</w:t>
      </w:r>
      <w:r w:rsidR="00791FC5">
        <w:t>db</w:t>
      </w:r>
      <w:r>
        <w:t>o</w:t>
      </w:r>
      <w:r w:rsidR="00791FC5">
        <w:t>rnik</w:t>
      </w:r>
      <w:r w:rsidR="00C43DC7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C43DC7">
        <w:t xml:space="preserve"> </w:t>
      </w:r>
      <w:r w:rsidR="00791FC5">
        <w:t>d</w:t>
      </w:r>
      <w:r>
        <w:t>a</w:t>
      </w:r>
      <w:r w:rsidR="00C43DC7">
        <w:t xml:space="preserve"> </w:t>
      </w:r>
      <w:r w:rsidR="00791FC5">
        <w:t>uč</w:t>
      </w:r>
      <w:r>
        <w:t>e</w:t>
      </w:r>
      <w:r w:rsidR="00791FC5">
        <w:t>stvu</w:t>
      </w:r>
      <w:r>
        <w:t>je</w:t>
      </w:r>
      <w:r w:rsidR="00C43DC7">
        <w:t xml:space="preserve"> </w:t>
      </w:r>
      <w:r w:rsidR="00791FC5">
        <w:t>u</w:t>
      </w:r>
      <w:r w:rsidR="00C43DC7">
        <w:t xml:space="preserve"> </w:t>
      </w:r>
      <w:r w:rsidR="00791FC5">
        <w:t>pr</w:t>
      </w:r>
      <w:r>
        <w:t>e</w:t>
      </w:r>
      <w:r w:rsidR="00791FC5">
        <w:t>dl</w:t>
      </w:r>
      <w:r>
        <w:t>a</w:t>
      </w:r>
      <w:r w:rsidR="00791FC5">
        <w:t>g</w:t>
      </w:r>
      <w:r>
        <w:t>a</w:t>
      </w:r>
      <w:r w:rsidR="00791FC5">
        <w:t>nju</w:t>
      </w:r>
      <w:r w:rsidR="00C43DC7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C43DC7">
        <w:t xml:space="preserve"> </w:t>
      </w:r>
      <w:r>
        <w:t>je</w:t>
      </w:r>
      <w:r w:rsidR="00791FC5">
        <w:t>dn</w:t>
      </w:r>
      <w:r>
        <w:t>o</w:t>
      </w:r>
      <w:r w:rsidR="00791FC5">
        <w:t>g</w:t>
      </w:r>
      <w:r w:rsidR="00C43DC7">
        <w:t xml:space="preserve"> </w:t>
      </w:r>
      <w:r w:rsidR="00791FC5">
        <w:t>k</w:t>
      </w:r>
      <w:r>
        <w:t>a</w:t>
      </w:r>
      <w:r w:rsidR="00791FC5">
        <w:t>ndid</w:t>
      </w:r>
      <w:r>
        <w:t>a</w:t>
      </w:r>
      <w:r w:rsidR="00791FC5">
        <w:t>t</w:t>
      </w:r>
      <w:r>
        <w:t>a</w:t>
      </w:r>
      <w:r w:rsidR="00C43DC7">
        <w:t>.</w:t>
      </w:r>
    </w:p>
    <w:p w:rsidR="00C43DC7" w:rsidRDefault="009729ED" w:rsidP="00110B7A">
      <w:pPr>
        <w:pStyle w:val="BodyText"/>
        <w:ind w:right="137" w:firstLine="707"/>
        <w:jc w:val="both"/>
      </w:pPr>
      <w:r>
        <w:t>A</w:t>
      </w:r>
      <w:r w:rsidR="00791FC5">
        <w:t>k</w:t>
      </w:r>
      <w:r>
        <w:t>o</w:t>
      </w:r>
      <w:r w:rsidR="00C43DC7">
        <w:t xml:space="preserve"> </w:t>
      </w:r>
      <w:r>
        <w:t>je</w:t>
      </w:r>
      <w:r w:rsidR="00C43DC7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ž</w:t>
      </w:r>
      <w:r>
        <w:t>e</w:t>
      </w:r>
      <w:r w:rsidR="00791FC5">
        <w:t>n</w:t>
      </w:r>
      <w:r>
        <w:t>o</w:t>
      </w:r>
      <w:r w:rsidR="00C43DC7">
        <w:t xml:space="preserve"> </w:t>
      </w:r>
      <w:r w:rsidR="00791FC5">
        <w:t>viš</w:t>
      </w:r>
      <w:r>
        <w:t>e</w:t>
      </w:r>
      <w:r w:rsidR="00C43DC7">
        <w:t xml:space="preserve"> </w:t>
      </w:r>
      <w:r w:rsidR="00791FC5">
        <w:t>k</w:t>
      </w:r>
      <w:r>
        <w:t>a</w:t>
      </w:r>
      <w:r w:rsidR="00791FC5">
        <w:t>ndid</w:t>
      </w:r>
      <w:r>
        <w:t>a</w:t>
      </w:r>
      <w:r w:rsidR="00791FC5">
        <w:t>t</w:t>
      </w:r>
      <w:r>
        <w:t>a</w:t>
      </w:r>
      <w:r w:rsidR="00C43DC7">
        <w:t xml:space="preserve">, </w:t>
      </w:r>
      <w:r>
        <w:t>a</w:t>
      </w:r>
      <w:r w:rsidR="00C43DC7">
        <w:t xml:space="preserve"> </w:t>
      </w:r>
      <w:r w:rsidR="00791FC5">
        <w:t>ni</w:t>
      </w:r>
      <w:r>
        <w:t>je</w:t>
      </w:r>
      <w:r w:rsidR="00791FC5">
        <w:t>d</w:t>
      </w:r>
      <w:r>
        <w:t>a</w:t>
      </w:r>
      <w:r w:rsidR="00791FC5">
        <w:t>n</w:t>
      </w:r>
      <w:r w:rsidR="00C43DC7">
        <w:t xml:space="preserve"> </w:t>
      </w:r>
      <w:r>
        <w:t>o</w:t>
      </w:r>
      <w:r w:rsidR="00791FC5">
        <w:t>d</w:t>
      </w:r>
      <w:r w:rsidR="00C43DC7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ž</w:t>
      </w:r>
      <w:r>
        <w:t>e</w:t>
      </w:r>
      <w:r w:rsidR="00791FC5">
        <w:t>nih</w:t>
      </w:r>
      <w:r w:rsidR="00C43DC7">
        <w:t xml:space="preserve"> </w:t>
      </w:r>
      <w:r w:rsidR="00791FC5">
        <w:t>k</w:t>
      </w:r>
      <w:r>
        <w:t>a</w:t>
      </w:r>
      <w:r w:rsidR="00791FC5">
        <w:t>ndid</w:t>
      </w:r>
      <w:r>
        <w:t>a</w:t>
      </w:r>
      <w:r w:rsidR="00791FC5">
        <w:t>t</w:t>
      </w:r>
      <w:r>
        <w:t>a</w:t>
      </w:r>
      <w:r w:rsidR="00C43DC7">
        <w:t xml:space="preserve"> </w:t>
      </w:r>
      <w:r w:rsidR="00791FC5">
        <w:t>n</w:t>
      </w:r>
      <w:r>
        <w:t>e</w:t>
      </w:r>
      <w:r w:rsidR="00C43DC7">
        <w:t xml:space="preserve"> </w:t>
      </w:r>
      <w:r w:rsidR="00791FC5">
        <w:t>d</w:t>
      </w:r>
      <w:r>
        <w:t>o</w:t>
      </w:r>
      <w:r w:rsidR="00791FC5">
        <w:t>bi</w:t>
      </w:r>
      <w:r>
        <w:t>je</w:t>
      </w:r>
      <w:r w:rsidR="00C43DC7">
        <w:t xml:space="preserve"> </w:t>
      </w:r>
      <w:r w:rsidR="00791FC5">
        <w:t>p</w:t>
      </w:r>
      <w:r>
        <w:t>o</w:t>
      </w:r>
      <w:r w:rsidR="00791FC5">
        <w:t>tr</w:t>
      </w:r>
      <w:r>
        <w:t>e</w:t>
      </w:r>
      <w:r w:rsidR="00791FC5">
        <w:t>bnu</w:t>
      </w:r>
      <w:r w:rsidR="00C43DC7">
        <w:t xml:space="preserve"> </w:t>
      </w:r>
      <w:r w:rsidR="00791FC5">
        <w:t>v</w:t>
      </w:r>
      <w:r>
        <w:t>e</w:t>
      </w:r>
      <w:r w:rsidR="00791FC5">
        <w:t>ćinu</w:t>
      </w:r>
      <w:r w:rsidR="00C43DC7">
        <w:t xml:space="preserve"> </w:t>
      </w:r>
      <w:r w:rsidR="00791FC5">
        <w:t>gl</w:t>
      </w:r>
      <w:r>
        <w:t>a</w:t>
      </w:r>
      <w:r w:rsidR="00791FC5">
        <w:t>s</w:t>
      </w:r>
      <w:r>
        <w:t>o</w:t>
      </w:r>
      <w:r w:rsidR="00791FC5">
        <w:t>v</w:t>
      </w:r>
      <w:r>
        <w:t>a</w:t>
      </w:r>
      <w:r w:rsidR="00C43DC7">
        <w:t xml:space="preserve">, </w:t>
      </w:r>
      <w:r w:rsidR="00791FC5">
        <w:t>p</w:t>
      </w:r>
      <w:r>
        <w:t>o</w:t>
      </w:r>
      <w:r w:rsidR="00791FC5">
        <w:t>n</w:t>
      </w:r>
      <w:r>
        <w:t>a</w:t>
      </w:r>
      <w:r w:rsidR="00791FC5">
        <w:t>vlj</w:t>
      </w:r>
      <w:r>
        <w:t>a</w:t>
      </w:r>
      <w:r w:rsidR="00C43DC7">
        <w:t xml:space="preserve"> </w:t>
      </w:r>
      <w:r w:rsidR="00791FC5">
        <w:t>s</w:t>
      </w:r>
      <w:r>
        <w:t>e</w:t>
      </w:r>
      <w:r w:rsidR="00C43DC7">
        <w:t xml:space="preserve"> </w:t>
      </w:r>
      <w:r w:rsidR="00791FC5">
        <w:t>p</w:t>
      </w:r>
      <w:r>
        <w:t>o</w:t>
      </w:r>
      <w:r w:rsidR="00791FC5">
        <w:t>stup</w:t>
      </w:r>
      <w:r>
        <w:t>a</w:t>
      </w:r>
      <w:r w:rsidR="00791FC5">
        <w:t>k</w:t>
      </w:r>
      <w:r w:rsidR="00C43DC7">
        <w:t xml:space="preserve"> </w:t>
      </w:r>
      <w:r w:rsidR="00791FC5">
        <w:t>k</w:t>
      </w:r>
      <w:r>
        <w:t>a</w:t>
      </w:r>
      <w:r w:rsidR="00791FC5">
        <w:t>ndid</w:t>
      </w:r>
      <w:r>
        <w:t>o</w:t>
      </w:r>
      <w:r w:rsidR="00791FC5">
        <w:t>v</w:t>
      </w:r>
      <w:r>
        <w:t>a</w:t>
      </w:r>
      <w:r w:rsidR="00791FC5">
        <w:t>nj</w:t>
      </w:r>
      <w:r>
        <w:t>a</w:t>
      </w:r>
      <w:r w:rsidR="00C43DC7">
        <w:t xml:space="preserve"> </w:t>
      </w:r>
      <w:r w:rsidR="00791FC5">
        <w:t>i</w:t>
      </w:r>
      <w:r w:rsidR="00C43DC7">
        <w:t xml:space="preserve"> </w:t>
      </w:r>
      <w:r w:rsidR="00791FC5">
        <w:t>izb</w:t>
      </w:r>
      <w:r>
        <w:t>o</w:t>
      </w:r>
      <w:r w:rsidR="00791FC5">
        <w:t>r</w:t>
      </w:r>
      <w:r>
        <w:t>a</w:t>
      </w:r>
      <w:r w:rsidR="00C43DC7">
        <w:t>.</w:t>
      </w:r>
    </w:p>
    <w:p w:rsidR="00917C0F" w:rsidRPr="00FB0BE0" w:rsidRDefault="00791FC5" w:rsidP="00110B7A">
      <w:pPr>
        <w:ind w:left="100"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stup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k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ds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dnik</w:t>
      </w:r>
      <w:r w:rsidR="009729ED">
        <w:rPr>
          <w:sz w:val="24"/>
          <w:szCs w:val="24"/>
          <w:lang w:val="sr-Cyrl-CS"/>
        </w:rPr>
        <w:t>a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</w:t>
      </w:r>
      <w:r w:rsidR="009729ED">
        <w:rPr>
          <w:sz w:val="24"/>
          <w:szCs w:val="24"/>
          <w:lang w:val="sr-Cyrl-CS"/>
        </w:rPr>
        <w:t>e</w:t>
      </w:r>
      <w:r w:rsidR="00917C0F" w:rsidRPr="00FB0BE0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guliš</w:t>
      </w:r>
      <w:r w:rsidR="009729ED">
        <w:rPr>
          <w:sz w:val="24"/>
          <w:szCs w:val="24"/>
          <w:lang w:val="sr-Cyrl-CS"/>
        </w:rPr>
        <w:t>e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sl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vnik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m</w:t>
      </w:r>
      <w:r w:rsidR="00917C0F" w:rsidRPr="00FB0B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</w:t>
      </w:r>
      <w:r w:rsidR="009729ED">
        <w:rPr>
          <w:sz w:val="24"/>
          <w:szCs w:val="24"/>
          <w:lang w:val="sr-Cyrl-CS"/>
        </w:rPr>
        <w:t>e</w:t>
      </w:r>
      <w:r w:rsidR="00917C0F" w:rsidRPr="00FB0BE0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="00917C0F" w:rsidRPr="00FB0BE0">
        <w:rPr>
          <w:sz w:val="24"/>
          <w:szCs w:val="24"/>
          <w:lang w:val="sr-Cyrl-CS"/>
        </w:rPr>
        <w:t>.</w:t>
      </w:r>
    </w:p>
    <w:p w:rsidR="00C43DC7" w:rsidRDefault="00C43DC7" w:rsidP="00110B7A">
      <w:pPr>
        <w:pStyle w:val="BodyText"/>
        <w:ind w:left="0"/>
      </w:pPr>
    </w:p>
    <w:p w:rsidR="00C43DC7" w:rsidRDefault="00791FC5" w:rsidP="00110B7A">
      <w:pPr>
        <w:pStyle w:val="Heading3"/>
        <w:ind w:right="100"/>
      </w:pP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 w:rsidR="00C43DC7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C43DC7">
        <w:t xml:space="preserve"> </w:t>
      </w:r>
      <w:r>
        <w:t>Skupštin</w:t>
      </w:r>
      <w:r w:rsidR="009729ED">
        <w:t>e</w:t>
      </w:r>
    </w:p>
    <w:p w:rsidR="00C43DC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C43DC7">
        <w:rPr>
          <w:spacing w:val="72"/>
        </w:rPr>
        <w:t xml:space="preserve"> </w:t>
      </w:r>
      <w:r w:rsidR="003449E1">
        <w:t>51</w:t>
      </w:r>
      <w:r w:rsidR="00C43DC7">
        <w:t>.</w:t>
      </w:r>
    </w:p>
    <w:p w:rsidR="00C43DC7" w:rsidRDefault="00C43DC7" w:rsidP="00110B7A">
      <w:pPr>
        <w:pStyle w:val="BodyText"/>
        <w:spacing w:before="2"/>
        <w:ind w:left="0"/>
      </w:pPr>
    </w:p>
    <w:p w:rsidR="00C43DC7" w:rsidRDefault="00791FC5" w:rsidP="00110B7A">
      <w:pPr>
        <w:pStyle w:val="BodyText"/>
        <w:ind w:left="848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C43DC7">
        <w:t xml:space="preserve"> </w:t>
      </w:r>
      <w:r>
        <w:t>Skupštin</w:t>
      </w:r>
      <w:r w:rsidR="009729ED">
        <w:t>e</w:t>
      </w:r>
      <w:r w:rsidR="00C43DC7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C43DC7">
        <w:t xml:space="preserve"> </w:t>
      </w:r>
      <w:r>
        <w:t>biti</w:t>
      </w:r>
      <w:r w:rsidR="00C43DC7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</w:t>
      </w:r>
      <w:r w:rsidR="00C43DC7">
        <w:t xml:space="preserve"> </w:t>
      </w:r>
      <w:r>
        <w:t>pr</w:t>
      </w:r>
      <w:r w:rsidR="009729ED">
        <w:t>e</w:t>
      </w:r>
      <w:r w:rsidR="00C43DC7">
        <w:t xml:space="preserve"> </w:t>
      </w:r>
      <w:r>
        <w:t>ist</w:t>
      </w:r>
      <w:r w:rsidR="009729ED">
        <w:t>e</w:t>
      </w:r>
      <w:r>
        <w:t>k</w:t>
      </w:r>
      <w:r w:rsidR="009729ED">
        <w:t>a</w:t>
      </w:r>
      <w:r w:rsidR="00C43DC7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C43DC7">
        <w:t>:</w:t>
      </w:r>
    </w:p>
    <w:p w:rsidR="00C43DC7" w:rsidRDefault="00791FC5" w:rsidP="00110B7A">
      <w:pPr>
        <w:pStyle w:val="ListParagraph"/>
        <w:numPr>
          <w:ilvl w:val="2"/>
          <w:numId w:val="12"/>
        </w:numPr>
        <w:tabs>
          <w:tab w:val="left" w:pos="1994"/>
        </w:tabs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a</w:t>
      </w:r>
      <w:r w:rsidR="00C43DC7">
        <w:rPr>
          <w:sz w:val="24"/>
        </w:rPr>
        <w:t xml:space="preserve"> </w:t>
      </w:r>
      <w:r>
        <w:rPr>
          <w:sz w:val="24"/>
        </w:rPr>
        <w:t>lični</w:t>
      </w:r>
      <w:r w:rsidR="00C43DC7">
        <w:rPr>
          <w:spacing w:val="-4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ht</w:t>
      </w:r>
      <w:r w:rsidR="009729ED">
        <w:rPr>
          <w:sz w:val="24"/>
        </w:rPr>
        <w:t>e</w:t>
      </w:r>
      <w:r>
        <w:rPr>
          <w:sz w:val="24"/>
        </w:rPr>
        <w:t>v</w:t>
      </w:r>
      <w:r w:rsidR="00917C0F">
        <w:rPr>
          <w:sz w:val="24"/>
        </w:rPr>
        <w:t>-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m</w:t>
      </w:r>
      <w:r w:rsidR="00917C0F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vk</w:t>
      </w:r>
      <w:r w:rsidR="009729ED">
        <w:rPr>
          <w:sz w:val="24"/>
        </w:rPr>
        <w:t>e</w:t>
      </w:r>
      <w:r w:rsidR="00C43DC7">
        <w:rPr>
          <w:sz w:val="24"/>
        </w:rPr>
        <w:t>,</w:t>
      </w:r>
    </w:p>
    <w:p w:rsidR="00C43DC7" w:rsidRDefault="00791FC5" w:rsidP="00110B7A">
      <w:pPr>
        <w:pStyle w:val="ListParagraph"/>
        <w:numPr>
          <w:ilvl w:val="2"/>
          <w:numId w:val="12"/>
        </w:numPr>
        <w:tabs>
          <w:tab w:val="left" w:pos="1994"/>
        </w:tabs>
        <w:spacing w:before="1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a</w:t>
      </w:r>
      <w:r w:rsidR="00C43DC7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o</w:t>
      </w:r>
      <w:r>
        <w:rPr>
          <w:sz w:val="24"/>
        </w:rPr>
        <w:t>g</w:t>
      </w:r>
      <w:r w:rsidR="00C43DC7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aj</w:t>
      </w:r>
      <w:r>
        <w:rPr>
          <w:sz w:val="24"/>
        </w:rPr>
        <w:t>m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C43DC7">
        <w:rPr>
          <w:sz w:val="24"/>
        </w:rPr>
        <w:t xml:space="preserve"> </w:t>
      </w:r>
      <w:r>
        <w:rPr>
          <w:sz w:val="24"/>
        </w:rPr>
        <w:t>tr</w:t>
      </w:r>
      <w:r w:rsidR="009729ED">
        <w:rPr>
          <w:sz w:val="24"/>
        </w:rPr>
        <w:t>e</w:t>
      </w:r>
      <w:r>
        <w:rPr>
          <w:sz w:val="24"/>
        </w:rPr>
        <w:t>ćin</w:t>
      </w:r>
      <w:r w:rsidR="009729ED">
        <w:rPr>
          <w:sz w:val="24"/>
        </w:rPr>
        <w:t>e</w:t>
      </w:r>
      <w:r w:rsidR="00C43DC7">
        <w:rPr>
          <w:spacing w:val="-14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db</w:t>
      </w:r>
      <w:r w:rsidR="009729ED">
        <w:rPr>
          <w:sz w:val="24"/>
        </w:rPr>
        <w:t>o</w:t>
      </w:r>
      <w:r>
        <w:rPr>
          <w:sz w:val="24"/>
        </w:rPr>
        <w:t>rnik</w:t>
      </w:r>
      <w:r w:rsidR="009729ED">
        <w:rPr>
          <w:sz w:val="24"/>
        </w:rPr>
        <w:t>a</w:t>
      </w:r>
      <w:r w:rsidR="00C43DC7">
        <w:rPr>
          <w:sz w:val="24"/>
        </w:rPr>
        <w:t>.</w:t>
      </w:r>
    </w:p>
    <w:p w:rsidR="00C43DC7" w:rsidRDefault="00791FC5" w:rsidP="00110B7A">
      <w:pPr>
        <w:pStyle w:val="BodyText"/>
        <w:spacing w:before="1"/>
        <w:ind w:left="848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C43DC7">
        <w:t xml:space="preserve"> </w:t>
      </w:r>
      <w:r>
        <w:t>s</w:t>
      </w:r>
      <w:r w:rsidR="009729ED">
        <w:t>e</w:t>
      </w:r>
      <w:r w:rsidR="00C43DC7">
        <w:t xml:space="preserve"> </w:t>
      </w:r>
      <w:r>
        <w:t>p</w:t>
      </w:r>
      <w:r w:rsidR="009729ED">
        <w:t>o</w:t>
      </w:r>
      <w:r>
        <w:t>dn</w:t>
      </w:r>
      <w:r w:rsidR="009729ED">
        <w:t>o</w:t>
      </w:r>
      <w:r>
        <w:t>si</w:t>
      </w:r>
      <w:r w:rsidR="00C43DC7">
        <w:t xml:space="preserve"> </w:t>
      </w:r>
      <w:r>
        <w:t>u</w:t>
      </w:r>
      <w:r w:rsidR="00C43DC7">
        <w:t xml:space="preserve"> </w:t>
      </w:r>
      <w:r>
        <w:t>pis</w:t>
      </w:r>
      <w:r w:rsidR="009729ED">
        <w:t>a</w:t>
      </w:r>
      <w:r>
        <w:t>n</w:t>
      </w:r>
      <w:r w:rsidR="009729ED">
        <w:t>oj</w:t>
      </w:r>
      <w:r w:rsidR="00C43DC7">
        <w:t xml:space="preserve"> </w:t>
      </w:r>
      <w:r>
        <w:t>f</w:t>
      </w:r>
      <w:r w:rsidR="009729ED">
        <w:t>o</w:t>
      </w:r>
      <w:r>
        <w:t>rmi</w:t>
      </w:r>
      <w:r w:rsidR="00C43DC7">
        <w:t xml:space="preserve"> </w:t>
      </w:r>
      <w:r>
        <w:t>i</w:t>
      </w:r>
      <w:r w:rsidR="00C43DC7">
        <w:t xml:space="preserve"> </w:t>
      </w:r>
      <w:r>
        <w:t>m</w:t>
      </w:r>
      <w:r w:rsidR="009729ED">
        <w:t>o</w:t>
      </w:r>
      <w:r>
        <w:t>r</w:t>
      </w:r>
      <w:r w:rsidR="009729ED">
        <w:t>a</w:t>
      </w:r>
      <w:r w:rsidR="00C43DC7">
        <w:t xml:space="preserve"> </w:t>
      </w:r>
      <w:r>
        <w:t>biti</w:t>
      </w:r>
      <w:r w:rsidR="00C43DC7">
        <w:t xml:space="preserve"> </w:t>
      </w:r>
      <w:r w:rsidR="009729ED">
        <w:t>o</w:t>
      </w:r>
      <w:r>
        <w:t>br</w:t>
      </w:r>
      <w:r w:rsidR="009729ED">
        <w:t>a</w:t>
      </w:r>
      <w:r>
        <w:t>zl</w:t>
      </w:r>
      <w:r w:rsidR="009729ED">
        <w:t>o</w:t>
      </w:r>
      <w:r>
        <w:t>ž</w:t>
      </w:r>
      <w:r w:rsidR="009729ED">
        <w:t>e</w:t>
      </w:r>
      <w:r>
        <w:t>n</w:t>
      </w:r>
      <w:r w:rsidR="00C43DC7">
        <w:t>.</w:t>
      </w:r>
    </w:p>
    <w:p w:rsidR="00C43DC7" w:rsidRDefault="00791FC5" w:rsidP="00110B7A">
      <w:pPr>
        <w:pStyle w:val="BodyText"/>
        <w:ind w:right="132" w:firstLine="707"/>
        <w:jc w:val="both"/>
      </w:pP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 w:rsidR="00C43DC7">
        <w:t xml:space="preserve"> </w:t>
      </w:r>
      <w:r>
        <w:t>s</w:t>
      </w:r>
      <w:r w:rsidR="009729ED">
        <w:t>e</w:t>
      </w:r>
      <w:r w:rsidR="00C43DC7">
        <w:t xml:space="preserve"> </w:t>
      </w:r>
      <w:r>
        <w:t>vrši</w:t>
      </w:r>
      <w:r w:rsidR="00C43DC7">
        <w:t xml:space="preserve"> </w:t>
      </w:r>
      <w:r>
        <w:t>n</w:t>
      </w:r>
      <w:r w:rsidR="009729ED">
        <w:t>a</w:t>
      </w:r>
      <w:r w:rsidR="00C43DC7">
        <w:t xml:space="preserve"> </w:t>
      </w:r>
      <w:r>
        <w:t>n</w:t>
      </w:r>
      <w:r w:rsidR="009729ED">
        <w:t>a</w:t>
      </w:r>
      <w:r>
        <w:t>čin</w:t>
      </w:r>
      <w:r w:rsidR="00C43DC7">
        <w:t xml:space="preserve"> </w:t>
      </w:r>
      <w:r>
        <w:t>i</w:t>
      </w:r>
      <w:r w:rsidR="00C43DC7">
        <w:t xml:space="preserve"> </w:t>
      </w:r>
      <w:r>
        <w:t>p</w:t>
      </w:r>
      <w:r w:rsidR="009729ED">
        <w:t>o</w:t>
      </w:r>
      <w:r w:rsidR="00C43DC7">
        <w:t xml:space="preserve"> </w:t>
      </w:r>
      <w:r>
        <w:t>p</w:t>
      </w:r>
      <w:r w:rsidR="009729ED">
        <w:t>o</w:t>
      </w:r>
      <w:r>
        <w:t>stupku</w:t>
      </w:r>
      <w:r w:rsidR="00C43DC7">
        <w:t xml:space="preserve"> </w:t>
      </w:r>
      <w:r>
        <w:t>k</w:t>
      </w:r>
      <w:r w:rsidR="009729ED">
        <w:t>oj</w:t>
      </w:r>
      <w:r>
        <w:t>i</w:t>
      </w:r>
      <w:r w:rsidR="00C43DC7">
        <w:t xml:space="preserve"> </w:t>
      </w:r>
      <w:r w:rsidR="009729ED">
        <w:t>je</w:t>
      </w:r>
      <w:r w:rsidR="00C43DC7">
        <w:t xml:space="preserve"> </w:t>
      </w:r>
      <w:r>
        <w:t>pr</w:t>
      </w:r>
      <w:r w:rsidR="009729ED">
        <w:t>e</w:t>
      </w:r>
      <w:r>
        <w:t>dviđ</w:t>
      </w:r>
      <w:r w:rsidR="009729ED">
        <w:t>e</w:t>
      </w:r>
      <w:r>
        <w:t>n</w:t>
      </w:r>
      <w:r w:rsidR="00C43DC7">
        <w:t xml:space="preserve"> </w:t>
      </w:r>
      <w:r>
        <w:t>z</w:t>
      </w:r>
      <w:r w:rsidR="009729ED">
        <w:t>a</w:t>
      </w:r>
      <w:r w:rsidR="00C43DC7">
        <w:t xml:space="preserve"> </w:t>
      </w:r>
      <w:r>
        <w:t>nj</w:t>
      </w:r>
      <w:r w:rsidR="009729ED">
        <w:t>e</w:t>
      </w:r>
      <w:r>
        <w:t>g</w:t>
      </w:r>
      <w:r w:rsidR="009729ED">
        <w:t>o</w:t>
      </w:r>
      <w:r>
        <w:t>v</w:t>
      </w:r>
      <w:r w:rsidR="00C43DC7">
        <w:t xml:space="preserve"> </w:t>
      </w:r>
      <w:r>
        <w:t>izb</w:t>
      </w:r>
      <w:r w:rsidR="009729ED">
        <w:t>o</w:t>
      </w:r>
      <w:r>
        <w:t>r</w:t>
      </w:r>
      <w:r w:rsidR="00C43DC7">
        <w:t>.</w:t>
      </w:r>
    </w:p>
    <w:p w:rsidR="00BC0FA3" w:rsidRPr="00BC0FA3" w:rsidRDefault="00791FC5" w:rsidP="00110B7A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</w:t>
      </w:r>
      <w:r w:rsidR="009729ED">
        <w:rPr>
          <w:sz w:val="24"/>
          <w:szCs w:val="24"/>
          <w:lang w:val="sr-Cyrl-CS"/>
        </w:rPr>
        <w:t>aj</w:t>
      </w:r>
      <w:r>
        <w:rPr>
          <w:sz w:val="24"/>
          <w:szCs w:val="24"/>
          <w:lang w:val="sr-Cyrl-CS"/>
        </w:rPr>
        <w:t>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š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nj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vk</w:t>
      </w:r>
      <w:r w:rsidR="009729ED">
        <w:rPr>
          <w:sz w:val="24"/>
          <w:szCs w:val="24"/>
          <w:lang w:val="sr-Cyrl-CS"/>
        </w:rPr>
        <w:t>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ds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dniku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</w:t>
      </w:r>
      <w:r w:rsidR="009729ED">
        <w:rPr>
          <w:sz w:val="24"/>
          <w:szCs w:val="24"/>
          <w:lang w:val="sr-Cyrl-CS"/>
        </w:rPr>
        <w:t>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aje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</w:t>
      </w:r>
      <w:r w:rsidR="009729ED">
        <w:rPr>
          <w:sz w:val="24"/>
          <w:szCs w:val="24"/>
          <w:lang w:val="sr-Cyrl-CS"/>
        </w:rPr>
        <w:t>ja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m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drž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nj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dnic</w:t>
      </w:r>
      <w:r w:rsidR="009729ED">
        <w:rPr>
          <w:sz w:val="24"/>
          <w:szCs w:val="24"/>
          <w:lang w:val="sr-Cyrl-CS"/>
        </w:rPr>
        <w:t>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ojoj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eo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vku</w:t>
      </w:r>
      <w:r w:rsidR="00BC0FA3" w:rsidRPr="00BC0FA3">
        <w:rPr>
          <w:sz w:val="24"/>
          <w:szCs w:val="24"/>
          <w:lang w:val="sr-Cyrl-CS"/>
        </w:rPr>
        <w:t xml:space="preserve">,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sn</w:t>
      </w:r>
      <w:r w:rsidR="009729ED">
        <w:rPr>
          <w:sz w:val="24"/>
          <w:szCs w:val="24"/>
          <w:lang w:val="sr-Cyrl-CS"/>
        </w:rPr>
        <w:t>o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o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vku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eo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ri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đu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</w:t>
      </w:r>
      <w:r w:rsidR="009729ED">
        <w:rPr>
          <w:sz w:val="24"/>
          <w:szCs w:val="24"/>
          <w:lang w:val="sr-Cyrl-CS"/>
        </w:rPr>
        <w:t>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dnic</w:t>
      </w:r>
      <w:r w:rsidR="009729ED">
        <w:rPr>
          <w:sz w:val="24"/>
          <w:szCs w:val="24"/>
          <w:lang w:val="sr-Cyrl-CS"/>
        </w:rPr>
        <w:t>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</w:t>
      </w:r>
      <w:r w:rsidR="009729ED">
        <w:rPr>
          <w:sz w:val="24"/>
          <w:szCs w:val="24"/>
          <w:lang w:val="sr-Cyrl-CS"/>
        </w:rPr>
        <w:t>oj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oj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dnici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utvrđu</w:t>
      </w:r>
      <w:r w:rsidR="009729ED">
        <w:rPr>
          <w:sz w:val="24"/>
          <w:szCs w:val="24"/>
          <w:lang w:val="sr-Cyrl-CS"/>
        </w:rPr>
        <w:t>je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mu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m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š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nj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vk</w:t>
      </w:r>
      <w:r w:rsidR="009729ED">
        <w:rPr>
          <w:sz w:val="24"/>
          <w:szCs w:val="24"/>
          <w:lang w:val="sr-Cyrl-CS"/>
        </w:rPr>
        <w:t>e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l</w:t>
      </w:r>
      <w:r w:rsidR="009729ED">
        <w:rPr>
          <w:sz w:val="24"/>
          <w:szCs w:val="24"/>
          <w:lang w:val="sr-Cyrl-CS"/>
        </w:rPr>
        <w:t>a</w:t>
      </w:r>
      <w:r w:rsidR="00BC0FA3" w:rsidRPr="00BC0F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</w:t>
      </w:r>
      <w:r w:rsidR="009729ED">
        <w:rPr>
          <w:sz w:val="24"/>
          <w:szCs w:val="24"/>
          <w:lang w:val="sr-Cyrl-CS"/>
        </w:rPr>
        <w:t>ja</w:t>
      </w:r>
      <w:r w:rsidR="00BC0FA3" w:rsidRPr="00BC0FA3">
        <w:rPr>
          <w:sz w:val="24"/>
          <w:szCs w:val="24"/>
          <w:lang w:val="sr-Cyrl-CS"/>
        </w:rPr>
        <w:t>.</w:t>
      </w:r>
    </w:p>
    <w:p w:rsidR="00BC0FA3" w:rsidRDefault="00BC0FA3" w:rsidP="00110B7A">
      <w:pPr>
        <w:jc w:val="both"/>
        <w:rPr>
          <w:sz w:val="24"/>
          <w:szCs w:val="24"/>
          <w:lang w:val="sr-Cyrl-CS"/>
        </w:rPr>
      </w:pPr>
      <w:r w:rsidRPr="00BC0FA3">
        <w:rPr>
          <w:sz w:val="24"/>
          <w:szCs w:val="24"/>
          <w:lang w:val="sr-Cyrl-CS"/>
        </w:rPr>
        <w:tab/>
      </w:r>
      <w:r w:rsidR="009729ED">
        <w:rPr>
          <w:sz w:val="24"/>
          <w:szCs w:val="24"/>
          <w:lang w:val="sr-Cyrl-CS"/>
        </w:rPr>
        <w:t>O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dn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t</w:t>
      </w:r>
      <w:r w:rsidR="009729ED">
        <w:rPr>
          <w:sz w:val="24"/>
          <w:szCs w:val="24"/>
          <w:lang w:val="sr-Cyrl-CS"/>
        </w:rPr>
        <w:t>oj</w:t>
      </w:r>
      <w:r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vci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e</w:t>
      </w:r>
      <w:r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tv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spr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a</w:t>
      </w:r>
      <w:r w:rsidRPr="00BC0FA3">
        <w:rPr>
          <w:sz w:val="24"/>
          <w:szCs w:val="24"/>
          <w:lang w:val="sr-Cyrl-CS"/>
        </w:rPr>
        <w:t xml:space="preserve">, </w:t>
      </w:r>
      <w:r w:rsidR="00791FC5">
        <w:rPr>
          <w:sz w:val="24"/>
          <w:szCs w:val="24"/>
          <w:lang w:val="sr-Cyrl-CS"/>
        </w:rPr>
        <w:t>niti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dluču</w:t>
      </w:r>
      <w:r w:rsidR="009729ED">
        <w:rPr>
          <w:sz w:val="24"/>
          <w:szCs w:val="24"/>
          <w:lang w:val="sr-Cyrl-CS"/>
        </w:rPr>
        <w:t>je</w:t>
      </w:r>
      <w:r w:rsidRPr="00BC0FA3">
        <w:rPr>
          <w:sz w:val="24"/>
          <w:szCs w:val="24"/>
          <w:lang w:val="sr-Cyrl-CS"/>
        </w:rPr>
        <w:t xml:space="preserve">, 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ć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s</w:t>
      </w:r>
      <w:r w:rsidR="009729ED">
        <w:rPr>
          <w:sz w:val="24"/>
          <w:szCs w:val="24"/>
          <w:lang w:val="sr-Cyrl-CS"/>
        </w:rPr>
        <w:t>e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st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k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funkci</w:t>
      </w:r>
      <w:r w:rsidR="009729ED">
        <w:rPr>
          <w:sz w:val="24"/>
          <w:szCs w:val="24"/>
          <w:lang w:val="sr-Cyrl-CS"/>
        </w:rPr>
        <w:t>je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ds</w:t>
      </w:r>
      <w:r w:rsidR="009729ED">
        <w:rPr>
          <w:sz w:val="24"/>
          <w:szCs w:val="24"/>
          <w:lang w:val="sr-Cyrl-CS"/>
        </w:rPr>
        <w:t>e</w:t>
      </w:r>
      <w:r w:rsidR="00791FC5">
        <w:rPr>
          <w:sz w:val="24"/>
          <w:szCs w:val="24"/>
          <w:lang w:val="sr-Cyrl-CS"/>
        </w:rPr>
        <w:t>dnik</w:t>
      </w:r>
      <w:r w:rsidR="009729ED">
        <w:rPr>
          <w:sz w:val="24"/>
          <w:szCs w:val="24"/>
          <w:lang w:val="sr-Cyrl-CS"/>
        </w:rPr>
        <w:t>a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m</w:t>
      </w:r>
      <w:r w:rsidRPr="00BC0FA3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sn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vu</w:t>
      </w:r>
      <w:r w:rsidRPr="00BC0FA3">
        <w:rPr>
          <w:sz w:val="24"/>
          <w:szCs w:val="24"/>
          <w:lang w:val="sr-Cyrl-CS"/>
        </w:rPr>
        <w:t xml:space="preserve"> </w:t>
      </w:r>
      <w:r w:rsidR="00791FC5">
        <w:rPr>
          <w:sz w:val="24"/>
          <w:szCs w:val="24"/>
          <w:lang w:val="sr-Cyrl-CS"/>
        </w:rPr>
        <w:t>k</w:t>
      </w:r>
      <w:r w:rsidR="009729ED">
        <w:rPr>
          <w:sz w:val="24"/>
          <w:szCs w:val="24"/>
          <w:lang w:val="sr-Cyrl-CS"/>
        </w:rPr>
        <w:t>o</w:t>
      </w:r>
      <w:r w:rsidR="00791FC5">
        <w:rPr>
          <w:sz w:val="24"/>
          <w:szCs w:val="24"/>
          <w:lang w:val="sr-Cyrl-CS"/>
        </w:rPr>
        <w:t>nst</w:t>
      </w:r>
      <w:r w:rsidR="009729ED">
        <w:rPr>
          <w:sz w:val="24"/>
          <w:szCs w:val="24"/>
          <w:lang w:val="sr-Cyrl-CS"/>
        </w:rPr>
        <w:t>a</w:t>
      </w:r>
      <w:r w:rsidR="00791FC5">
        <w:rPr>
          <w:sz w:val="24"/>
          <w:szCs w:val="24"/>
          <w:lang w:val="sr-Cyrl-CS"/>
        </w:rPr>
        <w:t>tu</w:t>
      </w:r>
      <w:r w:rsidR="009729ED">
        <w:rPr>
          <w:sz w:val="24"/>
          <w:szCs w:val="24"/>
          <w:lang w:val="sr-Cyrl-CS"/>
        </w:rPr>
        <w:t>je</w:t>
      </w:r>
      <w:r w:rsidRPr="00BC0FA3">
        <w:rPr>
          <w:sz w:val="24"/>
          <w:szCs w:val="24"/>
          <w:lang w:val="sr-Cyrl-CS"/>
        </w:rPr>
        <w:t>.</w:t>
      </w:r>
    </w:p>
    <w:p w:rsidR="00BC0FA3" w:rsidRDefault="00BC0FA3" w:rsidP="00110B7A">
      <w:pPr>
        <w:jc w:val="both"/>
        <w:rPr>
          <w:sz w:val="24"/>
          <w:szCs w:val="24"/>
          <w:lang w:val="sr-Cyrl-CS"/>
        </w:rPr>
      </w:pPr>
    </w:p>
    <w:p w:rsidR="00BC0FA3" w:rsidRDefault="00791FC5" w:rsidP="00110B7A">
      <w:pPr>
        <w:pStyle w:val="Heading3"/>
        <w:spacing w:before="80"/>
        <w:ind w:left="2697"/>
        <w:jc w:val="left"/>
      </w:pP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BC0FA3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BC0FA3">
        <w:t xml:space="preserve"> </w:t>
      </w:r>
      <w:r>
        <w:t>Skupštin</w:t>
      </w:r>
      <w:r w:rsidR="009729ED">
        <w:t>e</w:t>
      </w:r>
    </w:p>
    <w:p w:rsidR="00BC0FA3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5</w:t>
      </w:r>
      <w:r w:rsidR="003449E1">
        <w:t>2</w:t>
      </w:r>
      <w:r w:rsidR="00BC0FA3">
        <w:t>.</w:t>
      </w:r>
    </w:p>
    <w:p w:rsidR="00BC0FA3" w:rsidRDefault="00BC0FA3" w:rsidP="00110B7A">
      <w:pPr>
        <w:pStyle w:val="BodyText"/>
        <w:spacing w:before="1"/>
        <w:ind w:left="0"/>
      </w:pPr>
    </w:p>
    <w:p w:rsidR="00BC0FA3" w:rsidRDefault="00791FC5" w:rsidP="00110B7A">
      <w:pPr>
        <w:pStyle w:val="BodyText"/>
        <w:ind w:right="134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BC0FA3">
        <w:t xml:space="preserve"> </w:t>
      </w:r>
      <w:r>
        <w:t>Skupštin</w:t>
      </w:r>
      <w:r w:rsidR="009729ED">
        <w:t>e</w:t>
      </w:r>
      <w:r w:rsidR="00BC0FA3">
        <w:t xml:space="preserve"> </w:t>
      </w:r>
      <w:r>
        <w:t>im</w:t>
      </w:r>
      <w:r w:rsidR="009729ED">
        <w:t>a</w:t>
      </w:r>
      <w:r w:rsidR="00BC0FA3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BC0FA3">
        <w:t xml:space="preserve"> </w:t>
      </w:r>
      <w:r>
        <w:t>k</w:t>
      </w:r>
      <w:r w:rsidR="009729ED">
        <w:t>oj</w:t>
      </w:r>
      <w:r>
        <w:t>i</w:t>
      </w:r>
      <w:r w:rsidR="00BC0FA3">
        <w:t xml:space="preserve"> </w:t>
      </w:r>
      <w:r>
        <w:t>g</w:t>
      </w:r>
      <w:r w:rsidR="009729ED">
        <w:t>a</w:t>
      </w:r>
      <w:r w:rsidR="00BC0FA3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nju</w:t>
      </w:r>
      <w:r w:rsidR="009729ED">
        <w:t>je</w:t>
      </w:r>
      <w:r w:rsidR="00BC0FA3">
        <w:t xml:space="preserve"> </w:t>
      </w:r>
      <w:r>
        <w:t>u</w:t>
      </w:r>
      <w:r w:rsidR="00BC0FA3">
        <w:t xml:space="preserve"> </w:t>
      </w:r>
      <w:r>
        <w:t>sluč</w:t>
      </w:r>
      <w:r w:rsidR="009729ED">
        <w:t>aj</w:t>
      </w:r>
      <w:r>
        <w:t>u</w:t>
      </w:r>
      <w:r w:rsidR="00BC0FA3">
        <w:t xml:space="preserve"> </w:t>
      </w:r>
      <w:r>
        <w:t>nj</w:t>
      </w:r>
      <w:r w:rsidR="009729ED">
        <w:t>e</w:t>
      </w:r>
      <w:r>
        <w:t>g</w:t>
      </w:r>
      <w:r w:rsidR="009729ED">
        <w:t>o</w:t>
      </w:r>
      <w:r>
        <w:t>v</w:t>
      </w:r>
      <w:r w:rsidR="009729ED">
        <w:t>e</w:t>
      </w:r>
      <w:r w:rsidR="00BC0FA3">
        <w:t xml:space="preserve"> </w:t>
      </w:r>
      <w:r w:rsidR="009729ED">
        <w:t>o</w:t>
      </w:r>
      <w:r>
        <w:t>dsutn</w:t>
      </w:r>
      <w:r w:rsidR="009729ED">
        <w:t>o</w:t>
      </w:r>
      <w:r>
        <w:t>sti</w:t>
      </w:r>
      <w:r w:rsidR="00BC0FA3">
        <w:t xml:space="preserve"> </w:t>
      </w:r>
      <w:r>
        <w:t>i</w:t>
      </w:r>
      <w:r w:rsidR="00BC0FA3">
        <w:t xml:space="preserve"> </w:t>
      </w:r>
      <w:r>
        <w:t>spr</w:t>
      </w:r>
      <w:r w:rsidR="009729ED">
        <w:t>e</w:t>
      </w:r>
      <w:r>
        <w:t>č</w:t>
      </w:r>
      <w:r w:rsidR="009729ED">
        <w:t>e</w:t>
      </w:r>
      <w:r>
        <w:t>n</w:t>
      </w:r>
      <w:r w:rsidR="009729ED">
        <w:t>o</w:t>
      </w:r>
      <w:r>
        <w:t>sti</w:t>
      </w:r>
      <w:r w:rsidR="00BC0FA3">
        <w:t xml:space="preserve"> </w:t>
      </w:r>
      <w:r>
        <w:t>d</w:t>
      </w:r>
      <w:r w:rsidR="009729ED">
        <w:t>a</w:t>
      </w:r>
      <w:r w:rsidR="00BC0FA3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BC0FA3">
        <w:t xml:space="preserve"> </w:t>
      </w:r>
      <w:r>
        <w:t>sv</w:t>
      </w:r>
      <w:r w:rsidR="009729ED">
        <w:t>oj</w:t>
      </w:r>
      <w:r>
        <w:t>u</w:t>
      </w:r>
      <w:r w:rsidR="00BC0FA3">
        <w:t xml:space="preserve"> </w:t>
      </w:r>
      <w:r>
        <w:t>dužn</w:t>
      </w:r>
      <w:r w:rsidR="009729ED">
        <w:t>o</w:t>
      </w:r>
      <w:r>
        <w:t>st</w:t>
      </w:r>
      <w:r w:rsidR="00BC0FA3">
        <w:t>.</w:t>
      </w:r>
    </w:p>
    <w:p w:rsidR="00BC0FA3" w:rsidRDefault="00791FC5" w:rsidP="00110B7A">
      <w:pPr>
        <w:pStyle w:val="BodyText"/>
        <w:ind w:right="137" w:firstLine="707"/>
        <w:jc w:val="both"/>
      </w:pP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BC0FA3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BC0FA3">
        <w:t xml:space="preserve"> </w:t>
      </w:r>
      <w:r>
        <w:t>Skupštin</w:t>
      </w:r>
      <w:r w:rsidR="009729ED">
        <w:t>e</w:t>
      </w:r>
      <w:r w:rsidR="00BC0FA3">
        <w:t xml:space="preserve"> </w:t>
      </w:r>
      <w:r>
        <w:t>bir</w:t>
      </w:r>
      <w:r w:rsidR="009729ED">
        <w:t>a</w:t>
      </w:r>
      <w:r w:rsidR="00BC0FA3">
        <w:t xml:space="preserve"> </w:t>
      </w:r>
      <w:r>
        <w:t>s</w:t>
      </w:r>
      <w:r w:rsidR="009729ED">
        <w:t>e</w:t>
      </w:r>
      <w:r w:rsidR="00BC0FA3">
        <w:t xml:space="preserve"> </w:t>
      </w:r>
      <w:r>
        <w:t>i</w:t>
      </w:r>
      <w:r w:rsidR="00BC0FA3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 w:rsidR="00BC0FA3">
        <w:t xml:space="preserve"> </w:t>
      </w:r>
      <w:r>
        <w:t>n</w:t>
      </w:r>
      <w:r w:rsidR="009729ED">
        <w:t>a</w:t>
      </w:r>
      <w:r w:rsidR="00BC0FA3">
        <w:t xml:space="preserve"> </w:t>
      </w:r>
      <w:r>
        <w:t>isti</w:t>
      </w:r>
      <w:r w:rsidR="00BC0FA3">
        <w:t xml:space="preserve"> </w:t>
      </w:r>
      <w:r>
        <w:t>n</w:t>
      </w:r>
      <w:r w:rsidR="009729ED">
        <w:t>a</w:t>
      </w:r>
      <w:r>
        <w:t>čin</w:t>
      </w:r>
      <w:r w:rsidR="00BC0FA3">
        <w:t xml:space="preserve"> </w:t>
      </w:r>
      <w:r>
        <w:t>k</w:t>
      </w:r>
      <w:r w:rsidR="009729ED">
        <w:t>ao</w:t>
      </w:r>
      <w:r w:rsidR="00BC0FA3">
        <w:t xml:space="preserve"> </w:t>
      </w:r>
      <w:r>
        <w:t>i</w:t>
      </w:r>
      <w:r w:rsidR="00BC0FA3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BC0FA3">
        <w:t xml:space="preserve"> </w:t>
      </w:r>
      <w:r>
        <w:t>Skupštin</w:t>
      </w:r>
      <w:r w:rsidR="009729ED">
        <w:t>e</w:t>
      </w:r>
      <w:r w:rsidR="00BC0FA3">
        <w:t>.</w:t>
      </w:r>
    </w:p>
    <w:p w:rsidR="00BC0FA3" w:rsidRDefault="009729ED" w:rsidP="00110B7A">
      <w:pPr>
        <w:pStyle w:val="BodyText"/>
        <w:ind w:right="138" w:firstLine="707"/>
        <w:jc w:val="both"/>
      </w:pPr>
      <w:r>
        <w:t>A</w:t>
      </w:r>
      <w:r w:rsidR="00791FC5">
        <w:t>k</w:t>
      </w:r>
      <w:r>
        <w:t>o</w:t>
      </w:r>
      <w:r w:rsidR="00BC0FA3">
        <w:t xml:space="preserve"> </w:t>
      </w:r>
      <w:r w:rsidR="00791FC5">
        <w:t>z</w:t>
      </w:r>
      <w:r>
        <w:t>a</w:t>
      </w:r>
      <w:r w:rsidR="00791FC5">
        <w:t>m</w:t>
      </w:r>
      <w:r>
        <w:t>e</w:t>
      </w:r>
      <w:r w:rsidR="00791FC5">
        <w:t>niku</w:t>
      </w:r>
      <w:r w:rsidR="00BC0FA3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BC0FA3">
        <w:t xml:space="preserve"> </w:t>
      </w:r>
      <w:r w:rsidR="00791FC5">
        <w:t>Skupštin</w:t>
      </w:r>
      <w:r>
        <w:t>e</w:t>
      </w:r>
      <w:r w:rsidR="00BC0FA3">
        <w:t xml:space="preserve"> </w:t>
      </w:r>
      <w:r w:rsidR="00791FC5">
        <w:t>miru</w:t>
      </w:r>
      <w:r>
        <w:t>j</w:t>
      </w:r>
      <w:r w:rsidR="00791FC5">
        <w:t>u</w:t>
      </w:r>
      <w:r w:rsidR="00BC0FA3">
        <w:t xml:space="preserve"> </w:t>
      </w:r>
      <w:r w:rsidR="00791FC5">
        <w:t>pr</w:t>
      </w:r>
      <w:r>
        <w:t>a</w:t>
      </w:r>
      <w:r w:rsidR="00791FC5">
        <w:t>v</w:t>
      </w:r>
      <w:r>
        <w:t>a</w:t>
      </w:r>
      <w:r w:rsidR="00BC0FA3">
        <w:t xml:space="preserve"> </w:t>
      </w:r>
      <w:r w:rsidR="00791FC5">
        <w:t>iz</w:t>
      </w:r>
      <w:r w:rsidR="00BC0FA3">
        <w:t xml:space="preserve"> </w:t>
      </w:r>
      <w:r w:rsidR="00791FC5">
        <w:t>r</w:t>
      </w:r>
      <w:r>
        <w:t>a</w:t>
      </w:r>
      <w:r w:rsidR="00791FC5">
        <w:t>dn</w:t>
      </w:r>
      <w:r>
        <w:t>o</w:t>
      </w:r>
      <w:r w:rsidR="00791FC5">
        <w:t>g</w:t>
      </w:r>
      <w:r w:rsidR="00BC0FA3">
        <w:t xml:space="preserve"> </w:t>
      </w:r>
      <w:r>
        <w:t>o</w:t>
      </w:r>
      <w:r w:rsidR="00791FC5">
        <w:t>dn</w:t>
      </w:r>
      <w:r>
        <w:t>o</w:t>
      </w:r>
      <w:r w:rsidR="00791FC5">
        <w:t>s</w:t>
      </w:r>
      <w:r>
        <w:t>a</w:t>
      </w:r>
      <w:r w:rsidR="00BC0FA3">
        <w:t xml:space="preserve"> </w:t>
      </w:r>
      <w:r w:rsidR="00791FC5">
        <w:t>usl</w:t>
      </w:r>
      <w:r>
        <w:t>e</w:t>
      </w:r>
      <w:r w:rsidR="00791FC5">
        <w:t>d</w:t>
      </w:r>
      <w:r w:rsidR="00BC0FA3">
        <w:t xml:space="preserve"> </w:t>
      </w:r>
      <w:r w:rsidR="00791FC5">
        <w:t>izb</w:t>
      </w:r>
      <w:r>
        <w:t>o</w:t>
      </w:r>
      <w:r w:rsidR="00791FC5">
        <w:t>r</w:t>
      </w:r>
      <w:r>
        <w:t>a</w:t>
      </w:r>
      <w:r w:rsidR="00BC0FA3">
        <w:t xml:space="preserve"> </w:t>
      </w:r>
      <w:r w:rsidR="00791FC5">
        <w:t>n</w:t>
      </w:r>
      <w:r>
        <w:t>a</w:t>
      </w:r>
      <w:r w:rsidR="00BC0FA3">
        <w:t xml:space="preserve"> </w:t>
      </w:r>
      <w:r w:rsidR="00791FC5">
        <w:t>tu</w:t>
      </w:r>
      <w:r w:rsidR="00BC0FA3">
        <w:t xml:space="preserve"> </w:t>
      </w:r>
      <w:r w:rsidR="00791FC5">
        <w:t>funkci</w:t>
      </w:r>
      <w:r>
        <w:t>j</w:t>
      </w:r>
      <w:r w:rsidR="00791FC5">
        <w:t>u</w:t>
      </w:r>
      <w:r w:rsidR="00BC0FA3">
        <w:t xml:space="preserve">, </w:t>
      </w:r>
      <w:r w:rsidR="00791FC5">
        <w:t>z</w:t>
      </w:r>
      <w:r>
        <w:t>a</w:t>
      </w:r>
      <w:r w:rsidR="00791FC5">
        <w:t>m</w:t>
      </w:r>
      <w:r>
        <w:t>e</w:t>
      </w:r>
      <w:r w:rsidR="00791FC5">
        <w:t>nik</w:t>
      </w:r>
      <w:r w:rsidR="00BC0FA3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BC0FA3">
        <w:t xml:space="preserve"> </w:t>
      </w:r>
      <w:r w:rsidR="00791FC5">
        <w:t>Skupštin</w:t>
      </w:r>
      <w:r>
        <w:t>e</w:t>
      </w:r>
      <w:r w:rsidR="00BC0FA3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BC0FA3">
        <w:t xml:space="preserve"> </w:t>
      </w:r>
      <w:r w:rsidR="00791FC5">
        <w:t>biti</w:t>
      </w:r>
      <w:r w:rsidR="00BC0FA3">
        <w:t xml:space="preserve"> </w:t>
      </w:r>
      <w:r w:rsidR="00791FC5">
        <w:t>n</w:t>
      </w:r>
      <w:r>
        <w:t>a</w:t>
      </w:r>
      <w:r w:rsidR="00BC0FA3">
        <w:t xml:space="preserve"> </w:t>
      </w:r>
      <w:r w:rsidR="00791FC5">
        <w:t>st</w:t>
      </w:r>
      <w:r>
        <w:t>a</w:t>
      </w:r>
      <w:r w:rsidR="00791FC5">
        <w:t>ln</w:t>
      </w:r>
      <w:r>
        <w:t>o</w:t>
      </w:r>
      <w:r w:rsidR="00791FC5">
        <w:t>m</w:t>
      </w:r>
      <w:r w:rsidR="00BC0FA3">
        <w:t xml:space="preserve"> </w:t>
      </w:r>
      <w:r w:rsidR="00791FC5">
        <w:t>r</w:t>
      </w:r>
      <w:r>
        <w:t>a</w:t>
      </w:r>
      <w:r w:rsidR="00791FC5">
        <w:t>du</w:t>
      </w:r>
      <w:r w:rsidR="00BC0FA3">
        <w:t xml:space="preserve"> </w:t>
      </w:r>
      <w:r w:rsidR="00791FC5">
        <w:t>u</w:t>
      </w:r>
      <w:r w:rsidR="00BC0FA3">
        <w:t xml:space="preserve"> </w:t>
      </w:r>
      <w:r>
        <w:t>O</w:t>
      </w:r>
      <w:r w:rsidR="00791FC5">
        <w:t>pštini</w:t>
      </w:r>
      <w:r w:rsidR="00BC0FA3">
        <w:t>.</w:t>
      </w:r>
    </w:p>
    <w:p w:rsidR="00BC0FA3" w:rsidRDefault="00BC0FA3" w:rsidP="00110B7A">
      <w:pPr>
        <w:pStyle w:val="BodyText"/>
        <w:spacing w:before="7"/>
        <w:ind w:left="0"/>
        <w:rPr>
          <w:sz w:val="15"/>
        </w:rPr>
      </w:pPr>
    </w:p>
    <w:p w:rsidR="00297B97" w:rsidRDefault="00791FC5" w:rsidP="00110B7A">
      <w:pPr>
        <w:pStyle w:val="Heading3"/>
        <w:spacing w:before="100"/>
        <w:ind w:left="101" w:right="100"/>
      </w:pP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AF6345">
        <w:t xml:space="preserve"> </w:t>
      </w:r>
      <w:r>
        <w:t>Skupštin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53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791FC5" w:rsidP="00110B7A">
      <w:pPr>
        <w:pStyle w:val="BodyText"/>
        <w:ind w:right="135" w:firstLine="707"/>
        <w:jc w:val="both"/>
      </w:pP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st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 w:rsidR="009729ED">
        <w:t>o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nju</w:t>
      </w:r>
      <w:r w:rsidR="00AF6345">
        <w:t xml:space="preserve"> </w:t>
      </w:r>
      <w:r>
        <w:t>stručnih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v</w:t>
      </w:r>
      <w:r w:rsidR="009729ED">
        <w:t>e</w:t>
      </w:r>
      <w:r>
        <w:t>zi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drž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t xml:space="preserve"> </w:t>
      </w:r>
      <w:r>
        <w:t>s</w:t>
      </w:r>
      <w:r w:rsidR="009729ED">
        <w:t>e</w:t>
      </w:r>
      <w:r>
        <w:t>dnic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nj</w:t>
      </w:r>
      <w:r w:rsidR="009729ED">
        <w:t>e</w:t>
      </w:r>
      <w:r>
        <w:t>nih</w:t>
      </w:r>
      <w:r w:rsidR="00AF6345">
        <w:t xml:space="preserve"> </w:t>
      </w:r>
      <w:r>
        <w:t>r</w:t>
      </w:r>
      <w:r w:rsidR="009729ED">
        <w:t>a</w:t>
      </w:r>
      <w:r>
        <w:t>dnih</w:t>
      </w:r>
      <w:r w:rsidR="00AF6345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ruk</w:t>
      </w:r>
      <w:r w:rsidR="009729ED">
        <w:t>o</w:t>
      </w:r>
      <w:r>
        <w:t>v</w:t>
      </w:r>
      <w:r w:rsidR="009729ED">
        <w:t>o</w:t>
      </w:r>
      <w:r>
        <w:t>di</w:t>
      </w:r>
      <w:r w:rsidR="00AF6345">
        <w:t xml:space="preserve"> </w:t>
      </w:r>
      <w:r w:rsidR="009729ED">
        <w:t>a</w:t>
      </w:r>
      <w:r>
        <w:t>dministr</w:t>
      </w:r>
      <w:r w:rsidR="009729ED">
        <w:t>a</w:t>
      </w:r>
      <w:r>
        <w:t>tivnim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vim</w:t>
      </w:r>
      <w:r w:rsidR="009729ED">
        <w:t>a</w:t>
      </w:r>
      <w:r w:rsidR="00AF6345">
        <w:t xml:space="preserve"> </w:t>
      </w:r>
      <w:r>
        <w:t>v</w:t>
      </w:r>
      <w:r w:rsidR="009729ED">
        <w:t>e</w:t>
      </w:r>
      <w:r>
        <w:t>z</w:t>
      </w:r>
      <w:r w:rsidR="009729ED">
        <w:t>a</w:t>
      </w:r>
      <w:r>
        <w:t>nim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njih</w:t>
      </w:r>
      <w:r w:rsidR="009729ED">
        <w:t>o</w:t>
      </w:r>
      <w:r>
        <w:t>v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>.</w:t>
      </w:r>
    </w:p>
    <w:p w:rsidR="00297B97" w:rsidRDefault="00791FC5" w:rsidP="00110B7A">
      <w:pPr>
        <w:pStyle w:val="BodyText"/>
        <w:ind w:right="137" w:firstLine="707"/>
        <w:jc w:val="both"/>
      </w:pP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AF6345">
        <w:rPr>
          <w:spacing w:val="-55"/>
        </w:rPr>
        <w:t xml:space="preserve"> </w:t>
      </w:r>
      <w:r>
        <w:t>Skupštin</w:t>
      </w:r>
      <w:r w:rsidR="009729ED">
        <w:t>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č</w:t>
      </w:r>
      <w:r w:rsidR="009729ED">
        <w:t>e</w:t>
      </w:r>
      <w:r>
        <w:t>tiri</w:t>
      </w:r>
      <w:r w:rsidR="00AF6345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, </w:t>
      </w:r>
      <w:r>
        <w:t>i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biti</w:t>
      </w:r>
      <w:r w:rsidR="00AF6345">
        <w:t xml:space="preserve"> </w:t>
      </w:r>
      <w:r>
        <w:t>p</w:t>
      </w:r>
      <w:r w:rsidR="009729ED">
        <w:t>o</w:t>
      </w:r>
      <w:r>
        <w:t>n</w:t>
      </w:r>
      <w:r w:rsidR="009729ED">
        <w:t>o</w:t>
      </w:r>
      <w:r>
        <w:t>v</w:t>
      </w:r>
      <w:r w:rsidR="009729ED">
        <w:t>o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</w:t>
      </w:r>
      <w:r w:rsidR="00AF6345">
        <w:t>.</w:t>
      </w:r>
    </w:p>
    <w:p w:rsidR="00297B97" w:rsidRDefault="00791FC5" w:rsidP="00110B7A">
      <w:pPr>
        <w:pStyle w:val="BodyText"/>
        <w:ind w:right="135" w:firstLine="707"/>
        <w:jc w:val="both"/>
      </w:pPr>
      <w:r>
        <w:t>Z</w:t>
      </w:r>
      <w:r w:rsidR="009729ED">
        <w:t>a</w:t>
      </w:r>
      <w:r w:rsidR="00AF6345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biti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lic</w:t>
      </w:r>
      <w:r w:rsidR="009729ED">
        <w:t>e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st</w:t>
      </w:r>
      <w:r w:rsidR="009729ED">
        <w:t>e</w:t>
      </w:r>
      <w:r>
        <w:t>č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vis</w:t>
      </w:r>
      <w:r w:rsidR="009729ED">
        <w:t>o</w:t>
      </w:r>
      <w:r>
        <w:t>k</w:t>
      </w:r>
      <w:r w:rsidR="009729ED">
        <w:t>o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>
        <w:t>n</w:t>
      </w:r>
      <w:r w:rsidR="009729ED">
        <w:t>a</w:t>
      </w:r>
      <w:r>
        <w:t>učn</w:t>
      </w:r>
      <w:r w:rsidR="009729ED">
        <w:t>e</w:t>
      </w:r>
      <w:r w:rsidR="00AF6345">
        <w:t xml:space="preserve"> </w:t>
      </w:r>
      <w:r w:rsidR="009729ED">
        <w:t>o</w:t>
      </w:r>
      <w:r>
        <w:t>bl</w:t>
      </w:r>
      <w:r w:rsidR="009729ED">
        <w:t>a</w:t>
      </w:r>
      <w:r>
        <w:t>sti</w:t>
      </w:r>
      <w:r w:rsidR="00AF6345">
        <w:t xml:space="preserve"> </w:t>
      </w:r>
      <w:r>
        <w:t>pr</w:t>
      </w:r>
      <w:r w:rsidR="009729ED">
        <w:t>a</w:t>
      </w:r>
      <w:r>
        <w:t>vn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>
        <w:t>uk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sn</w:t>
      </w:r>
      <w:r w:rsidR="009729ED">
        <w:t>o</w:t>
      </w:r>
      <w:r>
        <w:t>vnim</w:t>
      </w:r>
      <w:r w:rsidR="00AF6345">
        <w:t xml:space="preserve"> </w:t>
      </w:r>
      <w:r w:rsidR="009729ED">
        <w:t>a</w:t>
      </w:r>
      <w:r>
        <w:t>k</w:t>
      </w:r>
      <w:r w:rsidR="009729ED">
        <w:t>a</w:t>
      </w:r>
      <w:r>
        <w:t>d</w:t>
      </w:r>
      <w:r w:rsidR="009729ED">
        <w:t>e</w:t>
      </w:r>
      <w:r>
        <w:t>mskim</w:t>
      </w:r>
      <w:r w:rsidR="00AF6345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bimu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240 </w:t>
      </w:r>
      <w:r w:rsidR="009729ED">
        <w:t>E</w:t>
      </w:r>
      <w:r>
        <w:t>SPB</w:t>
      </w:r>
      <w:r w:rsidR="00AF6345">
        <w:t xml:space="preserve"> </w:t>
      </w:r>
      <w:r>
        <w:t>b</w:t>
      </w:r>
      <w:r w:rsidR="009729ED">
        <w:t>o</w:t>
      </w:r>
      <w:r>
        <w:t>d</w:t>
      </w:r>
      <w:r w:rsidR="009729ED">
        <w:t>o</w:t>
      </w:r>
      <w:r>
        <w:t>v</w:t>
      </w:r>
      <w:r w:rsidR="009729ED">
        <w:t>a</w:t>
      </w:r>
      <w:r w:rsidR="00AF6345">
        <w:t xml:space="preserve">, </w:t>
      </w:r>
      <w:r>
        <w:t>m</w:t>
      </w:r>
      <w:r w:rsidR="009729ED">
        <w:t>a</w:t>
      </w:r>
      <w:r>
        <w:t>st</w:t>
      </w:r>
      <w:r w:rsidR="009729ED">
        <w:t>e</w:t>
      </w:r>
      <w:r>
        <w:t>r</w:t>
      </w:r>
      <w:r w:rsidR="00AF6345">
        <w:t xml:space="preserve"> </w:t>
      </w:r>
      <w:r w:rsidR="009729ED">
        <w:t>a</w:t>
      </w:r>
      <w:r>
        <w:t>k</w:t>
      </w:r>
      <w:r w:rsidR="009729ED">
        <w:t>a</w:t>
      </w:r>
      <w:r>
        <w:t>d</w:t>
      </w:r>
      <w:r w:rsidR="009729ED">
        <w:t>e</w:t>
      </w:r>
      <w:r>
        <w:t>mskim</w:t>
      </w:r>
      <w:r w:rsidR="00AF6345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AF6345">
        <w:t xml:space="preserve">, </w:t>
      </w:r>
      <w:r>
        <w:t>sp</w:t>
      </w:r>
      <w:r w:rsidR="009729ED">
        <w:t>e</w:t>
      </w:r>
      <w:r>
        <w:t>ci</w:t>
      </w:r>
      <w:r w:rsidR="009729ED">
        <w:t>ja</w:t>
      </w:r>
      <w:r>
        <w:t>lističkim</w:t>
      </w:r>
      <w:r w:rsidR="00AF6345">
        <w:t xml:space="preserve"> </w:t>
      </w:r>
      <w:r w:rsidR="009729ED">
        <w:t>a</w:t>
      </w:r>
      <w:r>
        <w:t>k</w:t>
      </w:r>
      <w:r w:rsidR="009729ED">
        <w:t>a</w:t>
      </w:r>
      <w:r>
        <w:t>d</w:t>
      </w:r>
      <w:r w:rsidR="009729ED">
        <w:t>e</w:t>
      </w:r>
      <w:r>
        <w:t>mskim</w:t>
      </w:r>
      <w:r w:rsidR="00AF6345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AF6345">
        <w:t xml:space="preserve">, </w:t>
      </w:r>
      <w:r>
        <w:t>sp</w:t>
      </w:r>
      <w:r w:rsidR="009729ED">
        <w:t>e</w:t>
      </w:r>
      <w:r>
        <w:t>ci</w:t>
      </w:r>
      <w:r w:rsidR="009729ED">
        <w:t>ja</w:t>
      </w:r>
      <w:r>
        <w:t>lističkim</w:t>
      </w:r>
      <w:r w:rsidR="00AF6345">
        <w:t xml:space="preserve"> </w:t>
      </w:r>
      <w:r>
        <w:t>struk</w:t>
      </w:r>
      <w:r w:rsidR="009729ED">
        <w:t>o</w:t>
      </w:r>
      <w:r>
        <w:t>vnim</w:t>
      </w:r>
      <w:r w:rsidR="00AF6345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sn</w:t>
      </w:r>
      <w:r w:rsidR="009729ED">
        <w:t>o</w:t>
      </w:r>
      <w:r>
        <w:t>vnim</w:t>
      </w:r>
      <w:r w:rsidR="00AF6345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tr</w:t>
      </w:r>
      <w:r w:rsidR="009729ED">
        <w:t>aja</w:t>
      </w:r>
      <w:r>
        <w:t>nju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č</w:t>
      </w:r>
      <w:r w:rsidR="009729ED">
        <w:t>e</w:t>
      </w:r>
      <w:r>
        <w:t>tiri</w:t>
      </w:r>
      <w:r w:rsidR="00AF6345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sp</w:t>
      </w:r>
      <w:r w:rsidR="009729ED">
        <w:t>e</w:t>
      </w:r>
      <w:r>
        <w:t>ci</w:t>
      </w:r>
      <w:r w:rsidR="009729ED">
        <w:t>ja</w:t>
      </w:r>
      <w:r>
        <w:t>lističkim</w:t>
      </w:r>
      <w:r w:rsidR="00AF6345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f</w:t>
      </w:r>
      <w:r w:rsidR="009729ED">
        <w:t>a</w:t>
      </w:r>
      <w:r>
        <w:t>kult</w:t>
      </w:r>
      <w:r w:rsidR="009729ED">
        <w:t>e</w:t>
      </w:r>
      <w:r>
        <w:t>tu</w:t>
      </w:r>
      <w:r w:rsidR="00AF6345">
        <w:t xml:space="preserve">, </w:t>
      </w:r>
      <w:r>
        <w:t>s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l</w:t>
      </w:r>
      <w:r w:rsidR="009729ED">
        <w:t>o</w:t>
      </w:r>
      <w:r>
        <w:t>ž</w:t>
      </w:r>
      <w:r w:rsidR="009729ED">
        <w:t>e</w:t>
      </w:r>
      <w:r>
        <w:t>nim</w:t>
      </w:r>
      <w:r w:rsidR="00AF6345">
        <w:t xml:space="preserve"> </w:t>
      </w:r>
      <w:r>
        <w:t>stručnim</w:t>
      </w:r>
      <w:r w:rsidR="00AF6345">
        <w:t xml:space="preserve"> </w:t>
      </w:r>
      <w:r>
        <w:t>ispit</w:t>
      </w:r>
      <w:r w:rsidR="009729ED">
        <w:t>o</w:t>
      </w:r>
      <w:r>
        <w:t>m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nim</w:t>
      </w:r>
      <w:r w:rsidR="009729ED">
        <w:t>a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r</w:t>
      </w:r>
      <w:r w:rsidR="009729ED">
        <w:t>a</w:t>
      </w:r>
      <w:r>
        <w:t>dnim</w:t>
      </w:r>
      <w:r w:rsidR="00AF6345">
        <w:t xml:space="preserve"> </w:t>
      </w:r>
      <w:r>
        <w:t>iskustv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tri</w:t>
      </w:r>
      <w:r w:rsidR="00AF6345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5" w:firstLine="707"/>
        <w:jc w:val="both"/>
      </w:pPr>
      <w:r>
        <w:lastRenderedPageBreak/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zl</w:t>
      </w:r>
      <w:r w:rsidR="009729ED">
        <w:t>o</w:t>
      </w:r>
      <w:r>
        <w:t>ž</w:t>
      </w:r>
      <w:r w:rsidR="009729ED">
        <w:t>e</w:t>
      </w:r>
      <w:r>
        <w:t>n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, </w:t>
      </w:r>
      <w:r>
        <w:t>r</w:t>
      </w:r>
      <w:r w:rsidR="009729ED">
        <w:t>a</w:t>
      </w:r>
      <w:r>
        <w:t>zr</w:t>
      </w:r>
      <w:r w:rsidR="009729ED">
        <w:t>e</w:t>
      </w:r>
      <w:r>
        <w:t>šiti</w:t>
      </w:r>
      <w:r w:rsidR="00AF6345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pr</w:t>
      </w:r>
      <w:r w:rsidR="009729ED">
        <w:t>e</w:t>
      </w:r>
      <w:r w:rsidR="00AF6345">
        <w:t xml:space="preserve"> </w:t>
      </w:r>
      <w:r>
        <w:t>ist</w:t>
      </w:r>
      <w:r w:rsidR="009729ED">
        <w:t>e</w:t>
      </w:r>
      <w:r>
        <w:t>k</w:t>
      </w:r>
      <w:r w:rsidR="009729ED">
        <w:t>a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ind w:left="848"/>
      </w:pP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AF6345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g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nju</w:t>
      </w:r>
      <w:r w:rsidR="009729ED">
        <w:t>je</w:t>
      </w:r>
      <w:r w:rsidR="00AF6345">
        <w:t xml:space="preserve"> </w:t>
      </w:r>
      <w:r>
        <w:t>u</w:t>
      </w:r>
      <w:r w:rsidR="00AF6345">
        <w:t xml:space="preserve"> </w:t>
      </w:r>
      <w:r>
        <w:t>sluč</w:t>
      </w:r>
      <w:r w:rsidR="009729ED">
        <w:t>aj</w:t>
      </w:r>
      <w:r>
        <w:t>u</w:t>
      </w:r>
      <w:r w:rsidR="00AF6345">
        <w:t xml:space="preserve"> </w:t>
      </w:r>
      <w:r>
        <w:t>nj</w:t>
      </w:r>
      <w:r w:rsidR="009729ED">
        <w:t>e</w:t>
      </w:r>
      <w:r>
        <w:t>g</w:t>
      </w:r>
      <w:r w:rsidR="009729ED">
        <w:t>o</w:t>
      </w:r>
      <w:r>
        <w:t>v</w:t>
      </w:r>
      <w:r w:rsidR="009729ED">
        <w:t>e</w:t>
      </w:r>
      <w:r w:rsidR="00AF6345">
        <w:rPr>
          <w:spacing w:val="-53"/>
        </w:rPr>
        <w:t xml:space="preserve"> </w:t>
      </w:r>
      <w:r w:rsidR="009729ED">
        <w:t>o</w:t>
      </w:r>
      <w:r>
        <w:t>dsutn</w:t>
      </w:r>
      <w:r w:rsidR="009729ED">
        <w:t>o</w:t>
      </w:r>
      <w:r>
        <w:t>sti</w:t>
      </w:r>
      <w:r w:rsidR="00AF6345">
        <w:t>.</w:t>
      </w:r>
    </w:p>
    <w:p w:rsidR="00297B97" w:rsidRDefault="00791FC5" w:rsidP="00110B7A">
      <w:pPr>
        <w:pStyle w:val="BodyText"/>
        <w:ind w:right="136" w:firstLine="707"/>
        <w:jc w:val="both"/>
      </w:pP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AF6345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isti</w:t>
      </w:r>
      <w:r w:rsidR="00AF6345">
        <w:t xml:space="preserve"> </w:t>
      </w:r>
      <w:r>
        <w:t>n</w:t>
      </w:r>
      <w:r w:rsidR="009729ED">
        <w:t>a</w:t>
      </w:r>
      <w:r>
        <w:t>čin</w:t>
      </w:r>
      <w:r w:rsidR="00AF6345">
        <w:t xml:space="preserve"> </w:t>
      </w:r>
      <w:r>
        <w:t>i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AF6345">
        <w:t xml:space="preserve"> </w:t>
      </w:r>
      <w:r>
        <w:t>istim</w:t>
      </w:r>
      <w:r w:rsidR="00AF6345">
        <w:t xml:space="preserve"> </w:t>
      </w:r>
      <w:r>
        <w:t>usl</w:t>
      </w:r>
      <w:r w:rsidR="009729ED">
        <w:t>o</w:t>
      </w:r>
      <w:r>
        <w:t>vim</w:t>
      </w:r>
      <w:r w:rsidR="009729ED">
        <w:t>a</w:t>
      </w:r>
      <w:r w:rsidR="00AF6345">
        <w:t xml:space="preserve"> </w:t>
      </w:r>
      <w:r>
        <w:t>k</w:t>
      </w:r>
      <w:r w:rsidR="009729ED">
        <w:t>ao</w:t>
      </w:r>
      <w:r w:rsidR="00AF6345">
        <w:t xml:space="preserve"> </w:t>
      </w:r>
      <w:r>
        <w:t>i</w:t>
      </w:r>
      <w:r w:rsidR="00AF6345">
        <w:t xml:space="preserve"> </w:t>
      </w: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6" w:firstLine="707"/>
        <w:jc w:val="both"/>
      </w:pPr>
      <w:r>
        <w:t>S</w:t>
      </w:r>
      <w:r w:rsidR="009729ED">
        <w:t>e</w:t>
      </w:r>
      <w:r>
        <w:t>kr</w:t>
      </w:r>
      <w:r w:rsidR="009729ED">
        <w:t>e</w:t>
      </w:r>
      <w:r>
        <w:t>t</w:t>
      </w:r>
      <w:r w:rsidR="009729ED">
        <w:t>a</w:t>
      </w:r>
      <w:r>
        <w:t>r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je</w:t>
      </w:r>
      <w:r w:rsidR="00AF634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>
        <w:t>n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bl</w:t>
      </w:r>
      <w:r w:rsidR="009729ED">
        <w:t>a</w:t>
      </w:r>
      <w:r>
        <w:t>g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</w:t>
      </w:r>
      <w:r w:rsidR="009729ED">
        <w:t>a</w:t>
      </w:r>
      <w:r>
        <w:t>k</w:t>
      </w:r>
      <w:r w:rsidR="009729ED">
        <w:t>a</w:t>
      </w:r>
      <w:r w:rsidR="00AF6345">
        <w:t xml:space="preserve">, </w:t>
      </w:r>
      <w:r>
        <w:t>spis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ispr</w:t>
      </w:r>
      <w:r w:rsidR="009729ED">
        <w:t>a</w:t>
      </w:r>
      <w:r>
        <w:t>v</w:t>
      </w:r>
      <w:r w:rsidR="009729ED">
        <w:t>a</w:t>
      </w:r>
      <w:r w:rsidR="00AF6345">
        <w:t xml:space="preserve">, </w:t>
      </w:r>
      <w:r>
        <w:t>k</w:t>
      </w:r>
      <w:r w:rsidR="009729ED">
        <w:t>a</w:t>
      </w:r>
      <w:r>
        <w:t>d</w:t>
      </w:r>
      <w:r w:rsidR="009729ED">
        <w:t>a</w:t>
      </w:r>
      <w:r w:rsidR="00AF6345">
        <w:t xml:space="preserve"> </w:t>
      </w:r>
      <w:r>
        <w:t>t</w:t>
      </w:r>
      <w:r w:rsidR="009729ED">
        <w:t>o</w:t>
      </w:r>
      <w:r w:rsidR="00AF6345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AF6345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vrši</w:t>
      </w:r>
      <w:r w:rsidR="00AF6345">
        <w:t xml:space="preserve"> </w:t>
      </w:r>
      <w:r>
        <w:t>n</w:t>
      </w:r>
      <w:r w:rsidR="009729ED">
        <w:t>a</w:t>
      </w:r>
      <w:r>
        <w:t>dz</w:t>
      </w:r>
      <w:r w:rsidR="009729ED">
        <w:t>o</w:t>
      </w:r>
      <w:r>
        <w:t>r</w:t>
      </w:r>
      <w:r w:rsidR="00AF6345">
        <w:t xml:space="preserve"> </w:t>
      </w:r>
      <w:r>
        <w:t>n</w:t>
      </w:r>
      <w:r w:rsidR="009729ED">
        <w:t>a</w:t>
      </w:r>
      <w:r>
        <w:t>d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9729ED">
        <w:t>o</w:t>
      </w:r>
      <w:r>
        <w:t>m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a</w:t>
      </w:r>
      <w:r>
        <w:t>ktim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297B97" w:rsidP="00110B7A">
      <w:pPr>
        <w:pStyle w:val="BodyText"/>
        <w:ind w:left="0"/>
        <w:rPr>
          <w:sz w:val="23"/>
        </w:rPr>
      </w:pPr>
    </w:p>
    <w:p w:rsidR="009729ED" w:rsidRDefault="009729ED" w:rsidP="00110B7A">
      <w:pPr>
        <w:pStyle w:val="Heading3"/>
        <w:ind w:right="100"/>
      </w:pPr>
    </w:p>
    <w:p w:rsidR="00297B97" w:rsidRDefault="00791FC5" w:rsidP="00110B7A">
      <w:pPr>
        <w:pStyle w:val="Heading3"/>
        <w:ind w:right="100"/>
      </w:pP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AF6345">
        <w:t xml:space="preserve"> </w:t>
      </w:r>
      <w:r>
        <w:t>Skupštin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54</w:t>
      </w:r>
      <w:r w:rsidR="00AF6345">
        <w:t>.</w:t>
      </w:r>
    </w:p>
    <w:p w:rsidR="00BC0FA3" w:rsidRPr="00BC0FA3" w:rsidRDefault="00BC0FA3" w:rsidP="00110B7A">
      <w:pPr>
        <w:pStyle w:val="BodyText"/>
        <w:spacing w:before="1"/>
        <w:ind w:left="100" w:right="100"/>
        <w:jc w:val="center"/>
      </w:pPr>
    </w:p>
    <w:p w:rsidR="00917C0F" w:rsidRDefault="00791FC5" w:rsidP="00110B7A">
      <w:pPr>
        <w:pStyle w:val="BodyText"/>
        <w:spacing w:before="80"/>
        <w:ind w:right="136" w:firstLine="707"/>
        <w:jc w:val="both"/>
      </w:pPr>
      <w:r>
        <w:t>N</w:t>
      </w:r>
      <w:r w:rsidR="009729ED">
        <w:t>a</w:t>
      </w:r>
      <w:r>
        <w:t>čin</w:t>
      </w:r>
      <w:r w:rsidR="00917C0F">
        <w:t xml:space="preserve"> </w:t>
      </w:r>
      <w:r>
        <w:t>pripr</w:t>
      </w:r>
      <w:r w:rsidR="009729ED">
        <w:t>e</w:t>
      </w:r>
      <w:r>
        <w:t>m</w:t>
      </w:r>
      <w:r w:rsidR="009729ED">
        <w:t>e</w:t>
      </w:r>
      <w:r w:rsidR="00917C0F">
        <w:t xml:space="preserve">, </w:t>
      </w:r>
      <w:r>
        <w:t>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e</w:t>
      </w:r>
      <w:r w:rsidR="00917C0F">
        <w:t xml:space="preserve"> </w:t>
      </w:r>
      <w:r>
        <w:t>i</w:t>
      </w:r>
      <w:r w:rsidR="00917C0F">
        <w:t xml:space="preserve"> </w:t>
      </w:r>
      <w:r>
        <w:t>r</w:t>
      </w:r>
      <w:r w:rsidR="009729ED">
        <w:t>a</w:t>
      </w:r>
      <w:r>
        <w:t>d</w:t>
      </w:r>
      <w:r w:rsidR="00917C0F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917C0F">
        <w:t xml:space="preserve"> </w:t>
      </w:r>
      <w:r>
        <w:t>Skupštin</w:t>
      </w:r>
      <w:r w:rsidR="009729ED">
        <w:t>e</w:t>
      </w:r>
      <w:r w:rsidR="00917C0F">
        <w:t xml:space="preserve"> </w:t>
      </w:r>
      <w:r w:rsidR="009729ED">
        <w:t>o</w:t>
      </w:r>
      <w:r>
        <w:t>pštin</w:t>
      </w:r>
      <w:r w:rsidR="009729ED">
        <w:t>e</w:t>
      </w:r>
      <w:r w:rsidR="00917C0F">
        <w:t xml:space="preserve"> </w:t>
      </w:r>
      <w:r>
        <w:t>i</w:t>
      </w:r>
      <w:r w:rsidR="00917C0F">
        <w:t xml:space="preserve"> </w:t>
      </w:r>
      <w:r>
        <w:t>nj</w:t>
      </w:r>
      <w:r w:rsidR="009729ED">
        <w:t>e</w:t>
      </w:r>
      <w:r>
        <w:t>nih</w:t>
      </w:r>
      <w:r w:rsidR="00917C0F">
        <w:t xml:space="preserve"> </w:t>
      </w:r>
      <w:r>
        <w:t>r</w:t>
      </w:r>
      <w:r w:rsidR="009729ED">
        <w:t>a</w:t>
      </w:r>
      <w:r>
        <w:t>dnih</w:t>
      </w:r>
      <w:r w:rsidR="00917C0F">
        <w:t xml:space="preserve"> </w:t>
      </w:r>
      <w:r>
        <w:t>t</w:t>
      </w:r>
      <w:r w:rsidR="009729ED">
        <w:t>e</w:t>
      </w:r>
      <w:r>
        <w:t>l</w:t>
      </w:r>
      <w:r w:rsidR="009729ED">
        <w:t>a</w:t>
      </w:r>
      <w:r w:rsidR="00917C0F">
        <w:t xml:space="preserve"> </w:t>
      </w:r>
      <w:r>
        <w:t>i</w:t>
      </w:r>
      <w:r w:rsidR="00917C0F">
        <w:t xml:space="preserve"> </w:t>
      </w:r>
      <w:r>
        <w:t>drug</w:t>
      </w:r>
      <w:r w:rsidR="009729ED">
        <w:t>a</w:t>
      </w:r>
      <w:r w:rsidR="00917C0F">
        <w:t xml:space="preserve"> </w:t>
      </w:r>
      <w:r>
        <w:t>pit</w:t>
      </w:r>
      <w:r w:rsidR="009729ED">
        <w:t>a</w:t>
      </w:r>
      <w:r>
        <w:t>nj</w:t>
      </w:r>
      <w:r w:rsidR="009729ED">
        <w:t>a</w:t>
      </w:r>
      <w:r w:rsidR="00917C0F">
        <w:t xml:space="preserve"> </w:t>
      </w:r>
      <w:r>
        <w:t>v</w:t>
      </w:r>
      <w:r w:rsidR="009729ED">
        <w:t>e</w:t>
      </w:r>
      <w:r>
        <w:t>z</w:t>
      </w:r>
      <w:r w:rsidR="009729ED">
        <w:t>a</w:t>
      </w:r>
      <w:r>
        <w:t>n</w:t>
      </w:r>
      <w:r w:rsidR="009729ED">
        <w:t>a</w:t>
      </w:r>
      <w:r w:rsidR="00917C0F">
        <w:t xml:space="preserve"> </w:t>
      </w:r>
      <w:r>
        <w:t>z</w:t>
      </w:r>
      <w:r w:rsidR="009729ED">
        <w:t>a</w:t>
      </w:r>
      <w:r w:rsidR="00917C0F">
        <w:t xml:space="preserve"> </w:t>
      </w:r>
      <w:r>
        <w:t>njih</w:t>
      </w:r>
      <w:r w:rsidR="009729ED">
        <w:t>o</w:t>
      </w:r>
      <w:r>
        <w:t>v</w:t>
      </w:r>
      <w:r w:rsidR="00917C0F">
        <w:t xml:space="preserve"> </w:t>
      </w:r>
      <w:r>
        <w:t>r</w:t>
      </w:r>
      <w:r w:rsidR="009729ED">
        <w:t>a</w:t>
      </w:r>
      <w:r>
        <w:t>d</w:t>
      </w:r>
      <w:r w:rsidR="00917C0F">
        <w:t xml:space="preserve"> </w:t>
      </w:r>
      <w:r>
        <w:t>ur</w:t>
      </w:r>
      <w:r w:rsidR="009729ED">
        <w:t>e</w:t>
      </w:r>
      <w:r>
        <w:t>đu</w:t>
      </w:r>
      <w:r w:rsidR="009729ED">
        <w:t>j</w:t>
      </w:r>
      <w:r>
        <w:t>u</w:t>
      </w:r>
      <w:r w:rsidR="00917C0F">
        <w:t xml:space="preserve"> </w:t>
      </w:r>
      <w:r>
        <w:t>s</w:t>
      </w:r>
      <w:r w:rsidR="009729ED">
        <w:t>e</w:t>
      </w:r>
      <w:r w:rsidR="00917C0F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917C0F">
        <w:t xml:space="preserve"> </w:t>
      </w:r>
      <w:r>
        <w:t>Skupštin</w:t>
      </w:r>
      <w:r w:rsidR="009729ED">
        <w:t>e</w:t>
      </w:r>
      <w:r w:rsidR="00917C0F">
        <w:t>.</w:t>
      </w:r>
    </w:p>
    <w:p w:rsidR="00917C0F" w:rsidRDefault="00791FC5" w:rsidP="00110B7A">
      <w:pPr>
        <w:pStyle w:val="BodyText"/>
        <w:ind w:left="848"/>
      </w:pP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FA12A8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FA12A8">
        <w:t xml:space="preserve"> </w:t>
      </w:r>
      <w:r>
        <w:t>Skupštin</w:t>
      </w:r>
      <w:r w:rsidR="009729ED">
        <w:t>a</w:t>
      </w:r>
      <w:r w:rsidR="00FA12A8">
        <w:t xml:space="preserve"> </w:t>
      </w:r>
      <w:r w:rsidR="009729ED">
        <w:t>o</w:t>
      </w:r>
      <w:r>
        <w:t>pštin</w:t>
      </w:r>
      <w:r w:rsidR="009729ED">
        <w:t>e</w:t>
      </w:r>
      <w:r w:rsidR="00FA12A8"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FA12A8">
        <w:t xml:space="preserve"> </w:t>
      </w:r>
      <w:r w:rsidR="009729ED">
        <w:t>o</w:t>
      </w:r>
      <w:r>
        <w:t>d</w:t>
      </w:r>
      <w:r w:rsidR="00FA12A8">
        <w:t xml:space="preserve"> </w:t>
      </w:r>
      <w:r>
        <w:t>ukupn</w:t>
      </w:r>
      <w:r w:rsidR="009729ED">
        <w:t>o</w:t>
      </w:r>
      <w:r>
        <w:t>g</w:t>
      </w:r>
      <w:r w:rsidR="00FA12A8">
        <w:t xml:space="preserve"> </w:t>
      </w:r>
      <w:r>
        <w:t>br</w:t>
      </w:r>
      <w:r w:rsidR="009729ED">
        <w:t>oja</w:t>
      </w:r>
      <w:r w:rsidR="00FA12A8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917C0F">
        <w:t>.</w:t>
      </w:r>
    </w:p>
    <w:p w:rsidR="00917C0F" w:rsidRDefault="00917C0F" w:rsidP="00110B7A">
      <w:pPr>
        <w:pStyle w:val="BodyText"/>
        <w:spacing w:before="11"/>
        <w:ind w:left="0"/>
        <w:rPr>
          <w:sz w:val="23"/>
        </w:rPr>
      </w:pPr>
    </w:p>
    <w:p w:rsidR="00BC0FA3" w:rsidRDefault="00791FC5" w:rsidP="00110B7A">
      <w:pPr>
        <w:pStyle w:val="Heading3"/>
        <w:numPr>
          <w:ilvl w:val="0"/>
          <w:numId w:val="20"/>
        </w:numPr>
        <w:tabs>
          <w:tab w:val="left" w:pos="861"/>
        </w:tabs>
        <w:jc w:val="left"/>
      </w:pPr>
      <w:r>
        <w:rPr>
          <w:u w:val="thick"/>
        </w:rPr>
        <w:t>Izvršni</w:t>
      </w:r>
      <w:r w:rsidR="00BC0FA3">
        <w:rPr>
          <w:u w:val="thick"/>
        </w:rPr>
        <w:t xml:space="preserve"> </w:t>
      </w:r>
      <w:r w:rsidR="009729ED">
        <w:rPr>
          <w:u w:val="thick"/>
        </w:rPr>
        <w:t>o</w:t>
      </w:r>
      <w:r>
        <w:rPr>
          <w:u w:val="thick"/>
        </w:rPr>
        <w:t>rg</w:t>
      </w:r>
      <w:r w:rsidR="009729ED">
        <w:rPr>
          <w:u w:val="thick"/>
        </w:rPr>
        <w:t>a</w:t>
      </w:r>
      <w:r>
        <w:rPr>
          <w:u w:val="thick"/>
        </w:rPr>
        <w:t>ni</w:t>
      </w:r>
      <w:r w:rsidR="00BC0FA3">
        <w:rPr>
          <w:spacing w:val="-3"/>
          <w:u w:val="thick"/>
        </w:rPr>
        <w:t xml:space="preserve"> </w:t>
      </w:r>
      <w:r w:rsidR="009729ED">
        <w:rPr>
          <w:u w:val="thick"/>
        </w:rPr>
        <w:t>O</w:t>
      </w:r>
      <w:r>
        <w:rPr>
          <w:u w:val="thick"/>
        </w:rPr>
        <w:t>pštin</w:t>
      </w:r>
      <w:r w:rsidR="009729ED">
        <w:rPr>
          <w:u w:val="thick"/>
        </w:rPr>
        <w:t>e</w:t>
      </w:r>
    </w:p>
    <w:p w:rsidR="00BC0FA3" w:rsidRDefault="00BC0FA3" w:rsidP="00110B7A">
      <w:pPr>
        <w:pStyle w:val="BodyText"/>
        <w:spacing w:before="10"/>
        <w:ind w:left="0"/>
        <w:rPr>
          <w:b/>
          <w:sz w:val="15"/>
        </w:rPr>
      </w:pPr>
    </w:p>
    <w:p w:rsidR="00BC0FA3" w:rsidRDefault="00791FC5" w:rsidP="00110B7A">
      <w:pPr>
        <w:spacing w:before="100"/>
        <w:ind w:left="101" w:right="100"/>
        <w:jc w:val="center"/>
        <w:rPr>
          <w:b/>
          <w:sz w:val="24"/>
        </w:rPr>
      </w:pPr>
      <w:r>
        <w:rPr>
          <w:b/>
          <w:sz w:val="24"/>
        </w:rPr>
        <w:t>Izvršni</w:t>
      </w:r>
      <w:r w:rsidR="00BC0FA3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rg</w:t>
      </w:r>
      <w:r w:rsidR="009729ED">
        <w:rPr>
          <w:b/>
          <w:sz w:val="24"/>
        </w:rPr>
        <w:t>a</w:t>
      </w:r>
      <w:r>
        <w:rPr>
          <w:b/>
          <w:sz w:val="24"/>
        </w:rPr>
        <w:t>ni</w:t>
      </w:r>
    </w:p>
    <w:p w:rsidR="00BC0FA3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55</w:t>
      </w:r>
      <w:r w:rsidR="00BC0FA3">
        <w:t>.</w:t>
      </w:r>
    </w:p>
    <w:p w:rsidR="00BC0FA3" w:rsidRDefault="00BC0FA3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left="781" w:right="891"/>
        <w:jc w:val="center"/>
      </w:pPr>
      <w:r>
        <w:t>Izvršni</w:t>
      </w:r>
      <w:r w:rsidR="00BC0FA3">
        <w:t xml:space="preserve"> </w:t>
      </w:r>
      <w:r w:rsidR="009729ED">
        <w:t>o</w:t>
      </w:r>
      <w:r>
        <w:t>rg</w:t>
      </w:r>
      <w:r w:rsidR="009729ED">
        <w:t>a</w:t>
      </w:r>
      <w:r>
        <w:t>ni</w:t>
      </w:r>
      <w:r w:rsidR="00BC0FA3">
        <w:t xml:space="preserve"> </w:t>
      </w:r>
      <w:r w:rsidR="009729ED">
        <w:t>O</w:t>
      </w:r>
      <w:r>
        <w:t>pštin</w:t>
      </w:r>
      <w:r w:rsidR="009729ED">
        <w:t>e</w:t>
      </w:r>
      <w:r w:rsidR="00BC0FA3">
        <w:t xml:space="preserve"> </w:t>
      </w:r>
      <w:r>
        <w:t>su</w:t>
      </w:r>
      <w:r w:rsidR="00BC0FA3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BC0FA3">
        <w:t xml:space="preserve"> </w:t>
      </w:r>
      <w:r w:rsidR="009729ED">
        <w:t>O</w:t>
      </w:r>
      <w:r>
        <w:t>pštin</w:t>
      </w:r>
      <w:r w:rsidR="009729ED">
        <w:t>e</w:t>
      </w:r>
      <w:r w:rsidR="00BC0FA3">
        <w:t xml:space="preserve"> </w:t>
      </w:r>
      <w:r>
        <w:t>i</w:t>
      </w:r>
      <w:r w:rsidR="00BC0FA3">
        <w:t xml:space="preserve"> </w:t>
      </w:r>
      <w:r w:rsidR="009729ED">
        <w:t>O</w:t>
      </w:r>
      <w:r>
        <w:t>pštinsk</w:t>
      </w:r>
      <w:r w:rsidR="009729ED">
        <w:t>o</w:t>
      </w:r>
      <w:r w:rsidR="00BC0FA3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BC0FA3">
        <w:t>.</w:t>
      </w:r>
      <w:r w:rsidR="009729ED">
        <w:t>a</w:t>
      </w:r>
      <w:r w:rsidR="00AF6345">
        <w:t xml:space="preserve">)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</w:p>
    <w:p w:rsidR="00297B97" w:rsidRDefault="00297B97" w:rsidP="00110B7A">
      <w:pPr>
        <w:pStyle w:val="BodyText"/>
        <w:spacing w:before="11"/>
        <w:ind w:left="0"/>
        <w:rPr>
          <w:b/>
          <w:sz w:val="23"/>
        </w:rPr>
      </w:pPr>
    </w:p>
    <w:p w:rsidR="00297B97" w:rsidRDefault="00791FC5" w:rsidP="00110B7A">
      <w:pPr>
        <w:ind w:left="100" w:right="100"/>
        <w:jc w:val="center"/>
        <w:rPr>
          <w:b/>
          <w:sz w:val="24"/>
        </w:rPr>
      </w:pPr>
      <w:r>
        <w:rPr>
          <w:b/>
          <w:sz w:val="24"/>
        </w:rPr>
        <w:t>Izb</w:t>
      </w:r>
      <w:r w:rsidR="009729ED">
        <w:rPr>
          <w:b/>
          <w:sz w:val="24"/>
        </w:rPr>
        <w:t>o</w:t>
      </w:r>
      <w:r>
        <w:rPr>
          <w:b/>
          <w:sz w:val="24"/>
        </w:rPr>
        <w:t>r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pr</w:t>
      </w:r>
      <w:r w:rsidR="009729ED">
        <w:rPr>
          <w:b/>
          <w:sz w:val="24"/>
        </w:rPr>
        <w:t>e</w:t>
      </w:r>
      <w:r>
        <w:rPr>
          <w:b/>
          <w:sz w:val="24"/>
        </w:rPr>
        <w:t>ds</w:t>
      </w:r>
      <w:r w:rsidR="009729ED">
        <w:rPr>
          <w:b/>
          <w:sz w:val="24"/>
        </w:rPr>
        <w:t>e</w:t>
      </w:r>
      <w:r>
        <w:rPr>
          <w:b/>
          <w:sz w:val="24"/>
        </w:rPr>
        <w:t>dnik</w:t>
      </w:r>
      <w:r w:rsidR="009729ED">
        <w:rPr>
          <w:b/>
          <w:sz w:val="24"/>
        </w:rPr>
        <w:t>a</w:t>
      </w:r>
    </w:p>
    <w:p w:rsidR="00297B97" w:rsidRPr="00BC0FA3" w:rsidRDefault="00791FC5" w:rsidP="00110B7A">
      <w:pPr>
        <w:spacing w:before="1"/>
        <w:ind w:left="2655"/>
        <w:rPr>
          <w:b/>
          <w:sz w:val="24"/>
        </w:rPr>
      </w:pPr>
      <w:r>
        <w:rPr>
          <w:b/>
          <w:sz w:val="24"/>
        </w:rPr>
        <w:t>i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="009729ED">
        <w:rPr>
          <w:b/>
          <w:sz w:val="24"/>
        </w:rPr>
        <w:t>a</w:t>
      </w:r>
      <w:r>
        <w:rPr>
          <w:b/>
          <w:sz w:val="24"/>
        </w:rPr>
        <w:t>m</w:t>
      </w:r>
      <w:r w:rsidR="009729ED">
        <w:rPr>
          <w:b/>
          <w:sz w:val="24"/>
        </w:rPr>
        <w:t>e</w:t>
      </w:r>
      <w:r>
        <w:rPr>
          <w:b/>
          <w:sz w:val="24"/>
        </w:rPr>
        <w:t>nik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pr</w:t>
      </w:r>
      <w:r w:rsidR="009729ED">
        <w:rPr>
          <w:b/>
          <w:sz w:val="24"/>
        </w:rPr>
        <w:t>e</w:t>
      </w:r>
      <w:r>
        <w:rPr>
          <w:b/>
          <w:sz w:val="24"/>
        </w:rPr>
        <w:t>ds</w:t>
      </w:r>
      <w:r w:rsidR="009729ED">
        <w:rPr>
          <w:b/>
          <w:sz w:val="24"/>
        </w:rPr>
        <w:t>e</w:t>
      </w:r>
      <w:r>
        <w:rPr>
          <w:b/>
          <w:sz w:val="24"/>
        </w:rPr>
        <w:t>dnik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</w:t>
      </w:r>
      <w:r w:rsidR="009729ED">
        <w:rPr>
          <w:b/>
          <w:sz w:val="24"/>
        </w:rPr>
        <w:t>e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56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spacing w:before="1"/>
        <w:ind w:right="135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bir</w:t>
      </w:r>
      <w:r w:rsidR="009729ED">
        <w:t>a</w:t>
      </w:r>
      <w:r w:rsidR="00AF6345">
        <w:t xml:space="preserve"> </w:t>
      </w: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iz</w:t>
      </w:r>
      <w:r w:rsidR="00AF6345">
        <w:t xml:space="preserve"> </w:t>
      </w:r>
      <w:r>
        <w:t>r</w:t>
      </w:r>
      <w:r w:rsidR="009729ED">
        <w:t>e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>
        <w:t>vr</w:t>
      </w:r>
      <w:r w:rsidR="009729ED">
        <w:t>e</w:t>
      </w:r>
      <w:r>
        <w:t>m</w:t>
      </w:r>
      <w:r w:rsidR="009729ED">
        <w:t>e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č</w:t>
      </w:r>
      <w:r w:rsidR="009729ED">
        <w:t>e</w:t>
      </w:r>
      <w:r>
        <w:t>tiri</w:t>
      </w:r>
      <w:r w:rsidR="00AF6345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AF6345">
        <w:t xml:space="preserve">, </w:t>
      </w:r>
      <w:r>
        <w:t>t</w:t>
      </w:r>
      <w:r w:rsidR="009729ED">
        <w:t>aj</w:t>
      </w:r>
      <w:r>
        <w:t>nim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t xml:space="preserve">,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ukupn</w:t>
      </w:r>
      <w:r w:rsidR="009729ED">
        <w:t>o</w:t>
      </w:r>
      <w:r>
        <w:t>g</w:t>
      </w:r>
      <w:r w:rsidR="00AF6345">
        <w:t xml:space="preserve"> </w:t>
      </w:r>
      <w:r>
        <w:t>br</w:t>
      </w:r>
      <w:r w:rsidR="009729ED">
        <w:t>oja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7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g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nju</w:t>
      </w:r>
      <w:r w:rsidR="009729ED">
        <w:t>je</w:t>
      </w:r>
      <w:r w:rsidR="00AF6345">
        <w:t xml:space="preserve"> </w:t>
      </w:r>
      <w:r>
        <w:t>u</w:t>
      </w:r>
      <w:r w:rsidR="00AF6345">
        <w:t xml:space="preserve"> </w:t>
      </w:r>
      <w:r>
        <w:t>sluč</w:t>
      </w:r>
      <w:r w:rsidR="009729ED">
        <w:t>aj</w:t>
      </w:r>
      <w:r>
        <w:t>u</w:t>
      </w:r>
      <w:r w:rsidR="00AF6345">
        <w:t xml:space="preserve"> </w:t>
      </w:r>
      <w:r>
        <w:t>nj</w:t>
      </w:r>
      <w:r w:rsidR="009729ED">
        <w:t>e</w:t>
      </w:r>
      <w:r>
        <w:t>g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 w:rsidR="009729ED">
        <w:t>o</w:t>
      </w:r>
      <w:r>
        <w:t>dsutn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spr</w:t>
      </w:r>
      <w:r w:rsidR="009729ED">
        <w:t>e</w:t>
      </w:r>
      <w:r>
        <w:t>č</w:t>
      </w:r>
      <w:r w:rsidR="009729ED">
        <w:t>e</w:t>
      </w:r>
      <w:r>
        <w:t>n</w:t>
      </w:r>
      <w:r w:rsidR="009729ED">
        <w:t>o</w:t>
      </w:r>
      <w:r>
        <w:t>sti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sv</w:t>
      </w:r>
      <w:r w:rsidR="009729ED">
        <w:t>oj</w:t>
      </w:r>
      <w:r>
        <w:t>u</w:t>
      </w:r>
      <w:r w:rsidR="00AF6345">
        <w:t xml:space="preserve"> </w:t>
      </w:r>
      <w:r>
        <w:t>dužn</w:t>
      </w:r>
      <w:r w:rsidR="009729ED">
        <w:t>o</w:t>
      </w:r>
      <w:r>
        <w:t>st</w:t>
      </w:r>
      <w:r w:rsidR="00AF6345">
        <w:t>.</w:t>
      </w:r>
    </w:p>
    <w:p w:rsidR="00297B97" w:rsidRDefault="00791FC5" w:rsidP="00110B7A">
      <w:pPr>
        <w:pStyle w:val="BodyText"/>
        <w:ind w:right="137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ž</w:t>
      </w:r>
      <w:r w:rsidR="009729ED">
        <w:t>e</w:t>
      </w:r>
      <w:r w:rsidR="00AF6345">
        <w:t xml:space="preserve"> </w:t>
      </w:r>
      <w:r>
        <w:t>k</w:t>
      </w:r>
      <w:r w:rsidR="009729ED">
        <w:t>a</w:t>
      </w:r>
      <w:r>
        <w:t>ndid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5" w:firstLine="707"/>
        <w:jc w:val="both"/>
      </w:pPr>
      <w:r>
        <w:t>K</w:t>
      </w:r>
      <w:r w:rsidR="009729ED">
        <w:t>a</w:t>
      </w:r>
      <w:r>
        <w:t>ndid</w:t>
      </w:r>
      <w:r w:rsidR="009729ED">
        <w:t>a</w:t>
      </w:r>
      <w:r>
        <w:t>t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ž</w:t>
      </w:r>
      <w:r w:rsidR="009729ED">
        <w:t>e</w:t>
      </w:r>
      <w:r w:rsidR="00AF6345">
        <w:t xml:space="preserve"> </w:t>
      </w:r>
      <w:r>
        <w:t>k</w:t>
      </w:r>
      <w:r w:rsidR="009729ED">
        <w:t>a</w:t>
      </w:r>
      <w:r>
        <w:t>ndid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>
        <w:t>r</w:t>
      </w:r>
      <w:r w:rsidR="009729ED">
        <w:t>e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 </w:t>
      </w:r>
      <w:r>
        <w:t>k</w:t>
      </w:r>
      <w:r w:rsidR="009729ED">
        <w:t>o</w:t>
      </w:r>
      <w:r>
        <w:t>g</w:t>
      </w:r>
      <w:r w:rsidR="009729ED">
        <w:t>a</w:t>
      </w:r>
      <w:r w:rsidR="00AF6345">
        <w:t xml:space="preserve"> </w:t>
      </w:r>
      <w:r>
        <w:t>bir</w:t>
      </w:r>
      <w:r w:rsidR="009729ED">
        <w:t>a</w:t>
      </w:r>
      <w:r w:rsidR="00AF6345">
        <w:t xml:space="preserve"> </w:t>
      </w: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isti</w:t>
      </w:r>
      <w:r w:rsidR="00AF6345">
        <w:t xml:space="preserve"> </w:t>
      </w:r>
      <w:r>
        <w:t>n</w:t>
      </w:r>
      <w:r w:rsidR="009729ED">
        <w:t>a</w:t>
      </w:r>
      <w:r>
        <w:t>čin</w:t>
      </w:r>
      <w:r w:rsidR="00AF6345">
        <w:t xml:space="preserve"> </w:t>
      </w:r>
      <w:r>
        <w:t>k</w:t>
      </w:r>
      <w:r w:rsidR="009729ED">
        <w:t>ao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spacing w:before="1"/>
        <w:ind w:left="99" w:right="100"/>
      </w:pPr>
      <w:r>
        <w:rPr>
          <w:spacing w:val="-1"/>
        </w:rPr>
        <w:t>N</w:t>
      </w:r>
      <w:r w:rsidR="009729ED">
        <w:rPr>
          <w:spacing w:val="-1"/>
        </w:rPr>
        <w:t>e</w:t>
      </w:r>
      <w:r>
        <w:rPr>
          <w:spacing w:val="-1"/>
        </w:rPr>
        <w:t>s</w:t>
      </w:r>
      <w:r>
        <w:rPr>
          <w:spacing w:val="1"/>
        </w:rPr>
        <w:t>p</w:t>
      </w:r>
      <w:r w:rsidR="009729ED">
        <w:t>oj</w:t>
      </w:r>
      <w:r>
        <w:t>iv</w:t>
      </w:r>
      <w:r w:rsidR="009729ED">
        <w:t>o</w:t>
      </w:r>
      <w:r>
        <w:rPr>
          <w:spacing w:val="-1"/>
        </w:rPr>
        <w:t>s</w:t>
      </w:r>
      <w:r>
        <w:t>t</w:t>
      </w:r>
      <w:r w:rsidR="00AF6345"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nk</w:t>
      </w:r>
      <w:r>
        <w:rPr>
          <w:spacing w:val="-3"/>
        </w:rPr>
        <w:t>c</w:t>
      </w:r>
      <w:r>
        <w:rPr>
          <w:w w:val="61"/>
        </w:rPr>
        <w:t>i</w:t>
      </w:r>
      <w:r w:rsidR="009729ED">
        <w:rPr>
          <w:spacing w:val="-2"/>
          <w:w w:val="61"/>
        </w:rPr>
        <w:t>j</w:t>
      </w:r>
      <w:r w:rsidR="009729ED">
        <w:t>a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57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37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dniku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niku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izb</w:t>
      </w:r>
      <w:r w:rsidR="009729ED">
        <w:t>o</w:t>
      </w:r>
      <w:r>
        <w:t>r</w:t>
      </w:r>
      <w:r w:rsidR="009729ED">
        <w:t>o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funkci</w:t>
      </w:r>
      <w:r w:rsidR="009729ED">
        <w:t>je</w:t>
      </w:r>
      <w:r w:rsidR="00AF6345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Skupštini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6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st</w:t>
      </w:r>
      <w:r w:rsidR="009729ED">
        <w:t>a</w:t>
      </w:r>
      <w:r>
        <w:t>ln</w:t>
      </w:r>
      <w:r w:rsidR="009729ED">
        <w:t>o</w:t>
      </w:r>
      <w:r>
        <w:t>m</w:t>
      </w:r>
      <w:r w:rsidR="00AF6345">
        <w:t xml:space="preserve"> </w:t>
      </w:r>
      <w:r>
        <w:t>su</w:t>
      </w:r>
      <w:r w:rsidR="00AF6345">
        <w:t xml:space="preserve"> </w:t>
      </w:r>
      <w:r>
        <w:t>r</w:t>
      </w:r>
      <w:r w:rsidR="009729ED">
        <w:t>a</w:t>
      </w:r>
      <w:r>
        <w:t>du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pštini</w:t>
      </w:r>
      <w:r w:rsidR="00AF6345">
        <w:t>.</w:t>
      </w:r>
    </w:p>
    <w:p w:rsidR="00791FC5" w:rsidRDefault="00791FC5" w:rsidP="00110B7A">
      <w:pPr>
        <w:pStyle w:val="Heading3"/>
        <w:ind w:right="100"/>
      </w:pPr>
    </w:p>
    <w:p w:rsidR="00791FC5" w:rsidRDefault="00791FC5" w:rsidP="00110B7A">
      <w:pPr>
        <w:pStyle w:val="Heading3"/>
        <w:ind w:right="100"/>
      </w:pPr>
    </w:p>
    <w:p w:rsidR="00297B97" w:rsidRDefault="00791FC5" w:rsidP="00110B7A">
      <w:pPr>
        <w:pStyle w:val="Heading3"/>
        <w:ind w:right="100"/>
      </w:pPr>
      <w:r>
        <w:lastRenderedPageBreak/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58</w:t>
      </w:r>
      <w:r w:rsidR="00AF6345">
        <w:t>.</w:t>
      </w:r>
    </w:p>
    <w:p w:rsidR="00297B97" w:rsidRDefault="00791FC5" w:rsidP="00110B7A">
      <w:pPr>
        <w:pStyle w:val="BodyText"/>
        <w:ind w:left="848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:</w:t>
      </w:r>
    </w:p>
    <w:p w:rsidR="00297B97" w:rsidRPr="0058361A" w:rsidRDefault="00791FC5" w:rsidP="00110B7A">
      <w:pPr>
        <w:pStyle w:val="Style1"/>
        <w:numPr>
          <w:ilvl w:val="0"/>
          <w:numId w:val="11"/>
        </w:numPr>
        <w:spacing w:line="240" w:lineRule="auto"/>
      </w:pPr>
      <w:r>
        <w:t>pr</w:t>
      </w:r>
      <w:r w:rsidR="009729ED">
        <w:t>e</w:t>
      </w:r>
      <w:r>
        <w:t>dst</w:t>
      </w:r>
      <w:r w:rsidR="009729ED">
        <w:t>a</w:t>
      </w:r>
      <w:r>
        <w:t>vlj</w:t>
      </w:r>
      <w:r w:rsidR="009729ED">
        <w:t>a</w:t>
      </w:r>
      <w:r w:rsidR="00AF6345" w:rsidRPr="0058361A">
        <w:t xml:space="preserve"> </w:t>
      </w:r>
      <w:r>
        <w:t>i</w:t>
      </w:r>
      <w:r w:rsidR="00AF6345" w:rsidRPr="0058361A">
        <w:t xml:space="preserve"> </w:t>
      </w:r>
      <w:r>
        <w:t>z</w:t>
      </w:r>
      <w:r w:rsidR="009729ED">
        <w:t>a</w:t>
      </w:r>
      <w:r>
        <w:t>stup</w:t>
      </w:r>
      <w:r w:rsidR="009729ED">
        <w:t>a</w:t>
      </w:r>
      <w:r w:rsidR="00AF6345" w:rsidRPr="0058361A">
        <w:rPr>
          <w:spacing w:val="-4"/>
        </w:rPr>
        <w:t xml:space="preserve"> </w:t>
      </w:r>
      <w:r w:rsidR="009729ED">
        <w:t>O</w:t>
      </w:r>
      <w:r>
        <w:t>pštinu</w:t>
      </w:r>
      <w:r w:rsidR="00AF6345" w:rsidRPr="0058361A">
        <w:t>;</w:t>
      </w:r>
    </w:p>
    <w:p w:rsidR="00297B97" w:rsidRDefault="00791FC5" w:rsidP="00110B7A">
      <w:pPr>
        <w:pStyle w:val="ListParagraph"/>
        <w:numPr>
          <w:ilvl w:val="0"/>
          <w:numId w:val="11"/>
        </w:numPr>
        <w:tabs>
          <w:tab w:val="left" w:pos="861"/>
        </w:tabs>
        <w:ind w:left="864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a</w:t>
      </w:r>
      <w:r>
        <w:rPr>
          <w:sz w:val="24"/>
        </w:rPr>
        <w:t>ž</w:t>
      </w:r>
      <w:r w:rsidR="009729ED">
        <w:rPr>
          <w:sz w:val="24"/>
        </w:rPr>
        <w:t>e</w:t>
      </w:r>
      <w:r w:rsidR="00AF6345">
        <w:rPr>
          <w:spacing w:val="-9"/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čin</w:t>
      </w:r>
      <w:r w:rsidR="00AF6345">
        <w:rPr>
          <w:spacing w:val="-9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AF6345">
        <w:rPr>
          <w:spacing w:val="-8"/>
          <w:sz w:val="24"/>
        </w:rPr>
        <w:t xml:space="preserve"> </w:t>
      </w:r>
      <w:r>
        <w:rPr>
          <w:sz w:val="24"/>
        </w:rPr>
        <w:t>pit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AF6345">
        <w:rPr>
          <w:spacing w:val="-8"/>
          <w:sz w:val="24"/>
        </w:rPr>
        <w:t xml:space="preserve"> </w:t>
      </w:r>
      <w:r w:rsidR="009729ED">
        <w:rPr>
          <w:sz w:val="24"/>
        </w:rPr>
        <w:t>o</w:t>
      </w:r>
      <w:r w:rsidR="00AF6345">
        <w:rPr>
          <w:spacing w:val="-10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im</w:t>
      </w:r>
      <w:r w:rsidR="009729ED">
        <w:rPr>
          <w:sz w:val="24"/>
        </w:rPr>
        <w:t>a</w:t>
      </w:r>
      <w:r w:rsidR="00AF6345">
        <w:rPr>
          <w:spacing w:val="-10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dluču</w:t>
      </w:r>
      <w:r w:rsidR="009729ED">
        <w:rPr>
          <w:sz w:val="24"/>
        </w:rPr>
        <w:t>je</w:t>
      </w:r>
      <w:r w:rsidR="00AF6345">
        <w:rPr>
          <w:spacing w:val="-6"/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a</w:t>
      </w:r>
      <w:r w:rsidR="00AF6345">
        <w:rPr>
          <w:spacing w:val="-9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BC0FA3" w:rsidRPr="00A33BAC" w:rsidRDefault="00791FC5" w:rsidP="00110B7A">
      <w:pPr>
        <w:pStyle w:val="ListParagraph"/>
        <w:numPr>
          <w:ilvl w:val="0"/>
          <w:numId w:val="11"/>
        </w:numPr>
        <w:tabs>
          <w:tab w:val="left" w:pos="861"/>
        </w:tabs>
        <w:ind w:left="864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db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c</w:t>
      </w:r>
      <w:r w:rsidR="00BC0FA3">
        <w:rPr>
          <w:sz w:val="24"/>
        </w:rPr>
        <w:t xml:space="preserve"> </w:t>
      </w:r>
      <w:r w:rsidR="009729ED">
        <w:rPr>
          <w:sz w:val="24"/>
        </w:rPr>
        <w:t>je</w:t>
      </w:r>
      <w:r w:rsidR="00BC0FA3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BC0FA3">
        <w:rPr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BC0FA3">
        <w:rPr>
          <w:spacing w:val="-12"/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BC0FA3">
        <w:rPr>
          <w:sz w:val="24"/>
        </w:rPr>
        <w:t>;</w:t>
      </w:r>
    </w:p>
    <w:p w:rsidR="00A33BAC" w:rsidRPr="002218B1" w:rsidRDefault="00791FC5" w:rsidP="00110B7A">
      <w:pPr>
        <w:pStyle w:val="ListParagraph"/>
        <w:numPr>
          <w:ilvl w:val="0"/>
          <w:numId w:val="11"/>
        </w:numPr>
        <w:tabs>
          <w:tab w:val="left" w:pos="861"/>
        </w:tabs>
        <w:ind w:left="864"/>
        <w:rPr>
          <w:sz w:val="24"/>
        </w:rPr>
      </w:pPr>
      <w:r>
        <w:rPr>
          <w:sz w:val="24"/>
        </w:rPr>
        <w:t>usv</w:t>
      </w:r>
      <w:r w:rsidR="009729ED">
        <w:rPr>
          <w:sz w:val="24"/>
        </w:rPr>
        <w:t>aja</w:t>
      </w:r>
      <w:r w:rsidR="00A33BAC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e</w:t>
      </w:r>
      <w:r>
        <w:rPr>
          <w:sz w:val="24"/>
        </w:rPr>
        <w:t>št</w:t>
      </w:r>
      <w:r w:rsidR="009729ED">
        <w:rPr>
          <w:sz w:val="24"/>
        </w:rPr>
        <w:t>aje</w:t>
      </w:r>
      <w:r w:rsidR="00A33BAC">
        <w:rPr>
          <w:sz w:val="24"/>
        </w:rPr>
        <w:t xml:space="preserve"> </w:t>
      </w:r>
      <w:r w:rsidR="009729ED">
        <w:rPr>
          <w:sz w:val="24"/>
        </w:rPr>
        <w:t>o</w:t>
      </w:r>
      <w:r w:rsidR="00A33BAC">
        <w:rPr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e</w:t>
      </w:r>
      <w:r>
        <w:rPr>
          <w:sz w:val="24"/>
        </w:rPr>
        <w:t>nju</w:t>
      </w:r>
      <w:r w:rsidR="00A33BAC">
        <w:rPr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A33BA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33BAC">
        <w:rPr>
          <w:sz w:val="24"/>
        </w:rPr>
        <w:t xml:space="preserve"> </w:t>
      </w:r>
      <w:r>
        <w:rPr>
          <w:sz w:val="24"/>
        </w:rPr>
        <w:t>i</w:t>
      </w:r>
      <w:r w:rsidR="00A33BAC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 w:rsidR="00A33BAC">
        <w:rPr>
          <w:sz w:val="24"/>
        </w:rPr>
        <w:t xml:space="preserve"> </w:t>
      </w:r>
      <w:r>
        <w:rPr>
          <w:sz w:val="24"/>
        </w:rPr>
        <w:t>ih</w:t>
      </w:r>
      <w:r w:rsidR="00A33BAC">
        <w:rPr>
          <w:sz w:val="24"/>
        </w:rPr>
        <w:t xml:space="preserve"> </w:t>
      </w:r>
      <w:r>
        <w:rPr>
          <w:sz w:val="24"/>
        </w:rPr>
        <w:t>Skupštini</w:t>
      </w:r>
      <w:r w:rsidR="00A33BAC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33BAC">
        <w:rPr>
          <w:sz w:val="24"/>
        </w:rPr>
        <w:t>;</w:t>
      </w:r>
    </w:p>
    <w:p w:rsidR="002218B1" w:rsidRDefault="009729ED" w:rsidP="00110B7A">
      <w:pPr>
        <w:pStyle w:val="ListParagraph"/>
        <w:numPr>
          <w:ilvl w:val="0"/>
          <w:numId w:val="11"/>
        </w:numPr>
        <w:tabs>
          <w:tab w:val="left" w:pos="861"/>
        </w:tabs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nizu</w:t>
      </w:r>
      <w:r>
        <w:rPr>
          <w:sz w:val="24"/>
        </w:rPr>
        <w:t>je</w:t>
      </w:r>
      <w:r w:rsidR="00E731F4">
        <w:rPr>
          <w:sz w:val="24"/>
        </w:rPr>
        <w:t xml:space="preserve"> </w:t>
      </w:r>
      <w:r w:rsidR="00791FC5">
        <w:rPr>
          <w:sz w:val="24"/>
        </w:rPr>
        <w:t>insp</w:t>
      </w:r>
      <w:r>
        <w:rPr>
          <w:sz w:val="24"/>
        </w:rPr>
        <w:t>e</w:t>
      </w:r>
      <w:r w:rsidR="00791FC5">
        <w:rPr>
          <w:sz w:val="24"/>
        </w:rPr>
        <w:t>kci</w:t>
      </w:r>
      <w:r>
        <w:rPr>
          <w:sz w:val="24"/>
        </w:rPr>
        <w:t>j</w:t>
      </w:r>
      <w:r w:rsidR="00791FC5">
        <w:rPr>
          <w:sz w:val="24"/>
        </w:rPr>
        <w:t>u</w:t>
      </w:r>
      <w:r w:rsidR="002218B1">
        <w:rPr>
          <w:sz w:val="24"/>
        </w:rPr>
        <w:t xml:space="preserve"> </w:t>
      </w:r>
      <w:r w:rsidR="00791FC5">
        <w:rPr>
          <w:sz w:val="24"/>
        </w:rPr>
        <w:t>k</w:t>
      </w:r>
      <w:r>
        <w:rPr>
          <w:sz w:val="24"/>
        </w:rPr>
        <w:t>o</w:t>
      </w:r>
      <w:r w:rsidR="00791FC5">
        <w:rPr>
          <w:sz w:val="24"/>
        </w:rPr>
        <w:t>rišć</w:t>
      </w:r>
      <w:r>
        <w:rPr>
          <w:sz w:val="24"/>
        </w:rPr>
        <w:t>e</w:t>
      </w:r>
      <w:r w:rsidR="00791FC5">
        <w:rPr>
          <w:sz w:val="24"/>
        </w:rPr>
        <w:t>nj</w:t>
      </w:r>
      <w:r>
        <w:rPr>
          <w:sz w:val="24"/>
        </w:rPr>
        <w:t>a</w:t>
      </w:r>
      <w:r w:rsidR="002218B1">
        <w:rPr>
          <w:sz w:val="24"/>
        </w:rPr>
        <w:t xml:space="preserve"> </w:t>
      </w:r>
      <w:r w:rsidR="00791FC5">
        <w:rPr>
          <w:sz w:val="24"/>
        </w:rPr>
        <w:t>budž</w:t>
      </w:r>
      <w:r>
        <w:rPr>
          <w:sz w:val="24"/>
        </w:rPr>
        <w:t>e</w:t>
      </w:r>
      <w:r w:rsidR="00791FC5">
        <w:rPr>
          <w:sz w:val="24"/>
        </w:rPr>
        <w:t>tskih</w:t>
      </w:r>
      <w:r w:rsidR="002218B1">
        <w:rPr>
          <w:sz w:val="24"/>
        </w:rPr>
        <w:t xml:space="preserve"> </w:t>
      </w:r>
      <w:r w:rsidR="00791FC5">
        <w:rPr>
          <w:sz w:val="24"/>
        </w:rPr>
        <w:t>sr</w:t>
      </w:r>
      <w:r>
        <w:rPr>
          <w:sz w:val="24"/>
        </w:rPr>
        <w:t>e</w:t>
      </w:r>
      <w:r w:rsidR="00791FC5">
        <w:rPr>
          <w:sz w:val="24"/>
        </w:rPr>
        <w:t>dst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a</w:t>
      </w:r>
      <w:r w:rsidR="002218B1">
        <w:rPr>
          <w:sz w:val="24"/>
        </w:rPr>
        <w:t xml:space="preserve"> </w:t>
      </w:r>
      <w:r w:rsidR="00791FC5">
        <w:rPr>
          <w:sz w:val="24"/>
        </w:rPr>
        <w:t>i</w:t>
      </w:r>
      <w:r w:rsidR="002218B1">
        <w:rPr>
          <w:sz w:val="24"/>
        </w:rPr>
        <w:t xml:space="preserve"> </w:t>
      </w:r>
      <w:r w:rsidR="00791FC5">
        <w:rPr>
          <w:sz w:val="24"/>
        </w:rPr>
        <w:t>int</w:t>
      </w:r>
      <w:r>
        <w:rPr>
          <w:sz w:val="24"/>
        </w:rPr>
        <w:t>e</w:t>
      </w:r>
      <w:r w:rsidR="00791FC5">
        <w:rPr>
          <w:sz w:val="24"/>
        </w:rPr>
        <w:t>rnu</w:t>
      </w:r>
      <w:r w:rsidR="002218B1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e</w:t>
      </w:r>
      <w:r w:rsidR="00791FC5">
        <w:rPr>
          <w:sz w:val="24"/>
        </w:rPr>
        <w:t>vizi</w:t>
      </w:r>
      <w:r>
        <w:rPr>
          <w:sz w:val="24"/>
        </w:rPr>
        <w:t>j</w:t>
      </w:r>
      <w:r w:rsidR="00791FC5">
        <w:rPr>
          <w:sz w:val="24"/>
        </w:rPr>
        <w:t>u</w:t>
      </w:r>
      <w:r w:rsidR="002218B1">
        <w:rPr>
          <w:sz w:val="24"/>
        </w:rPr>
        <w:t>;</w:t>
      </w:r>
    </w:p>
    <w:p w:rsidR="00BC0FA3" w:rsidRDefault="009729ED" w:rsidP="00110B7A">
      <w:pPr>
        <w:pStyle w:val="ListParagraph"/>
        <w:numPr>
          <w:ilvl w:val="0"/>
          <w:numId w:val="11"/>
        </w:numPr>
        <w:tabs>
          <w:tab w:val="left" w:pos="861"/>
        </w:tabs>
        <w:ind w:left="864" w:right="139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sniv</w:t>
      </w:r>
      <w:r>
        <w:rPr>
          <w:sz w:val="24"/>
        </w:rPr>
        <w:t>a</w:t>
      </w:r>
      <w:r w:rsidR="00BC0FA3">
        <w:rPr>
          <w:spacing w:val="-29"/>
          <w:sz w:val="24"/>
        </w:rPr>
        <w:t xml:space="preserve"> </w:t>
      </w:r>
      <w:r w:rsidR="00791FC5">
        <w:rPr>
          <w:sz w:val="24"/>
        </w:rPr>
        <w:t>budž</w:t>
      </w:r>
      <w:r>
        <w:rPr>
          <w:sz w:val="24"/>
        </w:rPr>
        <w:t>e</w:t>
      </w:r>
      <w:r w:rsidR="00791FC5">
        <w:rPr>
          <w:sz w:val="24"/>
        </w:rPr>
        <w:t>tski</w:t>
      </w:r>
      <w:r w:rsidR="00BC0FA3">
        <w:rPr>
          <w:spacing w:val="-29"/>
          <w:sz w:val="24"/>
        </w:rPr>
        <w:t xml:space="preserve"> </w:t>
      </w:r>
      <w:r w:rsidR="00791FC5">
        <w:rPr>
          <w:sz w:val="24"/>
        </w:rPr>
        <w:t>f</w:t>
      </w:r>
      <w:r>
        <w:rPr>
          <w:sz w:val="24"/>
        </w:rPr>
        <w:t>o</w:t>
      </w:r>
      <w:r w:rsidR="00791FC5">
        <w:rPr>
          <w:sz w:val="24"/>
        </w:rPr>
        <w:t>nd</w:t>
      </w:r>
      <w:r w:rsidR="00BC0FA3">
        <w:rPr>
          <w:spacing w:val="-29"/>
          <w:sz w:val="24"/>
        </w:rPr>
        <w:t xml:space="preserve"> </w:t>
      </w:r>
      <w:r w:rsidR="00791FC5">
        <w:rPr>
          <w:sz w:val="24"/>
        </w:rPr>
        <w:t>i</w:t>
      </w:r>
      <w:r w:rsidR="00BC0FA3">
        <w:rPr>
          <w:spacing w:val="-30"/>
          <w:sz w:val="24"/>
        </w:rPr>
        <w:t xml:space="preserve"> </w:t>
      </w:r>
      <w:r w:rsidR="00791FC5">
        <w:rPr>
          <w:sz w:val="24"/>
        </w:rPr>
        <w:t>utvrđu</w:t>
      </w:r>
      <w:r>
        <w:rPr>
          <w:sz w:val="24"/>
        </w:rPr>
        <w:t>je</w:t>
      </w:r>
      <w:r w:rsidR="00BC0FA3">
        <w:rPr>
          <w:spacing w:val="-28"/>
          <w:sz w:val="24"/>
        </w:rPr>
        <w:t xml:space="preserve"> </w:t>
      </w:r>
      <w:r w:rsidR="00791FC5">
        <w:rPr>
          <w:sz w:val="24"/>
        </w:rPr>
        <w:t>pr</w:t>
      </w:r>
      <w:r>
        <w:rPr>
          <w:sz w:val="24"/>
        </w:rPr>
        <w:t>o</w:t>
      </w:r>
      <w:r w:rsidR="00791FC5">
        <w:rPr>
          <w:sz w:val="24"/>
        </w:rPr>
        <w:t>gr</w:t>
      </w:r>
      <w:r>
        <w:rPr>
          <w:sz w:val="24"/>
        </w:rPr>
        <w:t>a</w:t>
      </w:r>
      <w:r w:rsidR="00791FC5">
        <w:rPr>
          <w:sz w:val="24"/>
        </w:rPr>
        <w:t>m</w:t>
      </w:r>
      <w:r w:rsidR="00BC0FA3">
        <w:rPr>
          <w:spacing w:val="-28"/>
          <w:sz w:val="24"/>
        </w:rPr>
        <w:t xml:space="preserve"> </w:t>
      </w:r>
      <w:r w:rsidR="00791FC5">
        <w:rPr>
          <w:sz w:val="24"/>
        </w:rPr>
        <w:t>k</w:t>
      </w:r>
      <w:r>
        <w:rPr>
          <w:sz w:val="24"/>
        </w:rPr>
        <w:t>o</w:t>
      </w:r>
      <w:r w:rsidR="00791FC5">
        <w:rPr>
          <w:sz w:val="24"/>
        </w:rPr>
        <w:t>rišć</w:t>
      </w:r>
      <w:r>
        <w:rPr>
          <w:sz w:val="24"/>
        </w:rPr>
        <w:t>e</w:t>
      </w:r>
      <w:r w:rsidR="00791FC5">
        <w:rPr>
          <w:sz w:val="24"/>
        </w:rPr>
        <w:t>nj</w:t>
      </w:r>
      <w:r>
        <w:rPr>
          <w:sz w:val="24"/>
        </w:rPr>
        <w:t>a</w:t>
      </w:r>
      <w:r w:rsidR="00BC0FA3">
        <w:rPr>
          <w:spacing w:val="-28"/>
          <w:sz w:val="24"/>
        </w:rPr>
        <w:t xml:space="preserve"> </w:t>
      </w:r>
      <w:r w:rsidR="00791FC5">
        <w:rPr>
          <w:sz w:val="24"/>
        </w:rPr>
        <w:t>sr</w:t>
      </w:r>
      <w:r>
        <w:rPr>
          <w:sz w:val="24"/>
        </w:rPr>
        <w:t>e</w:t>
      </w:r>
      <w:r w:rsidR="00791FC5">
        <w:rPr>
          <w:sz w:val="24"/>
        </w:rPr>
        <w:t>dst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a</w:t>
      </w:r>
      <w:r w:rsidR="00BC0FA3">
        <w:rPr>
          <w:spacing w:val="-30"/>
          <w:sz w:val="24"/>
        </w:rPr>
        <w:t xml:space="preserve"> </w:t>
      </w:r>
      <w:r w:rsidR="00791FC5">
        <w:rPr>
          <w:sz w:val="24"/>
        </w:rPr>
        <w:t>budž</w:t>
      </w:r>
      <w:r>
        <w:rPr>
          <w:sz w:val="24"/>
        </w:rPr>
        <w:t>e</w:t>
      </w:r>
      <w:r w:rsidR="00791FC5">
        <w:rPr>
          <w:sz w:val="24"/>
        </w:rPr>
        <w:t>tsk</w:t>
      </w:r>
      <w:r>
        <w:rPr>
          <w:sz w:val="24"/>
        </w:rPr>
        <w:t>o</w:t>
      </w:r>
      <w:r w:rsidR="00791FC5">
        <w:rPr>
          <w:sz w:val="24"/>
        </w:rPr>
        <w:t>g</w:t>
      </w:r>
      <w:r w:rsidR="00BC0FA3">
        <w:rPr>
          <w:sz w:val="24"/>
        </w:rPr>
        <w:t xml:space="preserve"> </w:t>
      </w:r>
      <w:r w:rsidR="00791FC5">
        <w:rPr>
          <w:sz w:val="24"/>
        </w:rPr>
        <w:t>f</w:t>
      </w:r>
      <w:r>
        <w:rPr>
          <w:sz w:val="24"/>
        </w:rPr>
        <w:t>o</w:t>
      </w:r>
      <w:r w:rsidR="00791FC5">
        <w:rPr>
          <w:sz w:val="24"/>
        </w:rPr>
        <w:t>nd</w:t>
      </w:r>
      <w:r>
        <w:rPr>
          <w:sz w:val="24"/>
        </w:rPr>
        <w:t>a</w:t>
      </w:r>
      <w:r w:rsidR="00BC0FA3">
        <w:rPr>
          <w:sz w:val="24"/>
        </w:rPr>
        <w:t xml:space="preserve">, </w:t>
      </w:r>
      <w:r w:rsidR="00791FC5">
        <w:rPr>
          <w:sz w:val="24"/>
        </w:rPr>
        <w:t>u</w:t>
      </w:r>
      <w:r w:rsidR="00BC0FA3">
        <w:rPr>
          <w:sz w:val="24"/>
        </w:rPr>
        <w:t xml:space="preserve"> </w:t>
      </w:r>
      <w:r w:rsidR="00791FC5">
        <w:rPr>
          <w:sz w:val="24"/>
        </w:rPr>
        <w:t>skl</w:t>
      </w:r>
      <w:r>
        <w:rPr>
          <w:sz w:val="24"/>
        </w:rPr>
        <w:t>a</w:t>
      </w:r>
      <w:r w:rsidR="00791FC5">
        <w:rPr>
          <w:sz w:val="24"/>
        </w:rPr>
        <w:t>du</w:t>
      </w:r>
      <w:r w:rsidR="00BC0FA3">
        <w:rPr>
          <w:sz w:val="24"/>
        </w:rPr>
        <w:t xml:space="preserve"> </w:t>
      </w:r>
      <w:r w:rsidR="00791FC5">
        <w:rPr>
          <w:sz w:val="24"/>
        </w:rPr>
        <w:t>s</w:t>
      </w:r>
      <w:r>
        <w:rPr>
          <w:sz w:val="24"/>
        </w:rPr>
        <w:t>a</w:t>
      </w:r>
      <w:r w:rsidR="00BC0FA3">
        <w:rPr>
          <w:spacing w:val="-2"/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791FC5">
        <w:rPr>
          <w:sz w:val="24"/>
        </w:rPr>
        <w:t>k</w:t>
      </w:r>
      <w:r>
        <w:rPr>
          <w:sz w:val="24"/>
        </w:rPr>
        <w:t>o</w:t>
      </w:r>
      <w:r w:rsidR="00791FC5">
        <w:rPr>
          <w:sz w:val="24"/>
        </w:rPr>
        <w:t>n</w:t>
      </w:r>
      <w:r>
        <w:rPr>
          <w:sz w:val="24"/>
        </w:rPr>
        <w:t>o</w:t>
      </w:r>
      <w:r w:rsidR="00791FC5">
        <w:rPr>
          <w:sz w:val="24"/>
        </w:rPr>
        <w:t>m</w:t>
      </w:r>
      <w:r w:rsidR="00BC0FA3">
        <w:rPr>
          <w:sz w:val="24"/>
        </w:rPr>
        <w:t>;</w:t>
      </w:r>
    </w:p>
    <w:p w:rsidR="00BC0FA3" w:rsidRDefault="00791FC5" w:rsidP="00110B7A">
      <w:pPr>
        <w:pStyle w:val="ListParagraph"/>
        <w:numPr>
          <w:ilvl w:val="0"/>
          <w:numId w:val="11"/>
        </w:numPr>
        <w:tabs>
          <w:tab w:val="left" w:pos="861"/>
        </w:tabs>
        <w:ind w:right="138"/>
        <w:jc w:val="both"/>
        <w:rPr>
          <w:sz w:val="24"/>
        </w:rPr>
      </w:pPr>
      <w:r>
        <w:rPr>
          <w:sz w:val="24"/>
        </w:rPr>
        <w:t>usm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BC0FA3" w:rsidRPr="00E11DD8">
        <w:rPr>
          <w:sz w:val="24"/>
        </w:rPr>
        <w:t xml:space="preserve"> </w:t>
      </w:r>
      <w:r>
        <w:rPr>
          <w:sz w:val="24"/>
        </w:rPr>
        <w:t>i</w:t>
      </w:r>
      <w:r w:rsidR="00BC0FA3" w:rsidRPr="00E11DD8">
        <w:rPr>
          <w:sz w:val="24"/>
        </w:rPr>
        <w:t xml:space="preserve"> </w:t>
      </w:r>
      <w:r>
        <w:rPr>
          <w:sz w:val="24"/>
        </w:rPr>
        <w:t>uskl</w:t>
      </w:r>
      <w:r w:rsidR="009729ED">
        <w:rPr>
          <w:sz w:val="24"/>
        </w:rPr>
        <w:t>a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BC0FA3" w:rsidRPr="00E11DD8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</w:t>
      </w:r>
      <w:r w:rsidR="00BC0FA3" w:rsidRPr="00E11DD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e</w:t>
      </w:r>
      <w:r w:rsidR="00BC0FA3" w:rsidRPr="00E11DD8">
        <w:rPr>
          <w:spacing w:val="-9"/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 w:rsidR="00BC0FA3" w:rsidRPr="00E11DD8">
        <w:rPr>
          <w:sz w:val="24"/>
        </w:rPr>
        <w:t>;</w:t>
      </w:r>
    </w:p>
    <w:p w:rsidR="00BC0FA3" w:rsidRPr="00E11DD8" w:rsidRDefault="00791FC5" w:rsidP="00110B7A">
      <w:pPr>
        <w:pStyle w:val="ListParagraph"/>
        <w:numPr>
          <w:ilvl w:val="0"/>
          <w:numId w:val="11"/>
        </w:numPr>
        <w:tabs>
          <w:tab w:val="left" w:pos="861"/>
        </w:tabs>
        <w:ind w:right="138"/>
        <w:jc w:val="both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dst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 w:rsidR="00BC0FA3" w:rsidRPr="00E11DD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o</w:t>
      </w:r>
      <w:r w:rsidR="00BC0FA3" w:rsidRPr="00E11DD8">
        <w:rPr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e</w:t>
      </w:r>
      <w:r w:rsidR="00BC0FA3" w:rsidRPr="00E11DD8">
        <w:rPr>
          <w:sz w:val="24"/>
        </w:rPr>
        <w:t xml:space="preserve">,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ziv</w:t>
      </w:r>
      <w:r w:rsidR="009729ED">
        <w:rPr>
          <w:sz w:val="24"/>
        </w:rPr>
        <w:t>a</w:t>
      </w:r>
      <w:r w:rsidR="00BC0FA3" w:rsidRPr="00E11DD8">
        <w:rPr>
          <w:sz w:val="24"/>
        </w:rPr>
        <w:t xml:space="preserve"> </w:t>
      </w:r>
      <w:r>
        <w:rPr>
          <w:sz w:val="24"/>
        </w:rPr>
        <w:t>i</w:t>
      </w:r>
      <w:r w:rsidR="00BC0FA3" w:rsidRPr="00E11DD8">
        <w:rPr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di</w:t>
      </w:r>
      <w:r w:rsidR="00BC0FA3" w:rsidRPr="00E11DD8">
        <w:rPr>
          <w:sz w:val="24"/>
        </w:rPr>
        <w:t xml:space="preserve"> 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BC0FA3" w:rsidRPr="00E11DD8">
        <w:rPr>
          <w:spacing w:val="-50"/>
          <w:sz w:val="24"/>
        </w:rPr>
        <w:t xml:space="preserve"> </w:t>
      </w:r>
      <w:r w:rsidR="00BC0FA3">
        <w:rPr>
          <w:spacing w:val="-50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BC0FA3" w:rsidRPr="00E11DD8">
        <w:rPr>
          <w:sz w:val="24"/>
        </w:rPr>
        <w:t>;</w:t>
      </w:r>
    </w:p>
    <w:p w:rsidR="006737E0" w:rsidRPr="006737E0" w:rsidRDefault="00791FC5" w:rsidP="00110B7A">
      <w:pPr>
        <w:pStyle w:val="ListParagraph"/>
        <w:numPr>
          <w:ilvl w:val="0"/>
          <w:numId w:val="11"/>
        </w:numPr>
        <w:tabs>
          <w:tab w:val="left" w:pos="861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BC0FA3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oje</w:t>
      </w:r>
      <w:r>
        <w:rPr>
          <w:sz w:val="24"/>
        </w:rPr>
        <w:t>din</w:t>
      </w:r>
      <w:r w:rsidR="009729ED">
        <w:rPr>
          <w:sz w:val="24"/>
        </w:rPr>
        <w:t>a</w:t>
      </w:r>
      <w:r>
        <w:rPr>
          <w:sz w:val="24"/>
        </w:rPr>
        <w:t>čn</w:t>
      </w:r>
      <w:r w:rsidR="009729ED">
        <w:rPr>
          <w:sz w:val="24"/>
        </w:rPr>
        <w:t>e</w:t>
      </w:r>
      <w:r w:rsidR="00BC0FA3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BC0FA3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BC0FA3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BC0FA3">
        <w:rPr>
          <w:sz w:val="24"/>
        </w:rPr>
        <w:t xml:space="preserve"> </w:t>
      </w:r>
      <w:r w:rsidR="009729ED">
        <w:rPr>
          <w:sz w:val="24"/>
        </w:rPr>
        <w:t>je</w:t>
      </w:r>
      <w:r w:rsidR="00BC0FA3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vl</w:t>
      </w:r>
      <w:r w:rsidR="009729ED">
        <w:rPr>
          <w:sz w:val="24"/>
        </w:rPr>
        <w:t>a</w:t>
      </w:r>
      <w:r>
        <w:rPr>
          <w:sz w:val="24"/>
        </w:rPr>
        <w:t>šć</w:t>
      </w:r>
      <w:r w:rsidR="009729ED">
        <w:rPr>
          <w:sz w:val="24"/>
        </w:rPr>
        <w:t>e</w:t>
      </w:r>
      <w:r>
        <w:rPr>
          <w:sz w:val="24"/>
        </w:rPr>
        <w:t>n</w:t>
      </w:r>
      <w:r w:rsidR="00BC0FA3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BC0FA3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vim</w:t>
      </w:r>
      <w:r w:rsidR="00BC0FA3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o</w:t>
      </w:r>
      <w:r>
        <w:rPr>
          <w:sz w:val="24"/>
        </w:rPr>
        <w:t>m</w:t>
      </w:r>
      <w:r w:rsidR="00BC0FA3">
        <w:rPr>
          <w:sz w:val="24"/>
        </w:rPr>
        <w:t xml:space="preserve"> </w:t>
      </w:r>
      <w:r>
        <w:rPr>
          <w:sz w:val="24"/>
        </w:rPr>
        <w:t>ili</w:t>
      </w:r>
      <w:r w:rsidR="00BC0FA3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o</w:t>
      </w:r>
      <w:r>
        <w:rPr>
          <w:sz w:val="24"/>
        </w:rPr>
        <w:t>m</w:t>
      </w:r>
      <w:r w:rsidR="00BC0FA3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e</w:t>
      </w:r>
      <w:r w:rsidR="00BC0FA3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BC0FA3">
        <w:rPr>
          <w:sz w:val="24"/>
        </w:rPr>
        <w:t>;</w:t>
      </w:r>
    </w:p>
    <w:p w:rsidR="00297B97" w:rsidRDefault="0058361A" w:rsidP="00110B7A">
      <w:pPr>
        <w:pStyle w:val="BodyText"/>
        <w:ind w:left="860" w:right="136" w:hanging="360"/>
        <w:jc w:val="both"/>
      </w:pPr>
      <w:r>
        <w:t>9</w:t>
      </w:r>
      <w:r w:rsidR="00AF6345">
        <w:t>)</w:t>
      </w:r>
      <w:r>
        <w:t xml:space="preserve"> </w:t>
      </w:r>
      <w:r w:rsidR="00791FC5">
        <w:t>d</w:t>
      </w:r>
      <w:r w:rsidR="009729ED">
        <w:t>aje</w:t>
      </w:r>
      <w:r w:rsidR="00AF6345">
        <w:t xml:space="preserve"> </w:t>
      </w:r>
      <w:r w:rsidR="00791FC5">
        <w:t>pr</w:t>
      </w:r>
      <w:r w:rsidR="009729ED">
        <w:t>e</w:t>
      </w:r>
      <w:r w:rsidR="00791FC5">
        <w:t>th</w:t>
      </w:r>
      <w:r w:rsidR="009729ED">
        <w:t>o</w:t>
      </w:r>
      <w:r w:rsidR="00791FC5">
        <w:t>dnu</w:t>
      </w:r>
      <w:r w:rsidR="00AF6345">
        <w:t xml:space="preserve"> </w:t>
      </w:r>
      <w:r w:rsidR="00791FC5">
        <w:t>s</w:t>
      </w:r>
      <w:r w:rsidR="009729ED">
        <w:t>a</w:t>
      </w:r>
      <w:r w:rsidR="00791FC5">
        <w:t>gl</w:t>
      </w:r>
      <w:r w:rsidR="009729ED">
        <w:t>a</w:t>
      </w:r>
      <w:r w:rsidR="00791FC5">
        <w:t>sn</w:t>
      </w:r>
      <w:r w:rsidR="009729ED">
        <w:t>o</w:t>
      </w:r>
      <w:r w:rsidR="00791FC5">
        <w:t>st</w:t>
      </w:r>
      <w:r w:rsidR="00AF6345">
        <w:t xml:space="preserve"> </w:t>
      </w:r>
      <w:r w:rsidR="00791FC5">
        <w:t>n</w:t>
      </w:r>
      <w:r w:rsidR="009729ED">
        <w:t>o</w:t>
      </w:r>
      <w:r w:rsidR="00791FC5">
        <w:t>si</w:t>
      </w:r>
      <w:r w:rsidR="009729ED">
        <w:t>o</w:t>
      </w:r>
      <w:r w:rsidR="00791FC5">
        <w:t>cim</w:t>
      </w:r>
      <w:r w:rsidR="009729ED">
        <w:t>a</w:t>
      </w:r>
      <w:r w:rsidR="00AF6345">
        <w:t xml:space="preserve"> </w:t>
      </w:r>
      <w:r w:rsidR="00791FC5">
        <w:t>pr</w:t>
      </w:r>
      <w:r w:rsidR="009729ED">
        <w:t>a</w:t>
      </w:r>
      <w:r w:rsidR="00791FC5">
        <w:t>v</w:t>
      </w:r>
      <w:r w:rsidR="009729ED">
        <w:t>a</w:t>
      </w:r>
      <w:r w:rsidR="00AF6345">
        <w:t xml:space="preserve"> </w:t>
      </w:r>
      <w:r w:rsidR="00791FC5">
        <w:t>k</w:t>
      </w:r>
      <w:r w:rsidR="009729ED">
        <w:t>o</w:t>
      </w:r>
      <w:r w:rsidR="00791FC5">
        <w:t>rišć</w:t>
      </w:r>
      <w:r w:rsidR="009729ED">
        <w:t>e</w:t>
      </w:r>
      <w:r w:rsidR="00791FC5">
        <w:t>nj</w:t>
      </w:r>
      <w:r w:rsidR="009729ED">
        <w:t>a</w:t>
      </w:r>
      <w:r w:rsidR="00AF6345">
        <w:t xml:space="preserve"> </w:t>
      </w:r>
      <w:r w:rsidR="00791FC5">
        <w:t>n</w:t>
      </w:r>
      <w:r w:rsidR="009729ED">
        <w:t>a</w:t>
      </w:r>
      <w:r w:rsidR="00AF6345">
        <w:t xml:space="preserve"> </w:t>
      </w:r>
      <w:r w:rsidR="00791FC5">
        <w:t>stv</w:t>
      </w:r>
      <w:r w:rsidR="009729ED">
        <w:t>a</w:t>
      </w:r>
      <w:r w:rsidR="00791FC5">
        <w:t>rim</w:t>
      </w:r>
      <w:r w:rsidR="009729ED">
        <w:t>a</w:t>
      </w:r>
      <w:r w:rsidR="00AF6345">
        <w:t xml:space="preserve"> </w:t>
      </w:r>
      <w:r w:rsidR="00791FC5">
        <w:t>u</w:t>
      </w:r>
      <w:r w:rsidR="00AF6345">
        <w:t xml:space="preserve"> </w:t>
      </w:r>
      <w:r w:rsidR="009729ED">
        <w:t>ja</w:t>
      </w:r>
      <w:r w:rsidR="00791FC5">
        <w:t>vn</w:t>
      </w:r>
      <w:r w:rsidR="009729ED">
        <w:t>oj</w:t>
      </w:r>
      <w:r w:rsidR="00AF6345">
        <w:t xml:space="preserve"> </w:t>
      </w:r>
      <w:r w:rsidR="00791FC5">
        <w:t>sv</w:t>
      </w:r>
      <w:r w:rsidR="009729ED">
        <w:t>oj</w:t>
      </w:r>
      <w:r w:rsidR="00791FC5">
        <w:t>ini</w:t>
      </w:r>
      <w:r w:rsidR="00AF6345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AF6345">
        <w:t xml:space="preserve"> (</w:t>
      </w:r>
      <w:r w:rsidR="00791FC5">
        <w:t>m</w:t>
      </w:r>
      <w:r w:rsidR="009729ED">
        <w:t>e</w:t>
      </w:r>
      <w:r w:rsidR="00791FC5">
        <w:t>snim</w:t>
      </w:r>
      <w:r w:rsidR="00AF6345">
        <w:t xml:space="preserve"> </w:t>
      </w:r>
      <w:r w:rsidR="00791FC5">
        <w:t>z</w:t>
      </w:r>
      <w:r w:rsidR="009729ED">
        <w:t>aje</w:t>
      </w:r>
      <w:r w:rsidR="00791FC5">
        <w:t>dnic</w:t>
      </w:r>
      <w:r w:rsidR="009729ED">
        <w:t>a</w:t>
      </w:r>
      <w:r w:rsidR="00791FC5">
        <w:t>m</w:t>
      </w:r>
      <w:r w:rsidR="009729ED">
        <w:t>a</w:t>
      </w:r>
      <w:r w:rsidR="00AF6345">
        <w:t xml:space="preserve">, </w:t>
      </w:r>
      <w:r w:rsidR="00791FC5">
        <w:t>ust</w:t>
      </w:r>
      <w:r w:rsidR="009729ED">
        <w:t>a</w:t>
      </w:r>
      <w:r w:rsidR="00791FC5">
        <w:t>n</w:t>
      </w:r>
      <w:r w:rsidR="009729ED">
        <w:t>o</w:t>
      </w:r>
      <w:r w:rsidR="00791FC5">
        <w:t>v</w:t>
      </w:r>
      <w:r w:rsidR="009729ED">
        <w:t>a</w:t>
      </w:r>
      <w:r w:rsidR="00791FC5">
        <w:t>m</w:t>
      </w:r>
      <w:r w:rsidR="009729ED"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drugim</w:t>
      </w:r>
      <w:r w:rsidR="00AF6345">
        <w:t xml:space="preserve"> </w:t>
      </w:r>
      <w:r w:rsidR="009729ED">
        <w:t>o</w:t>
      </w:r>
      <w:r w:rsidR="00791FC5">
        <w:t>rg</w:t>
      </w:r>
      <w:r w:rsidR="009729ED">
        <w:t>a</w:t>
      </w:r>
      <w:r w:rsidR="00791FC5">
        <w:t>niz</w:t>
      </w:r>
      <w:r w:rsidR="009729ED">
        <w:t>a</w:t>
      </w:r>
      <w:r w:rsidR="00791FC5">
        <w:t>ci</w:t>
      </w:r>
      <w:r w:rsidR="009729ED">
        <w:t>ja</w:t>
      </w:r>
      <w:r w:rsidR="00791FC5">
        <w:t>m</w:t>
      </w:r>
      <w:r w:rsidR="009729ED">
        <w:t>a</w:t>
      </w:r>
      <w:r w:rsidR="00AF6345">
        <w:t xml:space="preserve">) </w:t>
      </w:r>
      <w:r w:rsidR="00791FC5">
        <w:t>z</w:t>
      </w:r>
      <w:r w:rsidR="009729ED">
        <w:t>a</w:t>
      </w:r>
      <w:r w:rsidR="00AF6345">
        <w:t xml:space="preserve"> </w:t>
      </w:r>
      <w:r w:rsidR="00791FC5">
        <w:t>d</w:t>
      </w:r>
      <w:r w:rsidR="009729ED">
        <w:t>a</w:t>
      </w:r>
      <w:r w:rsidR="00791FC5">
        <w:t>v</w:t>
      </w:r>
      <w:r w:rsidR="009729ED">
        <w:t>a</w:t>
      </w:r>
      <w:r w:rsidR="00791FC5">
        <w:t>nj</w:t>
      </w:r>
      <w:r w:rsidR="009729ED"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z</w:t>
      </w:r>
      <w:r w:rsidR="009729ED">
        <w:t>a</w:t>
      </w:r>
      <w:r w:rsidR="00791FC5">
        <w:t>kup</w:t>
      </w:r>
      <w:r w:rsidR="00AF6345">
        <w:t xml:space="preserve"> </w:t>
      </w:r>
      <w:r w:rsidR="00791FC5">
        <w:t>tih</w:t>
      </w:r>
      <w:r w:rsidR="00AF6345">
        <w:t xml:space="preserve"> </w:t>
      </w:r>
      <w:r w:rsidR="00791FC5">
        <w:t>stv</w:t>
      </w:r>
      <w:r w:rsidR="009729ED">
        <w:t>a</w:t>
      </w:r>
      <w:r w:rsidR="00791FC5">
        <w:t>ri</w:t>
      </w:r>
      <w:r w:rsidR="00AF6345">
        <w:t>;</w:t>
      </w:r>
    </w:p>
    <w:p w:rsidR="00E11DD8" w:rsidRDefault="0058361A" w:rsidP="00110B7A">
      <w:pPr>
        <w:pStyle w:val="BodyText"/>
        <w:ind w:left="860" w:right="138" w:hanging="360"/>
        <w:jc w:val="both"/>
      </w:pPr>
      <w:r>
        <w:t>10</w:t>
      </w:r>
      <w:r w:rsidR="00AF6345">
        <w:t>)</w:t>
      </w:r>
      <w:r>
        <w:t xml:space="preserve"> </w:t>
      </w:r>
      <w:r w:rsidR="00791FC5">
        <w:t>vrši</w:t>
      </w:r>
      <w:r w:rsidR="00AF6345">
        <w:t xml:space="preserve"> </w:t>
      </w:r>
      <w:r w:rsidR="00791FC5">
        <w:t>r</w:t>
      </w:r>
      <w:r w:rsidR="009729ED">
        <w:t>a</w:t>
      </w:r>
      <w:r w:rsidR="00791FC5">
        <w:t>sp</w:t>
      </w:r>
      <w:r w:rsidR="009729ED">
        <w:t>o</w:t>
      </w:r>
      <w:r w:rsidR="00791FC5">
        <w:t>r</w:t>
      </w:r>
      <w:r w:rsidR="009729ED">
        <w:t>e</w:t>
      </w:r>
      <w:r w:rsidR="00791FC5">
        <w:t>d</w:t>
      </w:r>
      <w:r w:rsidR="00AF6345">
        <w:t xml:space="preserve"> </w:t>
      </w:r>
      <w:r w:rsidR="00791FC5">
        <w:t>služb</w:t>
      </w:r>
      <w:r w:rsidR="009729ED">
        <w:t>e</w:t>
      </w:r>
      <w:r w:rsidR="00791FC5">
        <w:t>nih</w:t>
      </w:r>
      <w:r w:rsidR="00AF6345">
        <w:t xml:space="preserve"> </w:t>
      </w:r>
      <w:r w:rsidR="00791FC5">
        <w:t>zgr</w:t>
      </w:r>
      <w:r w:rsidR="009729ED">
        <w:t>a</w:t>
      </w:r>
      <w:r w:rsidR="00791FC5">
        <w:t>d</w:t>
      </w:r>
      <w:r w:rsidR="009729ED"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vnih</w:t>
      </w:r>
      <w:r w:rsidR="00AF6345">
        <w:t xml:space="preserve"> </w:t>
      </w:r>
      <w:r w:rsidR="00791FC5">
        <w:t>pr</w:t>
      </w:r>
      <w:r w:rsidR="009729ED">
        <w:t>o</w:t>
      </w:r>
      <w:r w:rsidR="00791FC5">
        <w:t>st</w:t>
      </w:r>
      <w:r w:rsidR="009729ED">
        <w:t>o</w:t>
      </w:r>
      <w:r w:rsidR="00791FC5">
        <w:t>ri</w:t>
      </w:r>
      <w:r w:rsidR="009729ED">
        <w:t>ja</w:t>
      </w:r>
      <w:r w:rsidR="00AF6345">
        <w:t xml:space="preserve"> </w:t>
      </w:r>
      <w:r w:rsidR="00791FC5">
        <w:t>u</w:t>
      </w:r>
      <w:r w:rsidR="00AF6345">
        <w:t xml:space="preserve"> </w:t>
      </w:r>
      <w:r w:rsidR="009729ED">
        <w:t>ja</w:t>
      </w:r>
      <w:r w:rsidR="00791FC5">
        <w:t>vn</w:t>
      </w:r>
      <w:r w:rsidR="009729ED">
        <w:t>oj</w:t>
      </w:r>
      <w:r w:rsidR="00AF6345">
        <w:t xml:space="preserve"> </w:t>
      </w:r>
      <w:r w:rsidR="00791FC5">
        <w:t>sv</w:t>
      </w:r>
      <w:r w:rsidR="009729ED">
        <w:t>oj</w:t>
      </w:r>
      <w:r w:rsidR="00791FC5">
        <w:t>ini</w:t>
      </w:r>
      <w:r w:rsidR="00AF6345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AF6345">
        <w:t>;</w:t>
      </w:r>
    </w:p>
    <w:p w:rsidR="0058361A" w:rsidRPr="0058361A" w:rsidRDefault="0058361A" w:rsidP="00110B7A">
      <w:pPr>
        <w:tabs>
          <w:tab w:val="left" w:pos="861"/>
        </w:tabs>
        <w:spacing w:before="1"/>
        <w:ind w:left="990" w:right="137" w:hanging="1350"/>
        <w:jc w:val="both"/>
      </w:pPr>
      <w:r>
        <w:t xml:space="preserve">           11) </w:t>
      </w:r>
      <w:r w:rsidR="006737E0">
        <w:t xml:space="preserve"> </w:t>
      </w:r>
      <w:r w:rsidR="009729ED">
        <w:t>o</w:t>
      </w:r>
      <w:r w:rsidR="00791FC5">
        <w:t>dluču</w:t>
      </w:r>
      <w:r w:rsidR="009729ED">
        <w:t>je</w:t>
      </w:r>
      <w:r w:rsidR="006737E0" w:rsidRPr="0058361A">
        <w:rPr>
          <w:spacing w:val="-9"/>
        </w:rPr>
        <w:t xml:space="preserve"> </w:t>
      </w:r>
      <w:r w:rsidR="009729ED">
        <w:t>o</w:t>
      </w:r>
      <w:r w:rsidR="006737E0" w:rsidRPr="0058361A">
        <w:rPr>
          <w:spacing w:val="-11"/>
        </w:rPr>
        <w:t xml:space="preserve"> </w:t>
      </w:r>
      <w:r w:rsidR="00791FC5">
        <w:t>prib</w:t>
      </w:r>
      <w:r w:rsidR="009729ED">
        <w:t>a</w:t>
      </w:r>
      <w:r w:rsidR="00791FC5">
        <w:t>vlj</w:t>
      </w:r>
      <w:r w:rsidR="009729ED">
        <w:t>a</w:t>
      </w:r>
      <w:r w:rsidR="00791FC5">
        <w:t>nju</w:t>
      </w:r>
      <w:r w:rsidR="006737E0" w:rsidRPr="0058361A">
        <w:rPr>
          <w:spacing w:val="-10"/>
        </w:rPr>
        <w:t xml:space="preserve"> </w:t>
      </w:r>
      <w:r w:rsidR="00791FC5">
        <w:t>i</w:t>
      </w:r>
      <w:r w:rsidR="006737E0" w:rsidRPr="0058361A">
        <w:rPr>
          <w:spacing w:val="-10"/>
        </w:rPr>
        <w:t xml:space="preserve"> </w:t>
      </w:r>
      <w:r w:rsidR="00791FC5">
        <w:t>r</w:t>
      </w:r>
      <w:r w:rsidR="009729ED">
        <w:t>a</w:t>
      </w:r>
      <w:r w:rsidR="00791FC5">
        <w:t>sp</w:t>
      </w:r>
      <w:r w:rsidR="009729ED">
        <w:t>o</w:t>
      </w:r>
      <w:r w:rsidR="00791FC5">
        <w:t>l</w:t>
      </w:r>
      <w:r w:rsidR="009729ED">
        <w:t>a</w:t>
      </w:r>
      <w:r w:rsidR="00791FC5">
        <w:t>g</w:t>
      </w:r>
      <w:r w:rsidR="009729ED">
        <w:t>a</w:t>
      </w:r>
      <w:r w:rsidR="00791FC5">
        <w:t>nju</w:t>
      </w:r>
      <w:r w:rsidR="006737E0" w:rsidRPr="0058361A">
        <w:rPr>
          <w:spacing w:val="-10"/>
        </w:rPr>
        <w:t xml:space="preserve"> </w:t>
      </w:r>
      <w:r w:rsidR="00791FC5">
        <w:t>p</w:t>
      </w:r>
      <w:r w:rsidR="009729ED">
        <w:t>o</w:t>
      </w:r>
      <w:r w:rsidR="00791FC5">
        <w:t>kr</w:t>
      </w:r>
      <w:r w:rsidR="009729ED">
        <w:t>e</w:t>
      </w:r>
      <w:r w:rsidR="00791FC5">
        <w:t>tnim</w:t>
      </w:r>
      <w:r w:rsidR="006737E0" w:rsidRPr="0058361A">
        <w:rPr>
          <w:spacing w:val="-6"/>
        </w:rPr>
        <w:t xml:space="preserve"> </w:t>
      </w:r>
      <w:r w:rsidR="00791FC5">
        <w:t>stv</w:t>
      </w:r>
      <w:r w:rsidR="009729ED">
        <w:t>a</w:t>
      </w:r>
      <w:r w:rsidR="00791FC5">
        <w:t>rim</w:t>
      </w:r>
      <w:r w:rsidR="009729ED">
        <w:t>a</w:t>
      </w:r>
      <w:r w:rsidR="006737E0" w:rsidRPr="0058361A">
        <w:rPr>
          <w:spacing w:val="-10"/>
        </w:rPr>
        <w:t xml:space="preserve"> </w:t>
      </w:r>
      <w:r w:rsidR="00791FC5">
        <w:t>u</w:t>
      </w:r>
      <w:r w:rsidR="006737E0" w:rsidRPr="0058361A">
        <w:rPr>
          <w:spacing w:val="-10"/>
        </w:rPr>
        <w:t xml:space="preserve"> </w:t>
      </w:r>
      <w:r w:rsidR="009729ED">
        <w:t>ja</w:t>
      </w:r>
      <w:r w:rsidR="00791FC5">
        <w:t>vn</w:t>
      </w:r>
      <w:r w:rsidR="009729ED">
        <w:t>oj</w:t>
      </w:r>
      <w:r w:rsidR="006737E0" w:rsidRPr="0058361A">
        <w:rPr>
          <w:spacing w:val="-11"/>
        </w:rPr>
        <w:t xml:space="preserve"> </w:t>
      </w:r>
      <w:r w:rsidR="00791FC5">
        <w:t>sv</w:t>
      </w:r>
      <w:r w:rsidR="009729ED">
        <w:t>oj</w:t>
      </w:r>
      <w:r w:rsidR="00791FC5">
        <w:t>ini</w:t>
      </w:r>
      <w:r w:rsidR="006737E0" w:rsidRPr="00BC0FA3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6737E0">
        <w:t>;</w:t>
      </w:r>
      <w:r w:rsidR="006737E0" w:rsidRPr="006737E0">
        <w:t xml:space="preserve"> </w:t>
      </w:r>
    </w:p>
    <w:p w:rsidR="006737E0" w:rsidRPr="00D660A4" w:rsidRDefault="00791FC5" w:rsidP="00110B7A">
      <w:pPr>
        <w:pStyle w:val="ListParagraph"/>
        <w:numPr>
          <w:ilvl w:val="0"/>
          <w:numId w:val="25"/>
        </w:numPr>
        <w:tabs>
          <w:tab w:val="left" w:pos="861"/>
        </w:tabs>
        <w:spacing w:before="1"/>
        <w:ind w:right="137"/>
        <w:jc w:val="both"/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58361A" w:rsidRPr="00D660A4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58361A" w:rsidRPr="00D660A4">
        <w:rPr>
          <w:sz w:val="24"/>
        </w:rPr>
        <w:t xml:space="preserve"> </w:t>
      </w:r>
      <w:r w:rsidR="009729ED">
        <w:rPr>
          <w:sz w:val="24"/>
        </w:rPr>
        <w:t>o</w:t>
      </w:r>
      <w:r w:rsidR="0058361A" w:rsidRPr="00D660A4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tuđ</w:t>
      </w:r>
      <w:r w:rsidR="009729ED">
        <w:rPr>
          <w:sz w:val="24"/>
        </w:rPr>
        <w:t>e</w:t>
      </w:r>
      <w:r>
        <w:rPr>
          <w:sz w:val="24"/>
        </w:rPr>
        <w:t>nju</w:t>
      </w:r>
      <w:r w:rsidR="0058361A" w:rsidRPr="00D660A4">
        <w:rPr>
          <w:sz w:val="24"/>
        </w:rPr>
        <w:t xml:space="preserve"> </w:t>
      </w:r>
      <w:r>
        <w:rPr>
          <w:sz w:val="24"/>
        </w:rPr>
        <w:t>i</w:t>
      </w:r>
      <w:r w:rsidR="0058361A" w:rsidRPr="00D660A4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58361A" w:rsidRPr="00D660A4">
        <w:rPr>
          <w:sz w:val="24"/>
        </w:rPr>
        <w:t xml:space="preserve"> </w:t>
      </w:r>
      <w:r>
        <w:rPr>
          <w:sz w:val="24"/>
        </w:rPr>
        <w:t>u</w:t>
      </w:r>
      <w:r w:rsidR="0058361A" w:rsidRPr="00D660A4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kup</w:t>
      </w:r>
      <w:r w:rsidR="0058361A" w:rsidRPr="00D660A4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vinsk</w:t>
      </w:r>
      <w:r w:rsidR="009729ED">
        <w:rPr>
          <w:sz w:val="24"/>
        </w:rPr>
        <w:t>o</w:t>
      </w:r>
      <w:r>
        <w:rPr>
          <w:sz w:val="24"/>
        </w:rPr>
        <w:t>g</w:t>
      </w:r>
      <w:r w:rsidR="0058361A" w:rsidRPr="00D660A4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e</w:t>
      </w:r>
      <w:r>
        <w:rPr>
          <w:sz w:val="24"/>
        </w:rPr>
        <w:t>mljišt</w:t>
      </w:r>
      <w:r w:rsidR="009729ED">
        <w:rPr>
          <w:sz w:val="24"/>
        </w:rPr>
        <w:t>a</w:t>
      </w:r>
      <w:r w:rsidR="0058361A" w:rsidRPr="00D660A4">
        <w:rPr>
          <w:sz w:val="24"/>
        </w:rPr>
        <w:t xml:space="preserve"> </w:t>
      </w:r>
      <w:r>
        <w:rPr>
          <w:sz w:val="24"/>
        </w:rPr>
        <w:t>u</w:t>
      </w:r>
      <w:r w:rsidR="0058361A" w:rsidRPr="00D660A4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</w:t>
      </w:r>
      <w:r w:rsidR="009729ED">
        <w:rPr>
          <w:sz w:val="24"/>
        </w:rPr>
        <w:t>oj</w:t>
      </w:r>
      <w:r w:rsidR="0058361A" w:rsidRPr="00D660A4">
        <w:rPr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oj</w:t>
      </w:r>
      <w:r>
        <w:rPr>
          <w:sz w:val="24"/>
        </w:rPr>
        <w:t>ini</w:t>
      </w:r>
      <w:r w:rsidR="0058361A" w:rsidRPr="00D660A4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58361A" w:rsidRPr="00D660A4">
        <w:rPr>
          <w:sz w:val="24"/>
        </w:rPr>
        <w:t xml:space="preserve"> </w:t>
      </w:r>
      <w:r>
        <w:rPr>
          <w:sz w:val="24"/>
        </w:rPr>
        <w:t>u</w:t>
      </w:r>
      <w:r w:rsidR="0058361A" w:rsidRPr="00D660A4">
        <w:rPr>
          <w:sz w:val="24"/>
        </w:rPr>
        <w:t xml:space="preserve"> </w:t>
      </w:r>
      <w:r>
        <w:rPr>
          <w:sz w:val="24"/>
        </w:rPr>
        <w:t>skl</w:t>
      </w:r>
      <w:r w:rsidR="009729ED">
        <w:rPr>
          <w:sz w:val="24"/>
        </w:rPr>
        <w:t>a</w:t>
      </w:r>
      <w:r>
        <w:rPr>
          <w:sz w:val="24"/>
        </w:rPr>
        <w:t>du</w:t>
      </w:r>
      <w:r w:rsidR="0058361A" w:rsidRPr="00D660A4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58361A" w:rsidRPr="00D660A4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58361A" w:rsidRPr="00D660A4">
        <w:rPr>
          <w:sz w:val="24"/>
        </w:rPr>
        <w:t xml:space="preserve">, </w:t>
      </w:r>
      <w:r>
        <w:rPr>
          <w:sz w:val="24"/>
        </w:rPr>
        <w:t>drugim</w:t>
      </w:r>
      <w:r w:rsidR="0058361A" w:rsidRPr="00D660A4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pisim</w:t>
      </w:r>
      <w:r w:rsidR="009729ED">
        <w:rPr>
          <w:sz w:val="24"/>
        </w:rPr>
        <w:t>a</w:t>
      </w:r>
      <w:r w:rsidR="0058361A" w:rsidRPr="00D660A4">
        <w:rPr>
          <w:sz w:val="24"/>
        </w:rPr>
        <w:t xml:space="preserve"> </w:t>
      </w:r>
      <w:r>
        <w:rPr>
          <w:sz w:val="24"/>
        </w:rPr>
        <w:t>i</w:t>
      </w:r>
      <w:r w:rsidR="0058361A" w:rsidRPr="00D660A4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o</w:t>
      </w:r>
      <w:r>
        <w:rPr>
          <w:sz w:val="24"/>
        </w:rPr>
        <w:t>m</w:t>
      </w:r>
      <w:r w:rsidR="0058361A" w:rsidRPr="00D660A4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rišć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58361A" w:rsidRPr="00D660A4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vinsk</w:t>
      </w:r>
      <w:r w:rsidR="009729ED">
        <w:rPr>
          <w:sz w:val="24"/>
        </w:rPr>
        <w:t>o</w:t>
      </w:r>
      <w:r>
        <w:rPr>
          <w:sz w:val="24"/>
        </w:rPr>
        <w:t>g</w:t>
      </w:r>
      <w:r w:rsidR="0058361A" w:rsidRPr="00D660A4"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e</w:t>
      </w:r>
      <w:r>
        <w:rPr>
          <w:sz w:val="24"/>
        </w:rPr>
        <w:t>mljišt</w:t>
      </w:r>
      <w:r w:rsidR="009729ED">
        <w:rPr>
          <w:sz w:val="24"/>
        </w:rPr>
        <w:t>a</w:t>
      </w:r>
      <w:r w:rsidR="00A33BAC">
        <w:rPr>
          <w:sz w:val="24"/>
        </w:rPr>
        <w:t xml:space="preserve"> </w:t>
      </w:r>
      <w:r w:rsidR="009E2394" w:rsidRPr="00D660A4">
        <w:t>;</w:t>
      </w:r>
    </w:p>
    <w:p w:rsidR="00297B97" w:rsidRPr="0058361A" w:rsidRDefault="0058361A" w:rsidP="00110B7A">
      <w:pPr>
        <w:pStyle w:val="BodyText"/>
        <w:ind w:left="860" w:right="133" w:hanging="360"/>
        <w:jc w:val="both"/>
      </w:pPr>
      <w:r>
        <w:t>13)</w:t>
      </w:r>
      <w:r w:rsidR="006737E0">
        <w:t xml:space="preserve"> </w:t>
      </w:r>
      <w:r w:rsidR="00791FC5">
        <w:t>z</w:t>
      </w:r>
      <w:r w:rsidR="009729ED">
        <w:t>a</w:t>
      </w:r>
      <w:r w:rsidR="00791FC5">
        <w:t>ključu</w:t>
      </w:r>
      <w:r w:rsidR="009729ED">
        <w:t>je</w:t>
      </w:r>
      <w:r w:rsidR="006737E0">
        <w:rPr>
          <w:spacing w:val="-9"/>
        </w:rPr>
        <w:t xml:space="preserve"> </w:t>
      </w:r>
      <w:r w:rsidR="00791FC5">
        <w:t>ug</w:t>
      </w:r>
      <w:r w:rsidR="009729ED">
        <w:t>o</w:t>
      </w:r>
      <w:r w:rsidR="00791FC5">
        <w:t>v</w:t>
      </w:r>
      <w:r w:rsidR="009729ED">
        <w:t>o</w:t>
      </w:r>
      <w:r w:rsidR="00791FC5">
        <w:t>r</w:t>
      </w:r>
      <w:r w:rsidR="009729ED">
        <w:t>e</w:t>
      </w:r>
      <w:r w:rsidR="006737E0">
        <w:rPr>
          <w:spacing w:val="-8"/>
        </w:rPr>
        <w:t xml:space="preserve"> </w:t>
      </w:r>
      <w:r w:rsidR="00791FC5">
        <w:t>u</w:t>
      </w:r>
      <w:r w:rsidR="006737E0">
        <w:rPr>
          <w:spacing w:val="-9"/>
        </w:rPr>
        <w:t xml:space="preserve"> </w:t>
      </w:r>
      <w:r w:rsidR="00791FC5">
        <w:t>im</w:t>
      </w:r>
      <w:r w:rsidR="009729ED">
        <w:t>e</w:t>
      </w:r>
      <w:r w:rsidR="006737E0">
        <w:rPr>
          <w:spacing w:val="-8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 w:rsidR="006737E0">
        <w:t xml:space="preserve"> </w:t>
      </w:r>
      <w:r w:rsidR="00791FC5">
        <w:t>n</w:t>
      </w:r>
      <w:r w:rsidR="009729ED">
        <w:t>a</w:t>
      </w:r>
      <w:r w:rsidR="006737E0">
        <w:t xml:space="preserve"> </w:t>
      </w:r>
      <w:r w:rsidR="009729ED">
        <w:t>o</w:t>
      </w:r>
      <w:r w:rsidR="00791FC5">
        <w:t>sn</w:t>
      </w:r>
      <w:r w:rsidR="009729ED">
        <w:t>o</w:t>
      </w:r>
      <w:r w:rsidR="00791FC5">
        <w:t>vu</w:t>
      </w:r>
      <w:r w:rsidR="006737E0">
        <w:t xml:space="preserve"> </w:t>
      </w:r>
      <w:r w:rsidR="009729ED">
        <w:t>o</w:t>
      </w:r>
      <w:r w:rsidR="00791FC5">
        <w:t>dluk</w:t>
      </w:r>
      <w:r w:rsidR="009729ED">
        <w:t>a</w:t>
      </w:r>
      <w:r w:rsidR="006737E0">
        <w:t xml:space="preserve"> </w:t>
      </w:r>
      <w:r w:rsidR="009729ED">
        <w:t>o</w:t>
      </w:r>
      <w:r w:rsidR="006737E0">
        <w:t xml:space="preserve"> </w:t>
      </w:r>
      <w:r w:rsidR="00791FC5">
        <w:t>prib</w:t>
      </w:r>
      <w:r w:rsidR="009729ED">
        <w:t>a</w:t>
      </w:r>
      <w:r w:rsidR="00791FC5">
        <w:t>vlj</w:t>
      </w:r>
      <w:r w:rsidR="009729ED">
        <w:t>a</w:t>
      </w:r>
      <w:r w:rsidR="00791FC5">
        <w:t>nju</w:t>
      </w:r>
      <w:r w:rsidR="006737E0">
        <w:t xml:space="preserve"> </w:t>
      </w:r>
      <w:r w:rsidR="00791FC5">
        <w:t>i</w:t>
      </w:r>
      <w:r w:rsidR="006737E0">
        <w:t xml:space="preserve"> </w:t>
      </w:r>
      <w:r w:rsidR="00791FC5">
        <w:t>r</w:t>
      </w:r>
      <w:r w:rsidR="009729ED">
        <w:t>a</w:t>
      </w:r>
      <w:r w:rsidR="00791FC5">
        <w:t>sp</w:t>
      </w:r>
      <w:r w:rsidR="009729ED">
        <w:t>o</w:t>
      </w:r>
      <w:r w:rsidR="00791FC5">
        <w:t>l</w:t>
      </w:r>
      <w:r w:rsidR="009729ED">
        <w:t>a</w:t>
      </w:r>
      <w:r w:rsidR="00791FC5">
        <w:t>g</w:t>
      </w:r>
      <w:r w:rsidR="009729ED">
        <w:t>a</w:t>
      </w:r>
      <w:r w:rsidR="00791FC5">
        <w:t>nju</w:t>
      </w:r>
      <w:r w:rsidR="006737E0">
        <w:t xml:space="preserve"> </w:t>
      </w:r>
      <w:r w:rsidR="00791FC5">
        <w:t>n</w:t>
      </w:r>
      <w:r w:rsidR="009729ED">
        <w:t>e</w:t>
      </w:r>
      <w:r w:rsidR="00791FC5">
        <w:t>p</w:t>
      </w:r>
      <w:r w:rsidR="009729ED">
        <w:t>o</w:t>
      </w:r>
      <w:r w:rsidR="00791FC5">
        <w:t>kr</w:t>
      </w:r>
      <w:r w:rsidR="009729ED">
        <w:t>e</w:t>
      </w:r>
      <w:r w:rsidR="00791FC5">
        <w:t>tn</w:t>
      </w:r>
      <w:r w:rsidR="009729ED">
        <w:t>o</w:t>
      </w:r>
      <w:r w:rsidR="00791FC5">
        <w:t>stim</w:t>
      </w:r>
      <w:r w:rsidR="009729ED">
        <w:t>a</w:t>
      </w:r>
      <w:r w:rsidR="006737E0">
        <w:t xml:space="preserve"> </w:t>
      </w:r>
      <w:r w:rsidR="00791FC5">
        <w:t>u</w:t>
      </w:r>
      <w:r w:rsidR="006737E0">
        <w:t xml:space="preserve"> </w:t>
      </w:r>
      <w:r w:rsidR="009729ED">
        <w:t>ja</w:t>
      </w:r>
      <w:r w:rsidR="00791FC5">
        <w:t>vn</w:t>
      </w:r>
      <w:r w:rsidR="009729ED">
        <w:t>oj</w:t>
      </w:r>
      <w:r w:rsidR="006737E0">
        <w:t xml:space="preserve"> </w:t>
      </w:r>
      <w:r w:rsidR="00791FC5">
        <w:t>sv</w:t>
      </w:r>
      <w:r w:rsidR="009729ED">
        <w:t>oj</w:t>
      </w:r>
      <w:r w:rsidR="00791FC5">
        <w:t>ini</w:t>
      </w:r>
      <w:r w:rsidR="006737E0">
        <w:t xml:space="preserve">, </w:t>
      </w:r>
      <w:r w:rsidR="00791FC5">
        <w:t>d</w:t>
      </w:r>
      <w:r w:rsidR="009729ED">
        <w:t>a</w:t>
      </w:r>
      <w:r w:rsidR="00791FC5">
        <w:t>v</w:t>
      </w:r>
      <w:r w:rsidR="009729ED">
        <w:t>a</w:t>
      </w:r>
      <w:r w:rsidR="00791FC5">
        <w:t>nj</w:t>
      </w:r>
      <w:r w:rsidR="009729ED">
        <w:t>a</w:t>
      </w:r>
      <w:r w:rsidR="006737E0">
        <w:t xml:space="preserve"> </w:t>
      </w:r>
      <w:r w:rsidR="00791FC5">
        <w:t>u</w:t>
      </w:r>
      <w:r w:rsidR="006737E0">
        <w:t xml:space="preserve"> </w:t>
      </w:r>
      <w:r w:rsidR="00791FC5">
        <w:t>z</w:t>
      </w:r>
      <w:r w:rsidR="009729ED">
        <w:t>a</w:t>
      </w:r>
      <w:r w:rsidR="00791FC5">
        <w:t>kup</w:t>
      </w:r>
      <w:r w:rsidR="006737E0">
        <w:t xml:space="preserve"> </w:t>
      </w:r>
      <w:r w:rsidR="00791FC5">
        <w:t>i</w:t>
      </w:r>
      <w:r w:rsidR="006737E0">
        <w:t xml:space="preserve"> </w:t>
      </w:r>
      <w:r w:rsidR="009729ED">
        <w:t>o</w:t>
      </w:r>
      <w:r w:rsidR="00791FC5">
        <w:t>tuđ</w:t>
      </w:r>
      <w:r w:rsidR="009729ED">
        <w:t>e</w:t>
      </w:r>
      <w:r w:rsidR="00791FC5">
        <w:t>nj</w:t>
      </w:r>
      <w:r w:rsidR="009729ED">
        <w:t>a</w:t>
      </w:r>
      <w:r w:rsidR="006737E0">
        <w:t xml:space="preserve"> </w:t>
      </w:r>
      <w:r w:rsidR="00791FC5">
        <w:t>gr</w:t>
      </w:r>
      <w:r w:rsidR="009729ED">
        <w:t>a</w:t>
      </w:r>
      <w:r w:rsidR="00791FC5">
        <w:t>đ</w:t>
      </w:r>
      <w:r w:rsidR="009729ED">
        <w:t>e</w:t>
      </w:r>
      <w:r w:rsidR="00791FC5">
        <w:t>vinsk</w:t>
      </w:r>
      <w:r w:rsidR="009729ED">
        <w:t>o</w:t>
      </w:r>
      <w:r w:rsidR="00791FC5">
        <w:t>g</w:t>
      </w:r>
      <w:r>
        <w:t xml:space="preserve"> </w:t>
      </w:r>
      <w:r w:rsidR="00791FC5">
        <w:t>z</w:t>
      </w:r>
      <w:r w:rsidR="009729ED">
        <w:t>e</w:t>
      </w:r>
      <w:r w:rsidR="00791FC5">
        <w:t>mljišt</w:t>
      </w:r>
      <w:r w:rsidR="009729ED">
        <w:t>a</w:t>
      </w:r>
      <w:r w:rsidR="006737E0">
        <w:t xml:space="preserve"> </w:t>
      </w:r>
      <w:r w:rsidR="00791FC5">
        <w:t>i</w:t>
      </w:r>
      <w:r w:rsidR="006737E0">
        <w:t xml:space="preserve"> </w:t>
      </w:r>
      <w:r w:rsidR="00791FC5">
        <w:t>drug</w:t>
      </w:r>
      <w:r w:rsidR="009729ED">
        <w:t>e</w:t>
      </w:r>
      <w:r w:rsidR="006737E0">
        <w:t xml:space="preserve"> </w:t>
      </w:r>
      <w:r w:rsidR="00791FC5">
        <w:t>ug</w:t>
      </w:r>
      <w:r w:rsidR="009729ED">
        <w:t>o</w:t>
      </w:r>
      <w:r w:rsidR="00791FC5">
        <w:t>v</w:t>
      </w:r>
      <w:r w:rsidR="009729ED">
        <w:t>o</w:t>
      </w:r>
      <w:r w:rsidR="00791FC5">
        <w:t>r</w:t>
      </w:r>
      <w:r w:rsidR="009729ED">
        <w:t>e</w:t>
      </w:r>
      <w:r w:rsidR="006737E0">
        <w:t>,</w:t>
      </w:r>
      <w:r w:rsidR="006737E0">
        <w:rPr>
          <w:spacing w:val="-9"/>
        </w:rPr>
        <w:t xml:space="preserve"> </w:t>
      </w:r>
      <w:r w:rsidR="00791FC5">
        <w:t>n</w:t>
      </w:r>
      <w:r w:rsidR="009729ED">
        <w:t>a</w:t>
      </w:r>
      <w:r w:rsidR="006737E0">
        <w:rPr>
          <w:spacing w:val="-9"/>
        </w:rPr>
        <w:t xml:space="preserve"> </w:t>
      </w:r>
      <w:r w:rsidR="009729ED">
        <w:t>o</w:t>
      </w:r>
      <w:r w:rsidR="00791FC5">
        <w:t>sn</w:t>
      </w:r>
      <w:r w:rsidR="009729ED">
        <w:t>o</w:t>
      </w:r>
      <w:r w:rsidR="00791FC5">
        <w:t>vu</w:t>
      </w:r>
      <w:r w:rsidR="006737E0">
        <w:rPr>
          <w:spacing w:val="-8"/>
        </w:rPr>
        <w:t xml:space="preserve"> </w:t>
      </w:r>
      <w:r w:rsidR="009729ED">
        <w:t>o</w:t>
      </w:r>
      <w:r w:rsidR="00791FC5">
        <w:t>vl</w:t>
      </w:r>
      <w:r w:rsidR="009729ED">
        <w:t>a</w:t>
      </w:r>
      <w:r w:rsidR="00791FC5">
        <w:t>šć</w:t>
      </w:r>
      <w:r w:rsidR="009729ED">
        <w:t>e</w:t>
      </w:r>
      <w:r w:rsidR="00791FC5">
        <w:t>nj</w:t>
      </w:r>
      <w:r w:rsidR="009729ED">
        <w:t>a</w:t>
      </w:r>
      <w:r w:rsidR="006737E0">
        <w:rPr>
          <w:spacing w:val="-10"/>
        </w:rPr>
        <w:t xml:space="preserve"> </w:t>
      </w:r>
      <w:r w:rsidR="00791FC5">
        <w:t>iz</w:t>
      </w:r>
      <w:r w:rsidR="006737E0">
        <w:rPr>
          <w:spacing w:val="-8"/>
        </w:rPr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a</w:t>
      </w:r>
      <w:r w:rsidR="006737E0">
        <w:t>,</w:t>
      </w:r>
      <w:r w:rsidR="006737E0">
        <w:rPr>
          <w:spacing w:val="-5"/>
        </w:rPr>
        <w:t xml:space="preserve"> </w:t>
      </w:r>
      <w:r w:rsidR="00791FC5">
        <w:t>st</w:t>
      </w:r>
      <w:r w:rsidR="009729ED">
        <w:t>a</w:t>
      </w:r>
      <w:r w:rsidR="00791FC5">
        <w:t>tut</w:t>
      </w:r>
      <w:r w:rsidR="009729ED">
        <w:t>a</w:t>
      </w:r>
      <w:r w:rsidR="006737E0">
        <w:t xml:space="preserve"> </w:t>
      </w:r>
      <w:r w:rsidR="00791FC5">
        <w:t>i</w:t>
      </w:r>
      <w:r w:rsidR="006737E0">
        <w:t xml:space="preserve"> </w:t>
      </w:r>
      <w:r w:rsidR="009729ED">
        <w:t>o</w:t>
      </w:r>
      <w:r w:rsidR="00791FC5">
        <w:t>dluk</w:t>
      </w:r>
      <w:r w:rsidR="009729ED">
        <w:t>a</w:t>
      </w:r>
      <w:r w:rsidR="006737E0">
        <w:t xml:space="preserve"> </w:t>
      </w:r>
      <w:r w:rsidR="00791FC5">
        <w:t>Skupštin</w:t>
      </w:r>
      <w:r w:rsidR="009729ED">
        <w:t>e</w:t>
      </w:r>
      <w:r w:rsidR="006737E0">
        <w:rPr>
          <w:spacing w:val="-1"/>
        </w:rP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>;</w:t>
      </w:r>
    </w:p>
    <w:p w:rsidR="00E11DD8" w:rsidRDefault="0058361A" w:rsidP="00110B7A">
      <w:pPr>
        <w:pStyle w:val="BodyText"/>
        <w:spacing w:before="80"/>
        <w:ind w:left="860" w:right="135" w:hanging="360"/>
        <w:jc w:val="both"/>
        <w:rPr>
          <w:b/>
        </w:rPr>
      </w:pPr>
      <w:r>
        <w:t>14</w:t>
      </w:r>
      <w:r w:rsidR="00E11DD8">
        <w:t xml:space="preserve">) </w:t>
      </w:r>
      <w:r w:rsidR="00791FC5">
        <w:t>k</w:t>
      </w:r>
      <w:r w:rsidR="009729ED">
        <w:t>o</w:t>
      </w:r>
      <w:r w:rsidR="00791FC5">
        <w:t>m</w:t>
      </w:r>
      <w:r w:rsidR="009729ED">
        <w:t>a</w:t>
      </w:r>
      <w:r w:rsidR="00791FC5">
        <w:t>nd</w:t>
      </w:r>
      <w:r w:rsidR="009729ED">
        <w:t>a</w:t>
      </w:r>
      <w:r w:rsidR="00791FC5">
        <w:t>nt</w:t>
      </w:r>
      <w:r w:rsidR="00E11DD8">
        <w:t xml:space="preserve"> </w:t>
      </w:r>
      <w:r w:rsidR="009729ED">
        <w:t>je</w:t>
      </w:r>
      <w:r w:rsidR="00E11DD8">
        <w:t xml:space="preserve"> </w:t>
      </w:r>
      <w:r w:rsidR="009729ED">
        <w:t>O</w:t>
      </w:r>
      <w:r w:rsidR="00791FC5">
        <w:t>pštinsk</w:t>
      </w:r>
      <w:r w:rsidR="009729ED">
        <w:t>o</w:t>
      </w:r>
      <w:r w:rsidR="00791FC5">
        <w:t>g</w:t>
      </w:r>
      <w:r w:rsidR="00E11DD8">
        <w:t xml:space="preserve"> </w:t>
      </w:r>
      <w:r w:rsidR="00791FC5">
        <w:t>št</w:t>
      </w:r>
      <w:r w:rsidR="009729ED">
        <w:t>a</w:t>
      </w:r>
      <w:r w:rsidR="00791FC5">
        <w:t>b</w:t>
      </w:r>
      <w:r w:rsidR="009729ED">
        <w:t>a</w:t>
      </w:r>
      <w:r w:rsidR="00E11DD8">
        <w:t xml:space="preserve"> </w:t>
      </w:r>
      <w:r w:rsidR="00791FC5">
        <w:t>z</w:t>
      </w:r>
      <w:r w:rsidR="009729ED">
        <w:t>a</w:t>
      </w:r>
      <w:r w:rsidR="00E11DD8">
        <w:t xml:space="preserve"> </w:t>
      </w:r>
      <w:r w:rsidR="00791FC5">
        <w:t>v</w:t>
      </w:r>
      <w:r w:rsidR="009729ED">
        <w:t>a</w:t>
      </w:r>
      <w:r w:rsidR="00791FC5">
        <w:t>nr</w:t>
      </w:r>
      <w:r w:rsidR="009729ED">
        <w:t>e</w:t>
      </w:r>
      <w:r w:rsidR="00791FC5">
        <w:t>dn</w:t>
      </w:r>
      <w:r w:rsidR="009729ED">
        <w:t>e</w:t>
      </w:r>
      <w:r w:rsidR="00E11DD8">
        <w:t xml:space="preserve"> </w:t>
      </w:r>
      <w:r w:rsidR="00791FC5">
        <w:t>situ</w:t>
      </w:r>
      <w:r w:rsidR="009729ED">
        <w:t>a</w:t>
      </w:r>
      <w:r w:rsidR="00791FC5">
        <w:t>ci</w:t>
      </w:r>
      <w:r w:rsidR="009729ED">
        <w:t>je</w:t>
      </w:r>
      <w:r w:rsidR="00E11DD8">
        <w:t xml:space="preserve"> </w:t>
      </w:r>
      <w:r w:rsidR="00791FC5">
        <w:t>p</w:t>
      </w:r>
      <w:r w:rsidR="009729ED">
        <w:t>o</w:t>
      </w:r>
      <w:r w:rsidR="00E11DD8">
        <w:t xml:space="preserve"> </w:t>
      </w:r>
      <w:r w:rsidR="00791FC5">
        <w:t>p</w:t>
      </w:r>
      <w:r w:rsidR="009729ED">
        <w:t>o</w:t>
      </w:r>
      <w:r w:rsidR="00791FC5">
        <w:t>l</w:t>
      </w:r>
      <w:r w:rsidR="009729ED">
        <w:t>o</w:t>
      </w:r>
      <w:r w:rsidR="00791FC5">
        <w:t>ž</w:t>
      </w:r>
      <w:r w:rsidR="009729ED">
        <w:t>aj</w:t>
      </w:r>
      <w:r w:rsidR="00791FC5">
        <w:t>u</w:t>
      </w:r>
      <w:r w:rsidR="00E11DD8">
        <w:t xml:space="preserve">,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11DD8">
        <w:t xml:space="preserve"> </w:t>
      </w:r>
      <w:r w:rsidR="009729ED">
        <w:t>o</w:t>
      </w:r>
      <w:r w:rsidR="00791FC5">
        <w:t>dluku</w:t>
      </w:r>
      <w:r w:rsidR="00E11DD8">
        <w:t xml:space="preserve"> </w:t>
      </w:r>
      <w:r w:rsidR="009729ED">
        <w:t>o</w:t>
      </w:r>
      <w:r w:rsidR="00E11DD8">
        <w:t xml:space="preserve"> </w:t>
      </w:r>
      <w:r w:rsidR="00791FC5">
        <w:t>pr</w:t>
      </w:r>
      <w:r w:rsidR="009729ED">
        <w:t>o</w:t>
      </w:r>
      <w:r w:rsidR="00791FC5">
        <w:t>gl</w:t>
      </w:r>
      <w:r w:rsidR="009729ED">
        <w:t>a</w:t>
      </w:r>
      <w:r w:rsidR="00791FC5">
        <w:t>š</w:t>
      </w:r>
      <w:r w:rsidR="009729ED">
        <w:t>e</w:t>
      </w:r>
      <w:r w:rsidR="00791FC5">
        <w:t>nju</w:t>
      </w:r>
      <w:r w:rsidR="00E11DD8">
        <w:t xml:space="preserve"> </w:t>
      </w:r>
      <w:r w:rsidR="00791FC5">
        <w:t>i</w:t>
      </w:r>
      <w:r w:rsidR="00E11DD8">
        <w:t xml:space="preserve"> </w:t>
      </w:r>
      <w:r w:rsidR="009729ED">
        <w:t>o</w:t>
      </w:r>
      <w:r w:rsidR="00E11DD8">
        <w:t xml:space="preserve"> </w:t>
      </w:r>
      <w:r w:rsidR="00791FC5">
        <w:t>ukid</w:t>
      </w:r>
      <w:r w:rsidR="009729ED">
        <w:t>a</w:t>
      </w:r>
      <w:r w:rsidR="00791FC5">
        <w:t>nju</w:t>
      </w:r>
      <w:r w:rsidR="00E11DD8">
        <w:t xml:space="preserve"> </w:t>
      </w:r>
      <w:r w:rsidR="00791FC5">
        <w:t>v</w:t>
      </w:r>
      <w:r w:rsidR="009729ED">
        <w:t>a</w:t>
      </w:r>
      <w:r w:rsidR="00791FC5">
        <w:t>nr</w:t>
      </w:r>
      <w:r w:rsidR="009729ED">
        <w:t>e</w:t>
      </w:r>
      <w:r w:rsidR="00791FC5">
        <w:t>dn</w:t>
      </w:r>
      <w:r w:rsidR="009729ED">
        <w:t>e</w:t>
      </w:r>
      <w:r w:rsidR="00E11DD8">
        <w:t xml:space="preserve"> </w:t>
      </w:r>
      <w:r w:rsidR="00791FC5">
        <w:t>situ</w:t>
      </w:r>
      <w:r w:rsidR="009729ED">
        <w:t>a</w:t>
      </w:r>
      <w:r w:rsidR="00791FC5">
        <w:t>ci</w:t>
      </w:r>
      <w:r w:rsidR="009729ED">
        <w:t>je</w:t>
      </w:r>
      <w:r w:rsidR="00E11DD8">
        <w:t xml:space="preserve"> </w:t>
      </w:r>
      <w:r w:rsidR="00791FC5">
        <w:t>n</w:t>
      </w:r>
      <w:r w:rsidR="009729ED">
        <w:t>a</w:t>
      </w:r>
      <w:r w:rsidR="00E11DD8">
        <w:t xml:space="preserve"> </w:t>
      </w:r>
      <w:r w:rsidR="00791FC5">
        <w:t>pr</w:t>
      </w:r>
      <w:r w:rsidR="009729ED">
        <w:t>e</w:t>
      </w:r>
      <w:r w:rsidR="00791FC5">
        <w:t>dl</w:t>
      </w:r>
      <w:r w:rsidR="009729ED">
        <w:t>o</w:t>
      </w:r>
      <w:r w:rsidR="00791FC5">
        <w:t>g</w:t>
      </w:r>
      <w:r w:rsidR="00E11DD8">
        <w:t xml:space="preserve"> </w:t>
      </w:r>
      <w:r w:rsidR="009729ED">
        <w:t>O</w:t>
      </w:r>
      <w:r w:rsidR="00791FC5">
        <w:t>pštinsk</w:t>
      </w:r>
      <w:r w:rsidR="009729ED">
        <w:t>o</w:t>
      </w:r>
      <w:r w:rsidR="00791FC5">
        <w:t>g</w:t>
      </w:r>
      <w:r w:rsidR="00E11DD8">
        <w:t xml:space="preserve"> </w:t>
      </w:r>
      <w:r w:rsidR="00791FC5">
        <w:t>št</w:t>
      </w:r>
      <w:r w:rsidR="009729ED">
        <w:t>a</w:t>
      </w:r>
      <w:r w:rsidR="00791FC5">
        <w:t>b</w:t>
      </w:r>
      <w:r w:rsidR="009729ED">
        <w:t>a</w:t>
      </w:r>
      <w:r w:rsidR="00E11DD8">
        <w:t xml:space="preserve"> </w:t>
      </w:r>
      <w:r w:rsidR="00791FC5">
        <w:t>z</w:t>
      </w:r>
      <w:r w:rsidR="009729ED">
        <w:t>a</w:t>
      </w:r>
      <w:r w:rsidR="00E11DD8">
        <w:t xml:space="preserve"> </w:t>
      </w:r>
      <w:r w:rsidR="00791FC5">
        <w:t>v</w:t>
      </w:r>
      <w:r w:rsidR="009729ED">
        <w:t>a</w:t>
      </w:r>
      <w:r w:rsidR="00791FC5">
        <w:t>nr</w:t>
      </w:r>
      <w:r w:rsidR="009729ED">
        <w:t>e</w:t>
      </w:r>
      <w:r w:rsidR="00791FC5">
        <w:t>dn</w:t>
      </w:r>
      <w:r w:rsidR="009729ED">
        <w:t>e</w:t>
      </w:r>
      <w:r w:rsidR="00E11DD8">
        <w:t xml:space="preserve"> </w:t>
      </w:r>
      <w:r w:rsidR="00791FC5">
        <w:t>situ</w:t>
      </w:r>
      <w:r w:rsidR="009729ED">
        <w:t>a</w:t>
      </w:r>
      <w:r w:rsidR="00791FC5">
        <w:t>ci</w:t>
      </w:r>
      <w:r w:rsidR="009729ED">
        <w:t>je</w:t>
      </w:r>
      <w:r w:rsidR="00E11DD8">
        <w:rPr>
          <w:b/>
        </w:rPr>
        <w:t>;</w:t>
      </w:r>
    </w:p>
    <w:p w:rsidR="00E11DD8" w:rsidRDefault="0058361A" w:rsidP="00110B7A">
      <w:pPr>
        <w:pStyle w:val="BodyText"/>
        <w:ind w:left="500"/>
      </w:pPr>
      <w:r>
        <w:t>15</w:t>
      </w:r>
      <w:r w:rsidR="00E11DD8">
        <w:t>)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11DD8">
        <w:t xml:space="preserve"> </w:t>
      </w:r>
      <w:r w:rsidR="009729ED">
        <w:t>o</w:t>
      </w:r>
      <w:r w:rsidR="00791FC5">
        <w:t>dluku</w:t>
      </w:r>
      <w:r w:rsidR="00E11DD8">
        <w:t xml:space="preserve"> </w:t>
      </w:r>
      <w:r w:rsidR="009729ED">
        <w:t>o</w:t>
      </w:r>
      <w:r w:rsidR="00E11DD8">
        <w:t xml:space="preserve"> </w:t>
      </w:r>
      <w:r w:rsidR="00791FC5">
        <w:t>pr</w:t>
      </w:r>
      <w:r w:rsidR="009729ED">
        <w:t>o</w:t>
      </w:r>
      <w:r w:rsidR="00791FC5">
        <w:t>gl</w:t>
      </w:r>
      <w:r w:rsidR="009729ED">
        <w:t>a</w:t>
      </w:r>
      <w:r w:rsidR="00791FC5">
        <w:t>š</w:t>
      </w:r>
      <w:r w:rsidR="009729ED">
        <w:t>e</w:t>
      </w:r>
      <w:r w:rsidR="00791FC5">
        <w:t>nju</w:t>
      </w:r>
      <w:r w:rsidR="00E11DD8">
        <w:t xml:space="preserve"> </w:t>
      </w:r>
      <w:r w:rsidR="00791FC5">
        <w:t>d</w:t>
      </w:r>
      <w:r w:rsidR="009729ED">
        <w:t>a</w:t>
      </w:r>
      <w:r w:rsidR="00791FC5">
        <w:t>n</w:t>
      </w:r>
      <w:r w:rsidR="009729ED">
        <w:t>a</w:t>
      </w:r>
      <w:r w:rsidR="00E11DD8">
        <w:t xml:space="preserve"> </w:t>
      </w:r>
      <w:r w:rsidR="00791FC5">
        <w:t>ž</w:t>
      </w:r>
      <w:r w:rsidR="009729ED">
        <w:t>a</w:t>
      </w:r>
      <w:r w:rsidR="00791FC5">
        <w:t>l</w:t>
      </w:r>
      <w:r w:rsidR="009729ED">
        <w:t>o</w:t>
      </w:r>
      <w:r w:rsidR="00791FC5">
        <w:t>sti</w:t>
      </w:r>
      <w:r w:rsidR="00E11DD8">
        <w:t xml:space="preserve"> </w:t>
      </w:r>
      <w:r w:rsidR="00791FC5">
        <w:t>u</w:t>
      </w:r>
      <w:r w:rsidR="00E11DD8">
        <w:t xml:space="preserve"> </w:t>
      </w:r>
      <w:r w:rsidR="009729ED">
        <w:t>O</w:t>
      </w:r>
      <w:r w:rsidR="00791FC5">
        <w:t>pštini</w:t>
      </w:r>
      <w:r w:rsidR="00E11DD8">
        <w:t>;</w:t>
      </w:r>
    </w:p>
    <w:p w:rsidR="00E11DD8" w:rsidRDefault="0058361A" w:rsidP="00110B7A">
      <w:pPr>
        <w:pStyle w:val="BodyText"/>
        <w:ind w:left="500"/>
      </w:pPr>
      <w:r>
        <w:t>1</w:t>
      </w:r>
      <w:r w:rsidR="009B1743">
        <w:t>6</w:t>
      </w:r>
      <w:r w:rsidR="00E11DD8">
        <w:t>)</w:t>
      </w:r>
      <w:r w:rsidR="00791FC5">
        <w:t>inf</w:t>
      </w:r>
      <w:r w:rsidR="009729ED">
        <w:t>o</w:t>
      </w:r>
      <w:r w:rsidR="00791FC5">
        <w:t>rmiš</w:t>
      </w:r>
      <w:r w:rsidR="009729ED">
        <w:t>e</w:t>
      </w:r>
      <w:r w:rsidR="00E11DD8">
        <w:t xml:space="preserve"> </w:t>
      </w:r>
      <w:r w:rsidR="009729ED">
        <w:t>ja</w:t>
      </w:r>
      <w:r w:rsidR="00791FC5">
        <w:t>vn</w:t>
      </w:r>
      <w:r w:rsidR="009729ED">
        <w:t>o</w:t>
      </w:r>
      <w:r w:rsidR="00791FC5">
        <w:t>st</w:t>
      </w:r>
      <w:r w:rsidR="00E11DD8">
        <w:t xml:space="preserve"> </w:t>
      </w:r>
      <w:r w:rsidR="009729ED">
        <w:t>o</w:t>
      </w:r>
      <w:r w:rsidR="00E11DD8">
        <w:t xml:space="preserve"> </w:t>
      </w:r>
      <w:r w:rsidR="00791FC5">
        <w:t>sv</w:t>
      </w:r>
      <w:r w:rsidR="009729ED">
        <w:t>o</w:t>
      </w:r>
      <w:r w:rsidR="00791FC5">
        <w:t>m</w:t>
      </w:r>
      <w:r w:rsidR="00E11DD8">
        <w:t xml:space="preserve"> </w:t>
      </w:r>
      <w:r w:rsidR="00791FC5">
        <w:t>r</w:t>
      </w:r>
      <w:r w:rsidR="009729ED">
        <w:t>a</w:t>
      </w:r>
      <w:r w:rsidR="00791FC5">
        <w:t>du</w:t>
      </w:r>
      <w:r w:rsidR="00E11DD8">
        <w:t>;</w:t>
      </w:r>
    </w:p>
    <w:p w:rsidR="00E11DD8" w:rsidRDefault="0058361A" w:rsidP="00110B7A">
      <w:pPr>
        <w:pStyle w:val="BodyText"/>
        <w:ind w:left="860" w:right="142" w:hanging="360"/>
        <w:jc w:val="both"/>
      </w:pPr>
      <w:r>
        <w:t>1</w:t>
      </w:r>
      <w:r w:rsidR="009B1743">
        <w:t>7</w:t>
      </w:r>
      <w:r w:rsidR="00E11DD8">
        <w:t>)</w:t>
      </w:r>
      <w:r w:rsidR="00791FC5">
        <w:t>p</w:t>
      </w:r>
      <w:r w:rsidR="009729ED">
        <w:t>o</w:t>
      </w:r>
      <w:r w:rsidR="00791FC5">
        <w:t>dn</w:t>
      </w:r>
      <w:r w:rsidR="009729ED">
        <w:t>o</w:t>
      </w:r>
      <w:r w:rsidR="00791FC5">
        <w:t>si</w:t>
      </w:r>
      <w:r w:rsidR="00E11DD8">
        <w:t xml:space="preserve"> </w:t>
      </w:r>
      <w:r w:rsidR="00791FC5">
        <w:t>ž</w:t>
      </w:r>
      <w:r w:rsidR="009729ED">
        <w:t>a</w:t>
      </w:r>
      <w:r w:rsidR="00791FC5">
        <w:t>lbu</w:t>
      </w:r>
      <w:r w:rsidR="00E11DD8">
        <w:t xml:space="preserve"> </w:t>
      </w:r>
      <w:r w:rsidR="00791FC5">
        <w:t>Ust</w:t>
      </w:r>
      <w:r w:rsidR="009729ED">
        <w:t>a</w:t>
      </w:r>
      <w:r w:rsidR="00791FC5">
        <w:t>vn</w:t>
      </w:r>
      <w:r w:rsidR="009729ED">
        <w:t>o</w:t>
      </w:r>
      <w:r w:rsidR="00791FC5">
        <w:t>m</w:t>
      </w:r>
      <w:r w:rsidR="00E11DD8">
        <w:t xml:space="preserve"> </w:t>
      </w:r>
      <w:r w:rsidR="00791FC5">
        <w:t>sudu</w:t>
      </w:r>
      <w:r w:rsidR="00E11DD8">
        <w:t xml:space="preserve"> </w:t>
      </w:r>
      <w:r w:rsidR="00791FC5">
        <w:t>R</w:t>
      </w:r>
      <w:r w:rsidR="009729ED">
        <w:t>e</w:t>
      </w:r>
      <w:r w:rsidR="00791FC5">
        <w:t>publik</w:t>
      </w:r>
      <w:r w:rsidR="009729ED">
        <w:t>e</w:t>
      </w:r>
      <w:r w:rsidR="00E11DD8">
        <w:t xml:space="preserve"> </w:t>
      </w:r>
      <w:r w:rsidR="00791FC5">
        <w:t>Srbi</w:t>
      </w:r>
      <w:r w:rsidR="009729ED">
        <w:t>je</w:t>
      </w:r>
      <w:r w:rsidR="00E11DD8">
        <w:t xml:space="preserve"> </w:t>
      </w:r>
      <w:r w:rsidR="009729ED">
        <w:t>a</w:t>
      </w:r>
      <w:r w:rsidR="00791FC5">
        <w:t>k</w:t>
      </w:r>
      <w:r w:rsidR="009729ED">
        <w:t>o</w:t>
      </w:r>
      <w:r w:rsidR="00E11DD8">
        <w:t xml:space="preserve"> </w:t>
      </w:r>
      <w:r w:rsidR="00791FC5">
        <w:t>s</w:t>
      </w:r>
      <w:r w:rsidR="009729ED">
        <w:t>e</w:t>
      </w:r>
      <w:r w:rsidR="00E11DD8">
        <w:t xml:space="preserve"> </w:t>
      </w:r>
      <w:r w:rsidR="00791FC5">
        <w:t>p</w:t>
      </w:r>
      <w:r w:rsidR="009729ED">
        <w:t>oje</w:t>
      </w:r>
      <w:r w:rsidR="00791FC5">
        <w:t>din</w:t>
      </w:r>
      <w:r w:rsidR="009729ED">
        <w:t>a</w:t>
      </w:r>
      <w:r w:rsidR="00791FC5">
        <w:t>čnim</w:t>
      </w:r>
      <w:r w:rsidR="00E11DD8">
        <w:t xml:space="preserve"> </w:t>
      </w:r>
      <w:r w:rsidR="009729ED">
        <w:t>a</w:t>
      </w:r>
      <w:r w:rsidR="00791FC5">
        <w:t>kt</w:t>
      </w:r>
      <w:r w:rsidR="009729ED">
        <w:t>o</w:t>
      </w:r>
      <w:r w:rsidR="00791FC5">
        <w:t>m</w:t>
      </w:r>
      <w:r w:rsidR="00E11DD8">
        <w:t xml:space="preserve"> </w:t>
      </w:r>
      <w:r w:rsidR="00791FC5">
        <w:t>ili</w:t>
      </w:r>
      <w:r w:rsidR="00E11DD8">
        <w:t xml:space="preserve"> </w:t>
      </w:r>
      <w:r w:rsidR="00791FC5">
        <w:t>r</w:t>
      </w:r>
      <w:r w:rsidR="009729ED">
        <w:t>a</w:t>
      </w:r>
      <w:r w:rsidR="00791FC5">
        <w:t>dnj</w:t>
      </w:r>
      <w:r w:rsidR="009729ED">
        <w:t>o</w:t>
      </w:r>
      <w:r w:rsidR="00791FC5">
        <w:t>m</w:t>
      </w:r>
      <w:r w:rsidR="00E11DD8">
        <w:t xml:space="preserve"> </w:t>
      </w:r>
      <w:r w:rsidR="00791FC5">
        <w:t>drž</w:t>
      </w:r>
      <w:r w:rsidR="009729ED">
        <w:t>a</w:t>
      </w:r>
      <w:r w:rsidR="00791FC5">
        <w:t>vn</w:t>
      </w:r>
      <w:r w:rsidR="009729ED">
        <w:t>o</w:t>
      </w:r>
      <w:r w:rsidR="00791FC5">
        <w:t>g</w:t>
      </w:r>
      <w:r w:rsidR="00E11DD8">
        <w:t xml:space="preserve"> </w:t>
      </w:r>
      <w:r w:rsidR="009729ED">
        <w:t>o</w:t>
      </w:r>
      <w:r w:rsidR="00791FC5">
        <w:t>rg</w:t>
      </w:r>
      <w:r w:rsidR="009729ED">
        <w:t>a</w:t>
      </w:r>
      <w:r w:rsidR="00791FC5">
        <w:t>n</w:t>
      </w:r>
      <w:r w:rsidR="009729ED">
        <w:t>a</w:t>
      </w:r>
      <w:r w:rsidR="00E11DD8">
        <w:t xml:space="preserve"> </w:t>
      </w:r>
      <w:r w:rsidR="00791FC5">
        <w:t>ili</w:t>
      </w:r>
      <w:r w:rsidR="00E11DD8">
        <w:t xml:space="preserve"> </w:t>
      </w:r>
      <w:r w:rsidR="009729ED">
        <w:t>o</w:t>
      </w:r>
      <w:r w:rsidR="00791FC5">
        <w:t>rg</w:t>
      </w:r>
      <w:r w:rsidR="009729ED">
        <w:t>a</w:t>
      </w:r>
      <w:r w:rsidR="00791FC5">
        <w:t>n</w:t>
      </w:r>
      <w:r w:rsidR="009729ED">
        <w:t>a</w:t>
      </w:r>
      <w:r w:rsidR="00E11DD8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11DD8">
        <w:t xml:space="preserve"> </w:t>
      </w:r>
      <w:r w:rsidR="009729ED">
        <w:t>o</w:t>
      </w:r>
      <w:r w:rsidR="00791FC5">
        <w:t>n</w:t>
      </w:r>
      <w:r w:rsidR="009729ED">
        <w:t>e</w:t>
      </w:r>
      <w:r w:rsidR="00791FC5">
        <w:t>m</w:t>
      </w:r>
      <w:r w:rsidR="009729ED">
        <w:t>o</w:t>
      </w:r>
      <w:r w:rsidR="00791FC5">
        <w:t>guć</w:t>
      </w:r>
      <w:r w:rsidR="009729ED">
        <w:t>a</w:t>
      </w:r>
      <w:r w:rsidR="00791FC5">
        <w:t>v</w:t>
      </w:r>
      <w:r w:rsidR="009729ED">
        <w:t>a</w:t>
      </w:r>
      <w:r w:rsidR="00E11DD8">
        <w:t xml:space="preserve"> </w:t>
      </w:r>
      <w:r w:rsidR="00791FC5">
        <w:t>vrš</w:t>
      </w:r>
      <w:r w:rsidR="009729ED">
        <w:t>e</w:t>
      </w:r>
      <w:r w:rsidR="00791FC5">
        <w:t>nj</w:t>
      </w:r>
      <w:r w:rsidR="009729ED">
        <w:t>e</w:t>
      </w:r>
      <w:r w:rsidR="00E11DD8">
        <w:t xml:space="preserve"> </w:t>
      </w:r>
      <w:r w:rsidR="00791FC5">
        <w:t>n</w:t>
      </w:r>
      <w:r w:rsidR="009729ED">
        <w:t>a</w:t>
      </w:r>
      <w:r w:rsidR="00791FC5">
        <w:t>dl</w:t>
      </w:r>
      <w:r w:rsidR="009729ED">
        <w:t>e</w:t>
      </w:r>
      <w:r w:rsidR="00791FC5">
        <w:t>žn</w:t>
      </w:r>
      <w:r w:rsidR="009729ED">
        <w:t>o</w:t>
      </w:r>
      <w:r w:rsidR="00791FC5">
        <w:t>sti</w:t>
      </w:r>
      <w:r w:rsidR="00E11DD8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11DD8">
        <w:t>;</w:t>
      </w:r>
    </w:p>
    <w:p w:rsidR="00E11DD8" w:rsidRDefault="0058361A" w:rsidP="00110B7A">
      <w:pPr>
        <w:pStyle w:val="BodyText"/>
        <w:spacing w:before="2"/>
        <w:ind w:left="860" w:right="144" w:hanging="360"/>
        <w:jc w:val="both"/>
      </w:pPr>
      <w:r>
        <w:t>1</w:t>
      </w:r>
      <w:r w:rsidR="009B1743">
        <w:t>8</w:t>
      </w:r>
      <w:r w:rsidR="00E11DD8">
        <w:t>)</w:t>
      </w:r>
      <w:r w:rsidR="009729ED">
        <w:t>o</w:t>
      </w:r>
      <w:r w:rsidR="00791FC5">
        <w:t>br</w:t>
      </w:r>
      <w:r w:rsidR="009729ED">
        <w:t>a</w:t>
      </w:r>
      <w:r w:rsidR="00791FC5">
        <w:t>zu</w:t>
      </w:r>
      <w:r w:rsidR="009729ED">
        <w:t>je</w:t>
      </w:r>
      <w:r w:rsidR="00E11DD8">
        <w:t xml:space="preserve"> </w:t>
      </w:r>
      <w:r w:rsidR="00791FC5">
        <w:t>stručn</w:t>
      </w:r>
      <w:r w:rsidR="009729ED">
        <w:t>a</w:t>
      </w:r>
      <w:r w:rsidR="00E11DD8">
        <w:t xml:space="preserve"> </w:t>
      </w:r>
      <w:r w:rsidR="00791FC5">
        <w:t>s</w:t>
      </w:r>
      <w:r w:rsidR="009729ED">
        <w:t>a</w:t>
      </w:r>
      <w:r w:rsidR="00791FC5">
        <w:t>v</w:t>
      </w:r>
      <w:r w:rsidR="009729ED">
        <w:t>e</w:t>
      </w:r>
      <w:r w:rsidR="00791FC5">
        <w:t>t</w:t>
      </w:r>
      <w:r w:rsidR="009729ED">
        <w:t>o</w:t>
      </w:r>
      <w:r w:rsidR="00791FC5">
        <w:t>d</w:t>
      </w:r>
      <w:r w:rsidR="009729ED">
        <w:t>a</w:t>
      </w:r>
      <w:r w:rsidR="00791FC5">
        <w:t>vn</w:t>
      </w:r>
      <w:r w:rsidR="009729ED">
        <w:t>a</w:t>
      </w:r>
      <w:r w:rsidR="00E11DD8">
        <w:t xml:space="preserve"> </w:t>
      </w:r>
      <w:r w:rsidR="00791FC5">
        <w:t>r</w:t>
      </w:r>
      <w:r w:rsidR="009729ED">
        <w:t>a</w:t>
      </w:r>
      <w:r w:rsidR="00791FC5">
        <w:t>dn</w:t>
      </w:r>
      <w:r w:rsidR="009729ED">
        <w:t>a</w:t>
      </w:r>
      <w:r w:rsidR="00E11DD8">
        <w:t xml:space="preserve"> </w:t>
      </w:r>
      <w:r w:rsidR="00791FC5">
        <w:t>t</w:t>
      </w:r>
      <w:r w:rsidR="009729ED">
        <w:t>e</w:t>
      </w:r>
      <w:r w:rsidR="00791FC5">
        <w:t>l</w:t>
      </w:r>
      <w:r w:rsidR="009729ED">
        <w:t>a</w:t>
      </w:r>
      <w:r w:rsidR="00E11DD8">
        <w:t xml:space="preserve"> </w:t>
      </w:r>
      <w:r w:rsidR="00791FC5">
        <w:t>z</w:t>
      </w:r>
      <w:r w:rsidR="009729ED">
        <w:t>a</w:t>
      </w:r>
      <w:r w:rsidR="00E11DD8">
        <w:t xml:space="preserve"> </w:t>
      </w:r>
      <w:r w:rsidR="00791FC5">
        <w:t>p</w:t>
      </w:r>
      <w:r w:rsidR="009729ED">
        <w:t>oje</w:t>
      </w:r>
      <w:r w:rsidR="00791FC5">
        <w:t>din</w:t>
      </w:r>
      <w:r w:rsidR="009729ED">
        <w:t>e</w:t>
      </w:r>
      <w:r w:rsidR="00E11DD8"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</w:t>
      </w:r>
      <w:r w:rsidR="009729ED">
        <w:t>e</w:t>
      </w:r>
      <w:r w:rsidR="00E11DD8">
        <w:t xml:space="preserve"> </w:t>
      </w:r>
      <w:r w:rsidR="00791FC5">
        <w:t>iz</w:t>
      </w:r>
      <w:r w:rsidR="00E11DD8">
        <w:t xml:space="preserve"> </w:t>
      </w:r>
      <w:r w:rsidR="00791FC5">
        <w:t>sv</w:t>
      </w:r>
      <w:r w:rsidR="009729ED">
        <w:t>oje</w:t>
      </w:r>
      <w:r w:rsidR="00E11DD8">
        <w:t xml:space="preserve"> </w:t>
      </w:r>
      <w:r w:rsidR="00791FC5">
        <w:t>n</w:t>
      </w:r>
      <w:r w:rsidR="009729ED">
        <w:t>a</w:t>
      </w:r>
      <w:r w:rsidR="00791FC5">
        <w:t>dl</w:t>
      </w:r>
      <w:r w:rsidR="009729ED">
        <w:t>e</w:t>
      </w:r>
      <w:r w:rsidR="00791FC5">
        <w:t>žn</w:t>
      </w:r>
      <w:r w:rsidR="009729ED">
        <w:t>o</w:t>
      </w:r>
      <w:r w:rsidR="00791FC5">
        <w:t>sti</w:t>
      </w:r>
      <w:r w:rsidR="00E11DD8">
        <w:t>;</w:t>
      </w:r>
    </w:p>
    <w:p w:rsidR="00E11DD8" w:rsidRDefault="009B1743" w:rsidP="00110B7A">
      <w:pPr>
        <w:pStyle w:val="BodyText"/>
        <w:ind w:left="500"/>
      </w:pPr>
      <w:r>
        <w:t>19</w:t>
      </w:r>
      <w:r w:rsidR="00E11DD8">
        <w:t>)</w:t>
      </w:r>
      <w:r w:rsidR="00791FC5">
        <w:t>p</w:t>
      </w:r>
      <w:r w:rsidR="009729ED">
        <w:t>o</w:t>
      </w:r>
      <w:r w:rsidR="00791FC5">
        <w:t>st</w:t>
      </w:r>
      <w:r w:rsidR="009729ED">
        <w:t>a</w:t>
      </w:r>
      <w:r w:rsidR="00791FC5">
        <w:t>vlj</w:t>
      </w:r>
      <w:r w:rsidR="009729ED">
        <w:t>a</w:t>
      </w:r>
      <w:r w:rsidR="00E11DD8">
        <w:t xml:space="preserve"> </w:t>
      </w:r>
      <w:r w:rsidR="00791FC5">
        <w:t>i</w:t>
      </w:r>
      <w:r w:rsidR="00E11DD8">
        <w:t xml:space="preserve"> </w:t>
      </w:r>
      <w:r w:rsidR="00791FC5">
        <w:t>r</w:t>
      </w:r>
      <w:r w:rsidR="009729ED">
        <w:t>a</w:t>
      </w:r>
      <w:r w:rsidR="00791FC5">
        <w:t>zr</w:t>
      </w:r>
      <w:r w:rsidR="009729ED">
        <w:t>e</w:t>
      </w:r>
      <w:r w:rsidR="00791FC5">
        <w:t>š</w:t>
      </w:r>
      <w:r w:rsidR="009729ED">
        <w:t>a</w:t>
      </w:r>
      <w:r w:rsidR="00791FC5">
        <w:t>v</w:t>
      </w:r>
      <w:r w:rsidR="009729ED">
        <w:t>a</w:t>
      </w:r>
      <w:r w:rsidR="00E11DD8">
        <w:t xml:space="preserve"> </w:t>
      </w:r>
      <w:r w:rsidR="00791FC5">
        <w:t>p</w:t>
      </w:r>
      <w:r w:rsidR="009729ED">
        <w:t>o</w:t>
      </w:r>
      <w:r w:rsidR="00791FC5">
        <w:t>m</w:t>
      </w:r>
      <w:r w:rsidR="009729ED">
        <w:t>o</w:t>
      </w:r>
      <w:r w:rsidR="00791FC5">
        <w:t>ćnik</w:t>
      </w:r>
      <w:r w:rsidR="009729ED">
        <w:t>e</w:t>
      </w:r>
      <w:r w:rsidR="00E11DD8"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 w:rsidR="00E11DD8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11DD8">
        <w:t>;</w:t>
      </w:r>
    </w:p>
    <w:p w:rsidR="00E11DD8" w:rsidRDefault="0058361A" w:rsidP="00110B7A">
      <w:pPr>
        <w:pStyle w:val="BodyText"/>
        <w:spacing w:before="1"/>
        <w:ind w:left="860" w:right="136" w:hanging="360"/>
        <w:jc w:val="both"/>
      </w:pPr>
      <w:r>
        <w:t>2</w:t>
      </w:r>
      <w:r w:rsidR="009B1743">
        <w:t>0</w:t>
      </w:r>
      <w:r w:rsidR="00E11DD8">
        <w:t xml:space="preserve">)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E11DD8">
        <w:t xml:space="preserve"> </w:t>
      </w:r>
      <w:r w:rsidR="009729ED">
        <w:t>a</w:t>
      </w:r>
      <w:r w:rsidR="00791FC5">
        <w:t>kt</w:t>
      </w:r>
      <w:r w:rsidR="009729ED">
        <w:t>a</w:t>
      </w:r>
      <w:r w:rsidR="00E11DD8">
        <w:t xml:space="preserve"> </w:t>
      </w:r>
      <w:r w:rsidR="00791FC5">
        <w:t>iz</w:t>
      </w:r>
      <w:r w:rsidR="00E11DD8">
        <w:t xml:space="preserve"> </w:t>
      </w:r>
      <w:r w:rsidR="00791FC5">
        <w:t>n</w:t>
      </w:r>
      <w:r w:rsidR="009729ED">
        <w:t>a</w:t>
      </w:r>
      <w:r w:rsidR="00791FC5">
        <w:t>dl</w:t>
      </w:r>
      <w:r w:rsidR="009729ED">
        <w:t>e</w:t>
      </w:r>
      <w:r w:rsidR="00791FC5">
        <w:t>žn</w:t>
      </w:r>
      <w:r w:rsidR="009729ED">
        <w:t>o</w:t>
      </w:r>
      <w:r w:rsidR="00791FC5">
        <w:t>sti</w:t>
      </w:r>
      <w:r w:rsidR="00E11DD8">
        <w:t xml:space="preserve"> </w:t>
      </w:r>
      <w:r w:rsidR="00791FC5">
        <w:t>Skupštin</w:t>
      </w:r>
      <w:r w:rsidR="009729ED">
        <w:t>e</w:t>
      </w:r>
      <w:r w:rsidR="00E11DD8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E11DD8">
        <w:t xml:space="preserve"> </w:t>
      </w:r>
      <w:r w:rsidR="00791FC5">
        <w:t>u</w:t>
      </w:r>
      <w:r w:rsidR="00E11DD8">
        <w:t xml:space="preserve"> </w:t>
      </w:r>
      <w:r w:rsidR="00791FC5">
        <w:t>sluč</w:t>
      </w:r>
      <w:r w:rsidR="009729ED">
        <w:t>aj</w:t>
      </w:r>
      <w:r w:rsidR="00791FC5">
        <w:t>u</w:t>
      </w:r>
      <w:r w:rsidR="00E11DD8">
        <w:t xml:space="preserve"> </w:t>
      </w:r>
      <w:r w:rsidR="00791FC5">
        <w:t>r</w:t>
      </w:r>
      <w:r w:rsidR="009729ED">
        <w:t>a</w:t>
      </w:r>
      <w:r w:rsidR="00791FC5">
        <w:t>tn</w:t>
      </w:r>
      <w:r w:rsidR="009729ED">
        <w:t>o</w:t>
      </w:r>
      <w:r w:rsidR="00791FC5">
        <w:t>g</w:t>
      </w:r>
      <w:r w:rsidR="00E11DD8">
        <w:t xml:space="preserve"> </w:t>
      </w:r>
      <w:r w:rsidR="00791FC5">
        <w:t>st</w:t>
      </w:r>
      <w:r w:rsidR="009729ED">
        <w:t>a</w:t>
      </w:r>
      <w:r w:rsidR="00791FC5">
        <w:t>nj</w:t>
      </w:r>
      <w:r w:rsidR="009729ED">
        <w:t>a</w:t>
      </w:r>
      <w:r w:rsidR="00E11DD8">
        <w:t xml:space="preserve"> </w:t>
      </w:r>
      <w:r w:rsidR="00791FC5">
        <w:t>ili</w:t>
      </w:r>
      <w:r w:rsidR="00E11DD8">
        <w:t xml:space="preserve"> </w:t>
      </w:r>
      <w:r w:rsidR="009729ED">
        <w:t>e</w:t>
      </w:r>
      <w:r w:rsidR="00791FC5">
        <w:t>l</w:t>
      </w:r>
      <w:r w:rsidR="009729ED">
        <w:t>e</w:t>
      </w:r>
      <w:r w:rsidR="00791FC5">
        <w:t>m</w:t>
      </w:r>
      <w:r w:rsidR="009729ED">
        <w:t>e</w:t>
      </w:r>
      <w:r w:rsidR="00791FC5">
        <w:t>nt</w:t>
      </w:r>
      <w:r w:rsidR="009729ED">
        <w:t>a</w:t>
      </w:r>
      <w:r w:rsidR="00791FC5">
        <w:t>rnih</w:t>
      </w:r>
      <w:r w:rsidR="00E11DD8">
        <w:t xml:space="preserve"> </w:t>
      </w:r>
      <w:r w:rsidR="00791FC5">
        <w:t>n</w:t>
      </w:r>
      <w:r w:rsidR="009729ED">
        <w:t>e</w:t>
      </w:r>
      <w:r w:rsidR="00791FC5">
        <w:t>p</w:t>
      </w:r>
      <w:r w:rsidR="009729ED">
        <w:t>o</w:t>
      </w:r>
      <w:r w:rsidR="00791FC5">
        <w:t>g</w:t>
      </w:r>
      <w:r w:rsidR="009729ED">
        <w:t>o</w:t>
      </w:r>
      <w:r w:rsidR="00791FC5">
        <w:t>d</w:t>
      </w:r>
      <w:r w:rsidR="009729ED">
        <w:t>a</w:t>
      </w:r>
      <w:r w:rsidR="00E11DD8">
        <w:t xml:space="preserve">, </w:t>
      </w:r>
      <w:r w:rsidR="00791FC5">
        <w:t>s</w:t>
      </w:r>
      <w:r w:rsidR="00E11DD8">
        <w:t xml:space="preserve"> </w:t>
      </w:r>
      <w:r w:rsidR="00791FC5">
        <w:t>tim</w:t>
      </w:r>
      <w:r w:rsidR="00E11DD8">
        <w:t xml:space="preserve"> </w:t>
      </w:r>
      <w:r w:rsidR="00791FC5">
        <w:t>št</w:t>
      </w:r>
      <w:r w:rsidR="009729ED">
        <w:t>o</w:t>
      </w:r>
      <w:r w:rsidR="00E11DD8">
        <w:t xml:space="preserve"> </w:t>
      </w:r>
      <w:r w:rsidR="009729ED">
        <w:t>je</w:t>
      </w:r>
      <w:r w:rsidR="00E11DD8">
        <w:t xml:space="preserve"> </w:t>
      </w:r>
      <w:r w:rsidR="00791FC5">
        <w:t>duž</w:t>
      </w:r>
      <w:r w:rsidR="009729ED">
        <w:t>a</w:t>
      </w:r>
      <w:r w:rsidR="00791FC5">
        <w:t>n</w:t>
      </w:r>
      <w:r w:rsidR="00E11DD8">
        <w:t xml:space="preserve"> </w:t>
      </w:r>
      <w:r w:rsidR="00791FC5">
        <w:t>d</w:t>
      </w:r>
      <w:r w:rsidR="009729ED">
        <w:t>a</w:t>
      </w:r>
      <w:r w:rsidR="00E11DD8">
        <w:t xml:space="preserve"> </w:t>
      </w:r>
      <w:r w:rsidR="00791FC5">
        <w:t>ih</w:t>
      </w:r>
      <w:r w:rsidR="00E11DD8">
        <w:t xml:space="preserve"> </w:t>
      </w:r>
      <w:r w:rsidR="00791FC5">
        <w:t>p</w:t>
      </w:r>
      <w:r w:rsidR="009729ED">
        <w:t>o</w:t>
      </w:r>
      <w:r w:rsidR="00791FC5">
        <w:t>dn</w:t>
      </w:r>
      <w:r w:rsidR="009729ED">
        <w:t>e</w:t>
      </w:r>
      <w:r w:rsidR="00791FC5">
        <w:t>s</w:t>
      </w:r>
      <w:r w:rsidR="009729ED">
        <w:t>e</w:t>
      </w:r>
      <w:r w:rsidR="00E11DD8">
        <w:t xml:space="preserve"> </w:t>
      </w:r>
      <w:r w:rsidR="00791FC5">
        <w:t>n</w:t>
      </w:r>
      <w:r w:rsidR="009729ED">
        <w:t>a</w:t>
      </w:r>
      <w:r w:rsidR="00E11DD8">
        <w:t xml:space="preserve"> </w:t>
      </w:r>
      <w:r w:rsidR="00791FC5">
        <w:t>p</w:t>
      </w:r>
      <w:r w:rsidR="009729ED">
        <w:t>o</w:t>
      </w:r>
      <w:r w:rsidR="00791FC5">
        <w:t>tvrdu</w:t>
      </w:r>
      <w:r w:rsidR="00E11DD8">
        <w:t xml:space="preserve"> </w:t>
      </w:r>
      <w:r w:rsidR="00791FC5">
        <w:t>Skupštini</w:t>
      </w:r>
      <w:r w:rsidR="00E11DD8">
        <w:t xml:space="preserve"> </w:t>
      </w:r>
      <w:r w:rsidR="00791FC5">
        <w:t>čim</w:t>
      </w:r>
      <w:r w:rsidR="00E11DD8">
        <w:t xml:space="preserve"> </w:t>
      </w:r>
      <w:r w:rsidR="009729ED">
        <w:t>o</w:t>
      </w:r>
      <w:r w:rsidR="00791FC5">
        <w:t>n</w:t>
      </w:r>
      <w:r w:rsidR="009729ED">
        <w:t>a</w:t>
      </w:r>
      <w:r w:rsidR="00BC0FA3">
        <w:t xml:space="preserve"> </w:t>
      </w:r>
      <w:r w:rsidR="00791FC5">
        <w:t>bud</w:t>
      </w:r>
      <w:r w:rsidR="009729ED">
        <w:t>e</w:t>
      </w:r>
      <w:r w:rsidR="00BC0FA3">
        <w:t xml:space="preserve"> </w:t>
      </w:r>
      <w:r w:rsidR="00791FC5">
        <w:t>u</w:t>
      </w:r>
      <w:r w:rsidR="00BC0FA3">
        <w:t xml:space="preserve"> </w:t>
      </w:r>
      <w:r w:rsidR="00791FC5">
        <w:t>m</w:t>
      </w:r>
      <w:r w:rsidR="009729ED">
        <w:t>o</w:t>
      </w:r>
      <w:r w:rsidR="00791FC5">
        <w:t>gućn</w:t>
      </w:r>
      <w:r w:rsidR="009729ED">
        <w:t>o</w:t>
      </w:r>
      <w:r w:rsidR="00791FC5">
        <w:t>sti</w:t>
      </w:r>
      <w:r w:rsidR="00BC0FA3">
        <w:t xml:space="preserve"> </w:t>
      </w:r>
      <w:r w:rsidR="00791FC5">
        <w:t>d</w:t>
      </w:r>
      <w:r w:rsidR="009729ED">
        <w:t>a</w:t>
      </w:r>
      <w:r w:rsidR="00BC0FA3">
        <w:t xml:space="preserve"> </w:t>
      </w:r>
      <w:r w:rsidR="00791FC5">
        <w:t>s</w:t>
      </w:r>
      <w:r w:rsidR="009729ED">
        <w:t>e</w:t>
      </w:r>
      <w:r w:rsidR="00BC0FA3">
        <w:t xml:space="preserve"> </w:t>
      </w:r>
      <w:r w:rsidR="00791FC5">
        <w:t>s</w:t>
      </w:r>
      <w:r w:rsidR="009729ED">
        <w:t>a</w:t>
      </w:r>
      <w:r w:rsidR="00791FC5">
        <w:t>st</w:t>
      </w:r>
      <w:r w:rsidR="009729ED">
        <w:t>a</w:t>
      </w:r>
      <w:r w:rsidR="00791FC5">
        <w:t>n</w:t>
      </w:r>
      <w:r w:rsidR="009729ED">
        <w:t>e</w:t>
      </w:r>
      <w:r w:rsidR="00E11DD8">
        <w:t>;</w:t>
      </w:r>
    </w:p>
    <w:p w:rsidR="00E11DD8" w:rsidRDefault="0058361A" w:rsidP="00110B7A">
      <w:pPr>
        <w:pStyle w:val="BodyText"/>
        <w:ind w:left="900" w:hanging="630"/>
      </w:pPr>
      <w:r>
        <w:t xml:space="preserve">   2</w:t>
      </w:r>
      <w:r w:rsidR="009B1743">
        <w:t>1</w:t>
      </w:r>
      <w:r w:rsidR="00E11DD8">
        <w:t>)</w:t>
      </w:r>
      <w:r w:rsidR="00791FC5">
        <w:t>vrši</w:t>
      </w:r>
      <w:r w:rsidR="00E11DD8">
        <w:t xml:space="preserve"> </w:t>
      </w:r>
      <w:r w:rsidR="00791FC5">
        <w:t>i</w:t>
      </w:r>
      <w:r w:rsidR="00E11DD8">
        <w:t xml:space="preserve"> </w:t>
      </w:r>
      <w:r w:rsidR="00791FC5">
        <w:t>drug</w:t>
      </w:r>
      <w:r w:rsidR="009729ED">
        <w:t>e</w:t>
      </w:r>
      <w:r w:rsidR="00E11DD8"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</w:t>
      </w:r>
      <w:r w:rsidR="009729ED">
        <w:t>e</w:t>
      </w:r>
      <w:r w:rsidR="00E11DD8">
        <w:t xml:space="preserve"> </w:t>
      </w:r>
      <w:r w:rsidR="00791FC5">
        <w:t>utvrđ</w:t>
      </w:r>
      <w:r w:rsidR="009729ED">
        <w:t>e</w:t>
      </w:r>
      <w:r w:rsidR="00791FC5">
        <w:t>n</w:t>
      </w:r>
      <w:r w:rsidR="009729ED">
        <w:t>e</w:t>
      </w:r>
      <w:r w:rsidR="00E11DD8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</w:t>
      </w:r>
      <w:r w:rsidR="009729ED">
        <w:t>o</w:t>
      </w:r>
      <w:r w:rsidR="00791FC5">
        <w:t>m</w:t>
      </w:r>
      <w:r w:rsidR="00E11DD8">
        <w:t xml:space="preserve">, </w:t>
      </w:r>
      <w:r w:rsidR="009729ED">
        <w:t>o</w:t>
      </w:r>
      <w:r w:rsidR="00791FC5">
        <w:t>vim</w:t>
      </w:r>
      <w:r w:rsidR="00E11DD8">
        <w:t xml:space="preserve"> </w:t>
      </w:r>
      <w:r w:rsidR="00791FC5">
        <w:t>st</w:t>
      </w:r>
      <w:r w:rsidR="009729ED">
        <w:t>a</w:t>
      </w:r>
      <w:r w:rsidR="00791FC5">
        <w:t>tut</w:t>
      </w:r>
      <w:r w:rsidR="009729ED">
        <w:t>o</w:t>
      </w:r>
      <w:r w:rsidR="00791FC5">
        <w:t>m</w:t>
      </w:r>
      <w:r w:rsidR="00E11DD8">
        <w:t xml:space="preserve"> </w:t>
      </w:r>
      <w:r w:rsidR="00791FC5">
        <w:t>i</w:t>
      </w:r>
      <w:r w:rsidR="00E11DD8">
        <w:t xml:space="preserve"> </w:t>
      </w:r>
      <w:r w:rsidR="00791FC5">
        <w:t>drugim</w:t>
      </w:r>
      <w:r w:rsidR="00E11DD8">
        <w:t xml:space="preserve"> </w:t>
      </w:r>
      <w:r w:rsidR="009729ED">
        <w:t>a</w:t>
      </w:r>
      <w:r w:rsidR="00791FC5">
        <w:t>ktim</w:t>
      </w:r>
      <w:r w:rsidR="009729ED">
        <w:t>a</w:t>
      </w:r>
      <w:r w:rsidR="00E11DD8">
        <w:t xml:space="preserve"> </w:t>
      </w:r>
      <w:r>
        <w:t xml:space="preserve">  </w:t>
      </w:r>
      <w:r w:rsidR="009729ED">
        <w:t>O</w:t>
      </w:r>
      <w:r w:rsidR="00791FC5">
        <w:t>pštin</w:t>
      </w:r>
      <w:r w:rsidR="009729ED">
        <w:t>e</w:t>
      </w:r>
      <w:r w:rsidR="00E11DD8">
        <w:t>.</w:t>
      </w:r>
    </w:p>
    <w:p w:rsidR="00E11DD8" w:rsidRDefault="00791FC5" w:rsidP="00110B7A">
      <w:pPr>
        <w:pStyle w:val="BodyText"/>
        <w:ind w:right="139" w:firstLine="719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E11DD8">
        <w:t xml:space="preserve"> </w:t>
      </w:r>
      <w:r w:rsidR="009729ED">
        <w:t>O</w:t>
      </w:r>
      <w:r>
        <w:t>pštin</w:t>
      </w:r>
      <w:r w:rsidR="009729ED">
        <w:t>e</w:t>
      </w:r>
      <w:r w:rsidR="00E11DD8">
        <w:t xml:space="preserve"> </w:t>
      </w:r>
      <w:r w:rsidR="009729ED">
        <w:t>je</w:t>
      </w:r>
      <w:r w:rsidR="00E11DD8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>
        <w:t>n</w:t>
      </w:r>
      <w:r w:rsidR="00E11DD8">
        <w:t xml:space="preserve"> </w:t>
      </w:r>
      <w:r>
        <w:t>z</w:t>
      </w:r>
      <w:r w:rsidR="009729ED">
        <w:t>a</w:t>
      </w:r>
      <w:r w:rsidR="00E11DD8">
        <w:t xml:space="preserve"> </w:t>
      </w:r>
      <w:r>
        <w:t>bl</w:t>
      </w:r>
      <w:r w:rsidR="009729ED">
        <w:t>a</w:t>
      </w:r>
      <w:r>
        <w:t>g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E11DD8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E11DD8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</w:t>
      </w:r>
      <w:r w:rsidR="009729ED">
        <w:t>a</w:t>
      </w:r>
      <w:r>
        <w:t>k</w:t>
      </w:r>
      <w:r w:rsidR="009729ED">
        <w:t>a</w:t>
      </w:r>
      <w:r w:rsidR="00E11DD8">
        <w:t xml:space="preserve">, </w:t>
      </w:r>
      <w:r>
        <w:t>spis</w:t>
      </w:r>
      <w:r w:rsidR="009729ED">
        <w:t>a</w:t>
      </w:r>
      <w:r w:rsidR="00E11DD8">
        <w:t xml:space="preserve"> </w:t>
      </w:r>
      <w:r>
        <w:t>i</w:t>
      </w:r>
      <w:r w:rsidR="00E11DD8">
        <w:t xml:space="preserve"> </w:t>
      </w:r>
      <w:r>
        <w:t>ispr</w:t>
      </w:r>
      <w:r w:rsidR="009729ED">
        <w:t>a</w:t>
      </w:r>
      <w:r>
        <w:t>v</w:t>
      </w:r>
      <w:r w:rsidR="009729ED">
        <w:t>a</w:t>
      </w:r>
      <w:r w:rsidR="00E11DD8">
        <w:t xml:space="preserve">, </w:t>
      </w:r>
      <w:r>
        <w:t>k</w:t>
      </w:r>
      <w:r w:rsidR="009729ED">
        <w:t>a</w:t>
      </w:r>
      <w:r>
        <w:t>d</w:t>
      </w:r>
      <w:r w:rsidR="009729ED">
        <w:t>a</w:t>
      </w:r>
      <w:r w:rsidR="00E11DD8">
        <w:t xml:space="preserve"> </w:t>
      </w:r>
      <w:r>
        <w:t>t</w:t>
      </w:r>
      <w:r w:rsidR="009729ED">
        <w:t>o</w:t>
      </w:r>
      <w:r w:rsidR="00E11DD8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E11DD8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žni</w:t>
      </w:r>
      <w:r w:rsidR="00E11DD8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E11DD8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E11DD8">
        <w:t xml:space="preserve"> </w:t>
      </w:r>
      <w:r>
        <w:t>k</w:t>
      </w:r>
      <w:r w:rsidR="009729ED">
        <w:t>oj</w:t>
      </w:r>
      <w:r>
        <w:t>i</w:t>
      </w:r>
      <w:r w:rsidR="00E11DD8">
        <w:t xml:space="preserve"> </w:t>
      </w:r>
      <w:r>
        <w:t>vrši</w:t>
      </w:r>
      <w:r w:rsidR="00E11DD8">
        <w:t xml:space="preserve"> </w:t>
      </w:r>
      <w:r>
        <w:t>n</w:t>
      </w:r>
      <w:r w:rsidR="009729ED">
        <w:t>a</w:t>
      </w:r>
      <w:r>
        <w:t>dz</w:t>
      </w:r>
      <w:r w:rsidR="009729ED">
        <w:t>o</w:t>
      </w:r>
      <w:r>
        <w:t>r</w:t>
      </w:r>
      <w:r w:rsidR="00E11DD8">
        <w:t xml:space="preserve"> </w:t>
      </w:r>
      <w:r>
        <w:t>n</w:t>
      </w:r>
      <w:r w:rsidR="009729ED">
        <w:t>a</w:t>
      </w:r>
      <w:r>
        <w:t>d</w:t>
      </w:r>
      <w:r w:rsidR="00E11DD8">
        <w:t xml:space="preserve"> </w:t>
      </w:r>
      <w:r>
        <w:t>r</w:t>
      </w:r>
      <w:r w:rsidR="009729ED">
        <w:t>a</w:t>
      </w:r>
      <w:r>
        <w:t>d</w:t>
      </w:r>
      <w:r w:rsidR="009729ED">
        <w:t>o</w:t>
      </w:r>
      <w:r>
        <w:t>m</w:t>
      </w:r>
      <w:r w:rsidR="00E11DD8">
        <w:t xml:space="preserve"> </w:t>
      </w:r>
      <w:r>
        <w:t>i</w:t>
      </w:r>
      <w:r w:rsidR="00E11DD8">
        <w:t xml:space="preserve"> </w:t>
      </w:r>
      <w:r w:rsidR="009729ED">
        <w:t>a</w:t>
      </w:r>
      <w:r>
        <w:t>ktim</w:t>
      </w:r>
      <w:r w:rsidR="009729ED">
        <w:t>a</w:t>
      </w:r>
      <w:r w:rsidR="00E11DD8">
        <w:t xml:space="preserve"> </w:t>
      </w:r>
      <w:r>
        <w:t>izvršnih</w:t>
      </w:r>
      <w:r w:rsidR="00E11DD8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E11DD8">
        <w:t xml:space="preserve"> </w:t>
      </w:r>
      <w:r w:rsidR="009729ED">
        <w:t>O</w:t>
      </w:r>
      <w:r>
        <w:t>pštin</w:t>
      </w:r>
      <w:r w:rsidR="009729ED">
        <w:t>e</w:t>
      </w:r>
      <w:r w:rsidR="00E11DD8">
        <w:t>.</w:t>
      </w:r>
    </w:p>
    <w:p w:rsidR="00D12554" w:rsidRDefault="00D12554" w:rsidP="00110B7A">
      <w:pPr>
        <w:pStyle w:val="BodyText"/>
        <w:ind w:right="139" w:firstLine="719"/>
        <w:jc w:val="both"/>
      </w:pPr>
    </w:p>
    <w:p w:rsidR="00791FC5" w:rsidRPr="00D12554" w:rsidRDefault="00791FC5" w:rsidP="00110B7A">
      <w:pPr>
        <w:pStyle w:val="BodyText"/>
        <w:ind w:right="139" w:firstLine="719"/>
        <w:jc w:val="both"/>
      </w:pPr>
    </w:p>
    <w:p w:rsidR="00D12554" w:rsidRDefault="00791FC5" w:rsidP="00110B7A">
      <w:pPr>
        <w:pStyle w:val="Heading3"/>
        <w:spacing w:before="1"/>
        <w:ind w:left="2999"/>
        <w:jc w:val="left"/>
      </w:pPr>
      <w:r>
        <w:lastRenderedPageBreak/>
        <w:t>P</w:t>
      </w:r>
      <w:r w:rsidR="009729ED">
        <w:t>o</w:t>
      </w:r>
      <w:r>
        <w:t>m</w:t>
      </w:r>
      <w:r w:rsidR="009729ED">
        <w:t>o</w:t>
      </w:r>
      <w:r>
        <w:t>ćnici</w:t>
      </w:r>
      <w:r w:rsidR="00D12554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D12554">
        <w:t xml:space="preserve"> </w:t>
      </w:r>
      <w:r w:rsidR="009729ED">
        <w:t>O</w:t>
      </w:r>
      <w:r>
        <w:t>pštin</w:t>
      </w:r>
      <w:r w:rsidR="009729ED">
        <w:t>e</w:t>
      </w:r>
    </w:p>
    <w:p w:rsidR="00D12554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D12554">
        <w:t xml:space="preserve"> </w:t>
      </w:r>
      <w:r w:rsidR="003449E1">
        <w:t>59</w:t>
      </w:r>
      <w:r w:rsidR="00D12554">
        <w:t>.</w:t>
      </w:r>
    </w:p>
    <w:p w:rsidR="00D12554" w:rsidRDefault="00D12554" w:rsidP="00110B7A">
      <w:pPr>
        <w:pStyle w:val="BodyText"/>
        <w:spacing w:before="1"/>
        <w:ind w:left="0"/>
      </w:pPr>
    </w:p>
    <w:p w:rsidR="002E5EC8" w:rsidRPr="002218B1" w:rsidRDefault="00791FC5" w:rsidP="00110B7A">
      <w:pPr>
        <w:pStyle w:val="BodyText"/>
        <w:spacing w:before="1"/>
        <w:ind w:right="134" w:firstLine="707"/>
        <w:jc w:val="both"/>
        <w:rPr>
          <w:sz w:val="23"/>
        </w:rPr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D12554">
        <w:t xml:space="preserve"> </w:t>
      </w:r>
      <w:r w:rsidR="009729ED">
        <w:t>O</w:t>
      </w:r>
      <w:r>
        <w:t>pštin</w:t>
      </w:r>
      <w:r w:rsidR="009729ED">
        <w:t>e</w:t>
      </w:r>
      <w:r w:rsidR="00D12554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D12554">
        <w:t xml:space="preserve"> </w:t>
      </w:r>
      <w:r>
        <w:t>d</w:t>
      </w:r>
      <w:r w:rsidR="009729ED">
        <w:t>a</w:t>
      </w:r>
      <w:r w:rsidR="00D12554">
        <w:t xml:space="preserve"> </w:t>
      </w:r>
      <w:r>
        <w:t>im</w:t>
      </w:r>
      <w:r w:rsidR="009729ED">
        <w:t>a</w:t>
      </w:r>
      <w:r w:rsidR="00D12554">
        <w:t xml:space="preserve"> </w:t>
      </w:r>
      <w:r>
        <w:t>dv</w:t>
      </w:r>
      <w:r w:rsidR="009729ED">
        <w:t>a</w:t>
      </w:r>
      <w:r w:rsidR="00D12554">
        <w:t xml:space="preserve"> </w:t>
      </w:r>
      <w:r>
        <w:t>p</w:t>
      </w:r>
      <w:r w:rsidR="009729ED">
        <w:t>o</w:t>
      </w:r>
      <w:r>
        <w:t>m</w:t>
      </w:r>
      <w:r w:rsidR="009729ED">
        <w:t>o</w:t>
      </w:r>
      <w:r>
        <w:t>ćnik</w:t>
      </w:r>
      <w:r w:rsidR="009729ED">
        <w:t>a</w:t>
      </w:r>
      <w:r w:rsidR="00D12554">
        <w:t xml:space="preserve"> </w:t>
      </w:r>
      <w:r>
        <w:t>k</w:t>
      </w:r>
      <w:r w:rsidR="009729ED">
        <w:t>oj</w:t>
      </w:r>
      <w:r>
        <w:t>i</w:t>
      </w:r>
      <w:r w:rsidR="00D12554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aj</w:t>
      </w:r>
      <w:r>
        <w:t>u</w:t>
      </w:r>
      <w:r w:rsidR="00D12554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D12554">
        <w:t xml:space="preserve"> </w:t>
      </w:r>
      <w:r>
        <w:t>iz</w:t>
      </w:r>
      <w:r w:rsidR="00D12554">
        <w:t xml:space="preserve"> </w:t>
      </w:r>
      <w:r>
        <w:t>p</w:t>
      </w:r>
      <w:r w:rsidR="009729ED">
        <w:t>oje</w:t>
      </w:r>
      <w:r>
        <w:t>dinih</w:t>
      </w:r>
      <w:r w:rsidR="00D12554">
        <w:t xml:space="preserve"> </w:t>
      </w:r>
      <w:r w:rsidR="009729ED">
        <w:t>o</w:t>
      </w:r>
      <w:r>
        <w:t>bl</w:t>
      </w:r>
      <w:r w:rsidR="009729ED">
        <w:t>a</w:t>
      </w:r>
      <w:r>
        <w:t>sti</w:t>
      </w:r>
      <w:r w:rsidR="00D12554">
        <w:t xml:space="preserve"> (</w:t>
      </w:r>
      <w:r w:rsidR="009729ED">
        <w:t>e</w:t>
      </w:r>
      <w:r>
        <w:t>k</w:t>
      </w:r>
      <w:r w:rsidR="009729ED">
        <w:t>o</w:t>
      </w:r>
      <w:r>
        <w:t>n</w:t>
      </w:r>
      <w:r w:rsidR="009729ED">
        <w:t>o</w:t>
      </w:r>
      <w:r>
        <w:t>mski</w:t>
      </w:r>
      <w:r w:rsidR="00D12554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D12554">
        <w:t xml:space="preserve">, </w:t>
      </w:r>
      <w:r>
        <w:t>urb</w:t>
      </w:r>
      <w:r w:rsidR="009729ED">
        <w:t>a</w:t>
      </w:r>
      <w:r>
        <w:t>niz</w:t>
      </w:r>
      <w:r w:rsidR="009729ED">
        <w:t>a</w:t>
      </w:r>
      <w:r>
        <w:t>m</w:t>
      </w:r>
      <w:r w:rsidR="00D12554">
        <w:t xml:space="preserve">, </w:t>
      </w:r>
      <w:r>
        <w:t>prim</w:t>
      </w:r>
      <w:r w:rsidR="009729ED">
        <w:t>a</w:t>
      </w:r>
      <w:r>
        <w:t>rn</w:t>
      </w:r>
      <w:r w:rsidR="009729ED">
        <w:t>a</w:t>
      </w:r>
      <w:r w:rsidR="00D12554">
        <w:t xml:space="preserve"> </w:t>
      </w:r>
      <w:r>
        <w:t>zdr</w:t>
      </w:r>
      <w:r w:rsidR="009729ED">
        <w:t>a</w:t>
      </w:r>
      <w:r>
        <w:t>vstv</w:t>
      </w:r>
      <w:r w:rsidR="009729ED">
        <w:t>e</w:t>
      </w:r>
      <w:r>
        <w:t>n</w:t>
      </w:r>
      <w:r w:rsidR="009729ED">
        <w:t>a</w:t>
      </w:r>
      <w:r w:rsidR="00D12554">
        <w:t xml:space="preserve"> </w:t>
      </w:r>
      <w:r>
        <w:t>z</w:t>
      </w:r>
      <w:r w:rsidR="009729ED">
        <w:t>a</w:t>
      </w:r>
      <w:r>
        <w:t>štit</w:t>
      </w:r>
      <w:r w:rsidR="009729ED">
        <w:t>a</w:t>
      </w:r>
      <w:r w:rsidR="00D12554">
        <w:t xml:space="preserve">, </w:t>
      </w:r>
      <w:r>
        <w:t>z</w:t>
      </w:r>
      <w:r w:rsidR="009729ED">
        <w:t>a</w:t>
      </w:r>
      <w:r>
        <w:t>štit</w:t>
      </w:r>
      <w:r w:rsidR="009729ED">
        <w:t>a</w:t>
      </w:r>
      <w:r w:rsidR="00D12554">
        <w:t xml:space="preserve"> </w:t>
      </w:r>
      <w:r>
        <w:t>živ</w:t>
      </w:r>
      <w:r w:rsidR="009729ED">
        <w:t>o</w:t>
      </w:r>
      <w:r>
        <w:t>tn</w:t>
      </w:r>
      <w:r w:rsidR="009729ED">
        <w:t>e</w:t>
      </w:r>
      <w:r w:rsidR="00D12554">
        <w:t xml:space="preserve"> </w:t>
      </w:r>
      <w:r>
        <w:t>sr</w:t>
      </w:r>
      <w:r w:rsidR="009729ED">
        <w:t>e</w:t>
      </w:r>
      <w:r>
        <w:t>din</w:t>
      </w:r>
      <w:r w:rsidR="009729ED">
        <w:t>e</w:t>
      </w:r>
      <w:r w:rsidR="00D12554">
        <w:t xml:space="preserve">, </w:t>
      </w:r>
      <w:r>
        <w:t>turiz</w:t>
      </w:r>
      <w:r w:rsidR="009729ED">
        <w:t>a</w:t>
      </w:r>
      <w:r>
        <w:t>m</w:t>
      </w:r>
      <w:r w:rsidR="00D12554">
        <w:t xml:space="preserve">, </w:t>
      </w:r>
      <w:r>
        <w:t>p</w:t>
      </w:r>
      <w:r w:rsidR="009729ED">
        <w:t>o</w:t>
      </w:r>
      <w:r>
        <w:t>lj</w:t>
      </w:r>
      <w:r w:rsidR="009729ED">
        <w:t>o</w:t>
      </w:r>
      <w:r>
        <w:t>privr</w:t>
      </w:r>
      <w:r w:rsidR="009729ED">
        <w:t>e</w:t>
      </w:r>
      <w:r>
        <w:t>d</w:t>
      </w:r>
      <w:r w:rsidR="009729ED">
        <w:t>a</w:t>
      </w:r>
      <w:r w:rsidR="00D12554">
        <w:t xml:space="preserve">, </w:t>
      </w:r>
      <w:r>
        <w:t>k</w:t>
      </w:r>
      <w:r w:rsidR="009729ED">
        <w:t>o</w:t>
      </w:r>
      <w:r>
        <w:t>mun</w:t>
      </w:r>
      <w:r w:rsidR="009729ED">
        <w:t>a</w:t>
      </w:r>
      <w:r>
        <w:t>ln</w:t>
      </w:r>
      <w:r w:rsidR="009729ED">
        <w:t>e</w:t>
      </w:r>
      <w:r w:rsidR="00D12554">
        <w:t xml:space="preserve"> </w:t>
      </w:r>
      <w:r>
        <w:t>d</w:t>
      </w:r>
      <w:r w:rsidR="009729ED">
        <w:t>e</w:t>
      </w:r>
      <w:r>
        <w:t>l</w:t>
      </w:r>
      <w:r w:rsidR="009729ED">
        <w:t>a</w:t>
      </w:r>
      <w:r>
        <w:t>tn</w:t>
      </w:r>
      <w:r w:rsidR="009729ED">
        <w:t>o</w:t>
      </w:r>
      <w:r>
        <w:t>sti</w:t>
      </w:r>
      <w:r w:rsidR="00D12554">
        <w:t xml:space="preserve">, </w:t>
      </w:r>
      <w:r>
        <w:t>r</w:t>
      </w:r>
      <w:r w:rsidR="009729ED">
        <w:t>a</w:t>
      </w:r>
      <w:r>
        <w:t>zv</w:t>
      </w:r>
      <w:r w:rsidR="009729ED">
        <w:t>oj</w:t>
      </w:r>
      <w:r w:rsidR="00D12554">
        <w:t xml:space="preserve"> </w:t>
      </w:r>
      <w:r>
        <w:t>m</w:t>
      </w:r>
      <w:r w:rsidR="009729ED">
        <w:t>e</w:t>
      </w:r>
      <w:r>
        <w:t>snih</w:t>
      </w:r>
      <w:r w:rsidR="00D12554"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 w:rsidR="00D12554">
        <w:t xml:space="preserve"> </w:t>
      </w:r>
      <w:r>
        <w:t>i</w:t>
      </w:r>
      <w:r w:rsidR="00D12554">
        <w:t xml:space="preserve"> </w:t>
      </w:r>
      <w:r>
        <w:t>dr</w:t>
      </w:r>
      <w:r w:rsidR="00D12554">
        <w:t>.).</w:t>
      </w:r>
    </w:p>
    <w:p w:rsidR="00297B97" w:rsidRDefault="00791FC5" w:rsidP="00110B7A">
      <w:pPr>
        <w:pStyle w:val="BodyText"/>
        <w:ind w:right="136" w:firstLine="707"/>
        <w:jc w:val="both"/>
      </w:pPr>
      <w:r>
        <w:t>P</w:t>
      </w:r>
      <w:r w:rsidR="009729ED">
        <w:t>o</w:t>
      </w:r>
      <w:r>
        <w:t>m</w:t>
      </w:r>
      <w:r w:rsidR="009729ED">
        <w:t>o</w:t>
      </w:r>
      <w:r>
        <w:t>ćnici</w:t>
      </w:r>
      <w:r w:rsidR="002E5EC8">
        <w:rPr>
          <w:spacing w:val="-11"/>
        </w:rPr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2E5EC8">
        <w:rPr>
          <w:spacing w:val="-12"/>
        </w:rPr>
        <w:t xml:space="preserve"> </w:t>
      </w:r>
      <w:r w:rsidR="009729ED">
        <w:t>O</w:t>
      </w:r>
      <w:r>
        <w:t>pštin</w:t>
      </w:r>
      <w:r w:rsidR="009729ED">
        <w:t>e</w:t>
      </w:r>
      <w:r w:rsidR="002E5EC8">
        <w:rPr>
          <w:spacing w:val="-11"/>
        </w:rPr>
        <w:t xml:space="preserve"> </w:t>
      </w:r>
      <w:r>
        <w:t>p</w:t>
      </w:r>
      <w:r w:rsidR="009729ED">
        <w:t>o</w:t>
      </w:r>
      <w:r>
        <w:t>kr</w:t>
      </w:r>
      <w:r w:rsidR="009729ED">
        <w:t>e</w:t>
      </w:r>
      <w:r>
        <w:t>ću</w:t>
      </w:r>
      <w:r w:rsidR="002E5EC8">
        <w:rPr>
          <w:spacing w:val="-10"/>
        </w:rPr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2E5EC8">
        <w:t>,</w:t>
      </w:r>
      <w:r w:rsidR="002E5EC8">
        <w:rPr>
          <w:spacing w:val="-10"/>
        </w:rPr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žu</w:t>
      </w:r>
      <w:r w:rsidR="002E5EC8">
        <w:rPr>
          <w:spacing w:val="-11"/>
        </w:rPr>
        <w:t xml:space="preserve"> </w:t>
      </w:r>
      <w:r>
        <w:t>pr</w:t>
      </w:r>
      <w:r w:rsidR="009729ED">
        <w:t>oje</w:t>
      </w:r>
      <w:r>
        <w:t>kt</w:t>
      </w:r>
      <w:r w:rsidR="009729ED">
        <w:t>e</w:t>
      </w:r>
      <w:r w:rsidR="002E5EC8">
        <w:t xml:space="preserve"> </w:t>
      </w:r>
      <w:r>
        <w:t>i</w:t>
      </w:r>
      <w:r w:rsidR="002E5EC8">
        <w:rPr>
          <w:spacing w:val="48"/>
        </w:rPr>
        <w:t xml:space="preserve"> </w:t>
      </w:r>
      <w:r>
        <w:t>d</w:t>
      </w:r>
      <w:r w:rsidR="009729ED">
        <w:t>aj</w:t>
      </w:r>
      <w:r>
        <w:t>u</w:t>
      </w:r>
      <w:r w:rsidR="002E5EC8">
        <w:rPr>
          <w:spacing w:val="48"/>
        </w:rPr>
        <w:t xml:space="preserve"> </w:t>
      </w:r>
      <w:r>
        <w:t>mišlj</w:t>
      </w:r>
      <w:r w:rsidR="009729ED">
        <w:t>e</w:t>
      </w:r>
      <w:r>
        <w:t>nj</w:t>
      </w:r>
      <w:r w:rsidR="009729ED">
        <w:t>a</w:t>
      </w:r>
      <w:r w:rsidR="002E5EC8">
        <w:rPr>
          <w:spacing w:val="47"/>
        </w:rPr>
        <w:t xml:space="preserve"> </w:t>
      </w:r>
      <w:r>
        <w:t>u</w:t>
      </w:r>
      <w:r w:rsidR="002E5EC8">
        <w:rPr>
          <w:spacing w:val="51"/>
        </w:rPr>
        <w:t xml:space="preserve"> </w:t>
      </w:r>
      <w:r>
        <w:t>v</w:t>
      </w:r>
      <w:r w:rsidR="009729ED">
        <w:t>e</w:t>
      </w:r>
      <w:r>
        <w:t>zi</w:t>
      </w:r>
      <w:r w:rsidR="002E5EC8">
        <w:rPr>
          <w:spacing w:val="47"/>
        </w:rPr>
        <w:t xml:space="preserve"> </w:t>
      </w:r>
      <w:r>
        <w:t>s</w:t>
      </w:r>
      <w:r w:rsidR="009729ED">
        <w:t>a</w:t>
      </w:r>
      <w:r w:rsidR="002E5EC8">
        <w:rPr>
          <w:spacing w:val="49"/>
        </w:rPr>
        <w:t xml:space="preserve"> </w:t>
      </w:r>
      <w:r>
        <w:t>pit</w:t>
      </w:r>
      <w:r w:rsidR="009729ED">
        <w:t>a</w:t>
      </w:r>
      <w:r>
        <w:t>njim</w:t>
      </w:r>
      <w:r w:rsidR="009729ED">
        <w:t>a</w:t>
      </w:r>
      <w:r w:rsidR="002E5EC8">
        <w:rPr>
          <w:spacing w:val="48"/>
        </w:rPr>
        <w:t xml:space="preserve"> </w:t>
      </w:r>
      <w:r>
        <w:t>k</w:t>
      </w:r>
      <w:r w:rsidR="009729ED">
        <w:t>oja</w:t>
      </w:r>
      <w:r w:rsidR="002E5EC8">
        <w:rPr>
          <w:spacing w:val="48"/>
        </w:rPr>
        <w:t xml:space="preserve"> </w:t>
      </w:r>
      <w:r>
        <w:t>su</w:t>
      </w:r>
      <w:r w:rsidR="002E5EC8">
        <w:rPr>
          <w:spacing w:val="50"/>
        </w:rPr>
        <w:t xml:space="preserve"> </w:t>
      </w:r>
      <w:r w:rsidR="009729ED">
        <w:t>o</w:t>
      </w:r>
      <w:r>
        <w:t>d</w:t>
      </w:r>
      <w:r w:rsidR="002E5EC8">
        <w:rPr>
          <w:spacing w:val="47"/>
        </w:rPr>
        <w:t xml:space="preserve"> </w:t>
      </w:r>
      <w:r>
        <w:t>zn</w:t>
      </w:r>
      <w:r w:rsidR="009729ED">
        <w:t>a</w:t>
      </w:r>
      <w:r>
        <w:t>č</w:t>
      </w:r>
      <w:r w:rsidR="009729ED">
        <w:t>aja</w:t>
      </w:r>
      <w:r w:rsidR="002E5EC8">
        <w:rPr>
          <w:spacing w:val="48"/>
        </w:rPr>
        <w:t xml:space="preserve"> </w:t>
      </w:r>
      <w:r>
        <w:t>z</w:t>
      </w:r>
      <w:r w:rsidR="009729ED">
        <w:t>a</w:t>
      </w:r>
      <w:r w:rsidR="002E5EC8">
        <w:rPr>
          <w:spacing w:val="48"/>
        </w:rPr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E5EC8">
        <w:rPr>
          <w:spacing w:val="49"/>
        </w:rPr>
        <w:t xml:space="preserve"> </w:t>
      </w:r>
      <w:r w:rsidR="009729ED">
        <w:t>O</w:t>
      </w:r>
      <w:r>
        <w:t>pštin</w:t>
      </w:r>
      <w:r w:rsidR="009729ED">
        <w:t>e</w:t>
      </w:r>
      <w:r w:rsidR="002E5EC8">
        <w:rPr>
          <w:spacing w:val="50"/>
        </w:rPr>
        <w:t xml:space="preserve"> </w:t>
      </w:r>
      <w:r>
        <w:t>u</w:t>
      </w:r>
      <w:r w:rsidR="00D12554">
        <w:t xml:space="preserve"> </w:t>
      </w:r>
      <w:r w:rsidR="009729ED">
        <w:t>o</w:t>
      </w:r>
      <w:r>
        <w:t>bl</w:t>
      </w:r>
      <w:r w:rsidR="009729ED">
        <w:t>a</w:t>
      </w:r>
      <w:r>
        <w:t>stim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su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ni</w:t>
      </w:r>
      <w:r w:rsidR="00AF6345">
        <w:t xml:space="preserve"> </w:t>
      </w:r>
      <w:r>
        <w:t>i</w:t>
      </w:r>
      <w:r w:rsidR="00AF6345">
        <w:t xml:space="preserve"> </w:t>
      </w:r>
      <w:r>
        <w:t>vrš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drug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>
        <w:t>n</w:t>
      </w:r>
      <w:r w:rsidR="009729ED">
        <w:t>a</w:t>
      </w:r>
      <w:r>
        <w:t>l</w:t>
      </w:r>
      <w:r w:rsidR="009729ED">
        <w:t>o</w:t>
      </w:r>
      <w:r>
        <w:t>gu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firstLine="707"/>
        <w:rPr>
          <w:rFonts w:ascii="Times New Roman" w:hAnsi="Times New Roman"/>
        </w:rPr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m</w:t>
      </w:r>
      <w:r w:rsidR="009729ED">
        <w:t>o</w:t>
      </w:r>
      <w:r>
        <w:t>ćnik</w:t>
      </w:r>
      <w:r w:rsidR="009729ED">
        <w:t>e</w:t>
      </w:r>
      <w:r w:rsidR="00AF6345">
        <w:t xml:space="preserve">, </w:t>
      </w:r>
      <w:r>
        <w:t>k</w:t>
      </w:r>
      <w:r w:rsidR="009729ED">
        <w:t>oj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aj</w:t>
      </w:r>
      <w:r>
        <w:t>u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n</w:t>
      </w:r>
      <w:r w:rsidR="009729ED">
        <w:t>aj</w:t>
      </w:r>
      <w:r>
        <w:t>duž</w:t>
      </w:r>
      <w:r w:rsidR="009729ED">
        <w:t>e</w:t>
      </w:r>
      <w:r w:rsidR="00AF6345">
        <w:t xml:space="preserve"> </w:t>
      </w:r>
      <w:r>
        <w:t>d</w:t>
      </w:r>
      <w:r w:rsidR="009729ED">
        <w:t>o</w:t>
      </w:r>
      <w:r>
        <w:t>k</w:t>
      </w:r>
      <w:r w:rsidR="00AF6345">
        <w:t xml:space="preserve"> </w:t>
      </w:r>
      <w:r>
        <w:t>tr</w:t>
      </w:r>
      <w:r w:rsidR="009729ED">
        <w:t>aje</w:t>
      </w:r>
      <w:r w:rsidR="00AF6345">
        <w:t xml:space="preserve"> </w:t>
      </w:r>
      <w:r>
        <w:t>dužn</w:t>
      </w:r>
      <w:r w:rsidR="009729ED">
        <w:t>o</w:t>
      </w:r>
      <w:r>
        <w:t>st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rPr>
          <w:rFonts w:ascii="Times New Roman" w:hAnsi="Times New Roman"/>
        </w:rPr>
        <w:t>.</w:t>
      </w:r>
    </w:p>
    <w:p w:rsidR="00297B97" w:rsidRDefault="00791FC5" w:rsidP="00110B7A">
      <w:pPr>
        <w:pStyle w:val="BodyText"/>
        <w:ind w:firstLine="707"/>
      </w:pPr>
      <w:r>
        <w:t>P</w:t>
      </w:r>
      <w:r w:rsidR="009729ED">
        <w:t>o</w:t>
      </w:r>
      <w:r>
        <w:t>m</w:t>
      </w:r>
      <w:r w:rsidR="009729ED">
        <w:t>o</w:t>
      </w:r>
      <w:r>
        <w:t>ćnici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aj</w:t>
      </w:r>
      <w:r>
        <w:t>u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K</w:t>
      </w:r>
      <w:r w:rsidR="009729ED">
        <w:t>a</w:t>
      </w:r>
      <w:r>
        <w:t>bin</w:t>
      </w:r>
      <w:r w:rsidR="009729ED">
        <w:t>e</w:t>
      </w:r>
      <w:r>
        <w:t>tu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297B97" w:rsidP="00110B7A">
      <w:pPr>
        <w:pStyle w:val="BodyText"/>
        <w:spacing w:before="9"/>
        <w:ind w:left="0"/>
        <w:rPr>
          <w:sz w:val="15"/>
        </w:rPr>
      </w:pPr>
    </w:p>
    <w:p w:rsidR="00297B97" w:rsidRDefault="00297B97" w:rsidP="00110B7A">
      <w:pPr>
        <w:rPr>
          <w:sz w:val="15"/>
        </w:rPr>
      </w:pPr>
    </w:p>
    <w:p w:rsidR="00CF1BA9" w:rsidRPr="00CF1BA9" w:rsidRDefault="00CF1BA9" w:rsidP="00110B7A">
      <w:pPr>
        <w:rPr>
          <w:sz w:val="15"/>
        </w:rPr>
        <w:sectPr w:rsidR="00CF1BA9" w:rsidRPr="00CF1BA9" w:rsidSect="00110B7A">
          <w:footerReference w:type="default" r:id="rId9"/>
          <w:pgSz w:w="12240" w:h="15840"/>
          <w:pgMar w:top="810" w:right="1300" w:bottom="280" w:left="1300" w:header="720" w:footer="720" w:gutter="0"/>
          <w:cols w:space="720"/>
        </w:sectPr>
      </w:pPr>
    </w:p>
    <w:p w:rsidR="00297B97" w:rsidRDefault="00791FC5" w:rsidP="00110B7A">
      <w:pPr>
        <w:pStyle w:val="Heading3"/>
        <w:spacing w:before="100"/>
        <w:ind w:left="140"/>
        <w:jc w:val="left"/>
      </w:pPr>
      <w:r>
        <w:lastRenderedPageBreak/>
        <w:t>b</w:t>
      </w:r>
      <w:r w:rsidR="00AF6345">
        <w:t>)</w:t>
      </w:r>
      <w:r w:rsidR="00AF6345">
        <w:rPr>
          <w:spacing w:val="-33"/>
        </w:rPr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rPr>
          <w:spacing w:val="-34"/>
        </w:rPr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</w:p>
    <w:p w:rsidR="00297B97" w:rsidRDefault="00AF6345" w:rsidP="00110B7A">
      <w:pPr>
        <w:pStyle w:val="BodyText"/>
        <w:spacing w:before="1"/>
        <w:ind w:left="0"/>
        <w:rPr>
          <w:b/>
          <w:sz w:val="32"/>
        </w:rPr>
      </w:pPr>
      <w:r>
        <w:br w:type="column"/>
      </w:r>
    </w:p>
    <w:p w:rsidR="00D12554" w:rsidRDefault="00D12554" w:rsidP="00110B7A">
      <w:pPr>
        <w:spacing w:before="1"/>
        <w:ind w:left="121" w:right="3861"/>
        <w:jc w:val="center"/>
        <w:rPr>
          <w:b/>
          <w:sz w:val="24"/>
        </w:rPr>
      </w:pPr>
    </w:p>
    <w:p w:rsidR="00297B97" w:rsidRDefault="00791FC5" w:rsidP="00110B7A">
      <w:pPr>
        <w:spacing w:before="1"/>
        <w:ind w:left="121" w:right="3861"/>
        <w:jc w:val="center"/>
        <w:rPr>
          <w:b/>
          <w:sz w:val="24"/>
        </w:rPr>
      </w:pPr>
      <w:r>
        <w:rPr>
          <w:b/>
          <w:sz w:val="24"/>
        </w:rPr>
        <w:t>S</w:t>
      </w:r>
      <w:r w:rsidR="009729ED">
        <w:rPr>
          <w:b/>
          <w:sz w:val="24"/>
        </w:rPr>
        <w:t>a</w:t>
      </w:r>
      <w:r>
        <w:rPr>
          <w:b/>
          <w:sz w:val="24"/>
        </w:rPr>
        <w:t>st</w:t>
      </w:r>
      <w:r w:rsidR="009729ED">
        <w:rPr>
          <w:b/>
          <w:sz w:val="24"/>
        </w:rPr>
        <w:t>a</w:t>
      </w:r>
      <w:r>
        <w:rPr>
          <w:b/>
          <w:sz w:val="24"/>
        </w:rPr>
        <w:t>v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izb</w:t>
      </w:r>
      <w:r w:rsidR="009729ED">
        <w:rPr>
          <w:b/>
          <w:sz w:val="24"/>
        </w:rPr>
        <w:t>o</w:t>
      </w:r>
      <w:r>
        <w:rPr>
          <w:b/>
          <w:sz w:val="24"/>
        </w:rPr>
        <w:t>r</w:t>
      </w:r>
    </w:p>
    <w:p w:rsidR="00297B97" w:rsidRDefault="00791FC5" w:rsidP="00110B7A">
      <w:pPr>
        <w:pStyle w:val="BodyText"/>
        <w:ind w:left="121" w:right="3860"/>
        <w:jc w:val="center"/>
      </w:pPr>
      <w:r>
        <w:t>Čl</w:t>
      </w:r>
      <w:r w:rsidR="009729ED">
        <w:t>a</w:t>
      </w:r>
      <w:r>
        <w:t>n</w:t>
      </w:r>
      <w:r w:rsidR="00BC0FA3">
        <w:t xml:space="preserve"> </w:t>
      </w:r>
      <w:r w:rsidR="003449E1">
        <w:t>60</w:t>
      </w:r>
      <w:r w:rsidR="00AF6345">
        <w:t>.</w:t>
      </w:r>
    </w:p>
    <w:p w:rsidR="00297B97" w:rsidRDefault="00297B97" w:rsidP="00110B7A">
      <w:pPr>
        <w:jc w:val="center"/>
        <w:sectPr w:rsidR="00297B97">
          <w:type w:val="continuous"/>
          <w:pgSz w:w="12240" w:h="15840"/>
          <w:pgMar w:top="1500" w:right="1300" w:bottom="280" w:left="1300" w:header="720" w:footer="720" w:gutter="0"/>
          <w:cols w:num="2" w:space="720" w:equalWidth="0">
            <w:col w:w="2586" w:space="1156"/>
            <w:col w:w="5898"/>
          </w:cols>
        </w:sectPr>
      </w:pPr>
    </w:p>
    <w:p w:rsidR="00297B97" w:rsidRDefault="00297B97" w:rsidP="00110B7A">
      <w:pPr>
        <w:pStyle w:val="BodyText"/>
        <w:spacing w:before="8"/>
        <w:ind w:left="0"/>
        <w:rPr>
          <w:sz w:val="15"/>
        </w:rPr>
      </w:pPr>
    </w:p>
    <w:p w:rsidR="00297B97" w:rsidRDefault="00297B97" w:rsidP="00110B7A">
      <w:pPr>
        <w:rPr>
          <w:sz w:val="15"/>
        </w:rPr>
        <w:sectPr w:rsidR="00297B97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:rsidR="00297B97" w:rsidRDefault="00297B97" w:rsidP="00110B7A">
      <w:pPr>
        <w:pStyle w:val="BodyText"/>
        <w:spacing w:before="4"/>
        <w:ind w:left="0"/>
        <w:rPr>
          <w:sz w:val="32"/>
        </w:rPr>
      </w:pPr>
    </w:p>
    <w:p w:rsidR="00297B97" w:rsidRPr="00D12554" w:rsidRDefault="00791FC5" w:rsidP="00110B7A">
      <w:pPr>
        <w:pStyle w:val="BodyText"/>
      </w:pPr>
      <w:r>
        <w:t>k</w:t>
      </w:r>
      <w:r w:rsidR="009729ED">
        <w:t>ao</w:t>
      </w:r>
      <w:r w:rsidR="00AF6345">
        <w:rPr>
          <w:spacing w:val="70"/>
        </w:rPr>
        <w:t xml:space="preserve"> </w:t>
      </w:r>
      <w:r>
        <w:t>i</w:t>
      </w:r>
    </w:p>
    <w:p w:rsidR="00297B97" w:rsidRDefault="00AF6345" w:rsidP="00110B7A">
      <w:pPr>
        <w:pStyle w:val="BodyText"/>
        <w:spacing w:before="100"/>
        <w:ind w:left="9"/>
      </w:pPr>
      <w:r>
        <w:br w:type="column"/>
      </w:r>
      <w:r w:rsidR="009729ED">
        <w:lastRenderedPageBreak/>
        <w:t>O</w:t>
      </w:r>
      <w:r w:rsidR="00791FC5">
        <w:t>pštinsk</w:t>
      </w:r>
      <w:r w:rsidR="009729ED">
        <w:t>o</w:t>
      </w:r>
      <w:r>
        <w:t xml:space="preserve"> </w:t>
      </w:r>
      <w:r w:rsidR="00791FC5">
        <w:t>v</w:t>
      </w:r>
      <w:r w:rsidR="009729ED">
        <w:t>e</w:t>
      </w:r>
      <w:r w:rsidR="00791FC5">
        <w:t>ć</w:t>
      </w:r>
      <w:r w:rsidR="009729ED">
        <w:t>e</w:t>
      </w:r>
      <w:r>
        <w:t xml:space="preserve"> </w:t>
      </w:r>
      <w:r w:rsidR="00791FC5">
        <w:t>čin</w:t>
      </w:r>
      <w:r w:rsidR="009729ED">
        <w:t>e</w:t>
      </w:r>
      <w:r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 xml:space="preserve">, </w:t>
      </w:r>
      <w:r w:rsidR="00791FC5">
        <w:t>z</w:t>
      </w:r>
      <w:r w:rsidR="009729ED">
        <w:t>a</w:t>
      </w:r>
      <w:r w:rsidR="00791FC5">
        <w:t>m</w:t>
      </w:r>
      <w:r w:rsidR="009729ED">
        <w:t>e</w:t>
      </w:r>
      <w:r w:rsidR="00791FC5">
        <w:t>nik</w:t>
      </w:r>
      <w:r>
        <w:t xml:space="preserve"> </w:t>
      </w:r>
      <w:r w:rsidR="00791FC5">
        <w:t>pr</w:t>
      </w:r>
      <w:r w:rsidR="009729ED">
        <w:t>e</w:t>
      </w:r>
      <w:r w:rsidR="00791FC5">
        <w:t>ds</w:t>
      </w:r>
      <w:r w:rsidR="009729ED">
        <w:t>e</w:t>
      </w:r>
      <w:r w:rsidR="00791FC5">
        <w:t>dnik</w:t>
      </w:r>
      <w:r w:rsidR="009729ED">
        <w:t>a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>,</w:t>
      </w:r>
    </w:p>
    <w:p w:rsidR="00297B97" w:rsidRDefault="00791FC5" w:rsidP="00110B7A">
      <w:pPr>
        <w:pStyle w:val="BodyText"/>
        <w:spacing w:before="1"/>
        <w:ind w:left="0"/>
      </w:pPr>
      <w:r>
        <w:t>š</w:t>
      </w:r>
      <w:r w:rsidR="009729ED">
        <w:t>e</w:t>
      </w:r>
      <w:r>
        <w:t>st</w:t>
      </w:r>
      <w:r w:rsidR="005C36A8">
        <w:t xml:space="preserve"> 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spacing w:before="1"/>
        <w:ind w:left="9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spacing w:before="1"/>
        <w:ind w:left="9"/>
      </w:pP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>
        <w:t>funkci</w:t>
      </w:r>
      <w:r w:rsidR="009729ED">
        <w:t>j</w:t>
      </w:r>
      <w:r>
        <w:t>i</w:t>
      </w:r>
      <w:r w:rsidR="00AF6345">
        <w:t>.</w:t>
      </w:r>
    </w:p>
    <w:p w:rsidR="00297B97" w:rsidRPr="003C061F" w:rsidRDefault="00791FC5" w:rsidP="003C061F">
      <w:pPr>
        <w:pStyle w:val="BodyText"/>
        <w:ind w:left="9"/>
        <w:sectPr w:rsidR="00297B97" w:rsidRPr="003C061F">
          <w:type w:val="continuous"/>
          <w:pgSz w:w="12240" w:h="15840"/>
          <w:pgMar w:top="1500" w:right="1300" w:bottom="280" w:left="1300" w:header="720" w:footer="720" w:gutter="0"/>
          <w:cols w:num="2" w:space="720" w:equalWidth="0">
            <w:col w:w="799" w:space="40"/>
            <w:col w:w="8801"/>
          </w:cols>
        </w:sectPr>
      </w:pP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 </w:t>
      </w:r>
      <w:r>
        <w:t>bir</w:t>
      </w:r>
      <w:r w:rsidR="009729ED">
        <w:t>a</w:t>
      </w:r>
      <w:r w:rsidR="00AF6345">
        <w:t xml:space="preserve"> </w:t>
      </w: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e</w:t>
      </w:r>
      <w:r>
        <w:t>ri</w:t>
      </w:r>
      <w:r w:rsidR="009729ED">
        <w:t>o</w:t>
      </w:r>
      <w:r>
        <w:t>d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č</w:t>
      </w:r>
      <w:r w:rsidR="009729ED">
        <w:t>e</w:t>
      </w:r>
      <w:r>
        <w:t>tiri</w:t>
      </w:r>
    </w:p>
    <w:p w:rsidR="00297B97" w:rsidRDefault="00791FC5" w:rsidP="003C061F">
      <w:pPr>
        <w:pStyle w:val="BodyText"/>
        <w:ind w:left="0"/>
      </w:pPr>
      <w:r>
        <w:lastRenderedPageBreak/>
        <w:t>g</w:t>
      </w:r>
      <w:r w:rsidR="009729ED">
        <w:t>o</w:t>
      </w:r>
      <w:r>
        <w:t>din</w:t>
      </w:r>
      <w:r w:rsidR="009729ED">
        <w:t>e</w:t>
      </w:r>
      <w:r w:rsidR="00AF6345">
        <w:t xml:space="preserve">, </w:t>
      </w:r>
      <w:r>
        <w:t>t</w:t>
      </w:r>
      <w:r w:rsidR="009729ED">
        <w:t>aj</w:t>
      </w:r>
      <w:r>
        <w:t>nim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t xml:space="preserve">,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ukupn</w:t>
      </w:r>
      <w:r w:rsidR="009729ED">
        <w:t>o</w:t>
      </w:r>
      <w:r>
        <w:t>g</w:t>
      </w:r>
      <w:r w:rsidR="00AF6345">
        <w:t xml:space="preserve"> </w:t>
      </w:r>
      <w:r>
        <w:t>br</w:t>
      </w:r>
      <w:r w:rsidR="009729ED">
        <w:t>oja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>.</w:t>
      </w:r>
    </w:p>
    <w:p w:rsidR="00297B97" w:rsidRPr="005C36A8" w:rsidRDefault="00791FC5" w:rsidP="00110B7A">
      <w:pPr>
        <w:pStyle w:val="BodyText"/>
        <w:spacing w:before="1"/>
        <w:ind w:right="137" w:firstLine="707"/>
        <w:jc w:val="both"/>
      </w:pPr>
      <w:r>
        <w:t>K</w:t>
      </w:r>
      <w:r w:rsidR="009729ED">
        <w:t>a</w:t>
      </w:r>
      <w:r>
        <w:t>ndid</w:t>
      </w:r>
      <w:r w:rsidR="009729ED">
        <w:t>a</w:t>
      </w:r>
      <w:r>
        <w:t>t</w:t>
      </w:r>
      <w:r w:rsidR="009729ED">
        <w:t>e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ž</w:t>
      </w:r>
      <w:r w:rsidR="009729ED">
        <w:t>e</w:t>
      </w:r>
      <w:r w:rsidR="00AF6345">
        <w:t xml:space="preserve"> </w:t>
      </w:r>
      <w:r>
        <w:t>k</w:t>
      </w:r>
      <w:r w:rsidR="009729ED">
        <w:t>a</w:t>
      </w:r>
      <w:r>
        <w:t>ndid</w:t>
      </w:r>
      <w:r w:rsidR="009729ED">
        <w:t>a</w:t>
      </w:r>
      <w:r>
        <w:t>t</w:t>
      </w:r>
      <w:r w:rsidR="005C36A8">
        <w:t xml:space="preserve"> </w:t>
      </w:r>
      <w:r>
        <w:t>z</w:t>
      </w:r>
      <w:r w:rsidR="009729ED">
        <w:t>a</w:t>
      </w:r>
      <w:r w:rsidR="005C36A8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5C36A8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>.</w:t>
      </w:r>
    </w:p>
    <w:p w:rsidR="00297B97" w:rsidRDefault="00791FC5" w:rsidP="00110B7A">
      <w:pPr>
        <w:pStyle w:val="BodyText"/>
        <w:ind w:right="141" w:firstLine="707"/>
        <w:jc w:val="both"/>
      </w:pPr>
      <w:r>
        <w:t>K</w:t>
      </w:r>
      <w:r w:rsidR="009729ED">
        <w:t>a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izb</w:t>
      </w:r>
      <w:r w:rsidR="009729ED">
        <w:t>o</w:t>
      </w:r>
      <w:r>
        <w:t>ru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ist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je</w:t>
      </w:r>
      <w:r>
        <w:t>dinj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izb</w:t>
      </w:r>
      <w:r w:rsidR="009729ED">
        <w:t>o</w:t>
      </w:r>
      <w:r>
        <w:t>ru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ind w:left="848"/>
      </w:pPr>
      <w:r>
        <w:t>Čl</w:t>
      </w:r>
      <w:r w:rsidR="009729ED">
        <w:t>a</w:t>
      </w:r>
      <w:r>
        <w:t>n</w:t>
      </w:r>
      <w:r w:rsidR="009729ED">
        <w:t>o</w:t>
      </w:r>
      <w:r>
        <w:t>vi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 </w:t>
      </w:r>
      <w:r>
        <w:t>m</w:t>
      </w:r>
      <w:r w:rsidR="009729ED">
        <w:t>o</w:t>
      </w:r>
      <w:r>
        <w:t>gu</w:t>
      </w:r>
      <w:r w:rsidR="00AF6345">
        <w:t xml:space="preserve"> </w:t>
      </w:r>
      <w:r>
        <w:t>biti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st</w:t>
      </w:r>
      <w:r w:rsidR="009729ED">
        <w:t>a</w:t>
      </w:r>
      <w:r>
        <w:t>ln</w:t>
      </w:r>
      <w:r w:rsidR="009729ED">
        <w:t>o</w:t>
      </w:r>
      <w:r>
        <w:t>m</w:t>
      </w:r>
      <w:r w:rsidR="00AF6345">
        <w:t xml:space="preserve"> </w:t>
      </w:r>
      <w:r>
        <w:t>r</w:t>
      </w:r>
      <w:r w:rsidR="009729ED">
        <w:t>a</w:t>
      </w:r>
      <w:r>
        <w:t>du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pštini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spacing w:before="1"/>
        <w:ind w:left="99" w:right="100"/>
      </w:pPr>
      <w:r>
        <w:rPr>
          <w:spacing w:val="-1"/>
        </w:rPr>
        <w:t>N</w:t>
      </w:r>
      <w:r w:rsidR="009729ED">
        <w:rPr>
          <w:spacing w:val="-1"/>
        </w:rPr>
        <w:t>e</w:t>
      </w:r>
      <w:r>
        <w:rPr>
          <w:spacing w:val="-1"/>
        </w:rPr>
        <w:t>s</w:t>
      </w:r>
      <w:r>
        <w:rPr>
          <w:spacing w:val="1"/>
        </w:rPr>
        <w:t>p</w:t>
      </w:r>
      <w:r w:rsidR="009729ED">
        <w:t>oj</w:t>
      </w:r>
      <w:r>
        <w:t>iv</w:t>
      </w:r>
      <w:r w:rsidR="009729ED">
        <w:t>o</w:t>
      </w:r>
      <w:r>
        <w:rPr>
          <w:spacing w:val="-1"/>
        </w:rPr>
        <w:t>s</w:t>
      </w:r>
      <w:r>
        <w:t>t</w:t>
      </w:r>
      <w:r w:rsidR="00AF6345"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nk</w:t>
      </w:r>
      <w:r>
        <w:rPr>
          <w:spacing w:val="-3"/>
        </w:rPr>
        <w:t>c</w:t>
      </w:r>
      <w:r>
        <w:rPr>
          <w:w w:val="61"/>
        </w:rPr>
        <w:t>i</w:t>
      </w:r>
      <w:r w:rsidR="009729ED">
        <w:rPr>
          <w:spacing w:val="-2"/>
          <w:w w:val="61"/>
        </w:rPr>
        <w:t>j</w:t>
      </w:r>
      <w:r w:rsidR="009729ED">
        <w:t>a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61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36" w:firstLine="707"/>
        <w:jc w:val="both"/>
      </w:pPr>
      <w:r>
        <w:t>Čl</w:t>
      </w:r>
      <w:r w:rsidR="009729ED">
        <w:t>a</w:t>
      </w:r>
      <w:r>
        <w:t>n</w:t>
      </w:r>
      <w:r w:rsidR="009729ED">
        <w:t>o</w:t>
      </w:r>
      <w:r>
        <w:t>vi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 </w:t>
      </w:r>
      <w:r>
        <w:t>n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gu</w:t>
      </w:r>
      <w:r w:rsidR="00AF6345">
        <w:t xml:space="preserve"> </w:t>
      </w:r>
      <w:r>
        <w:t>ist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biti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rnici</w:t>
      </w:r>
      <w:r w:rsidR="00AF6345">
        <w:t xml:space="preserve">, </w:t>
      </w:r>
      <w:r w:rsidR="009729ED">
        <w:t>a</w:t>
      </w:r>
      <w:r w:rsidR="00AF6345">
        <w:t xml:space="preserve"> </w:t>
      </w:r>
      <w:r>
        <w:t>m</w:t>
      </w:r>
      <w:r w:rsidR="009729ED">
        <w:t>o</w:t>
      </w:r>
      <w:r>
        <w:t>gu</w:t>
      </w:r>
      <w:r w:rsidR="00AF6345">
        <w:t xml:space="preserve"> </w:t>
      </w:r>
      <w:r>
        <w:t>biti</w:t>
      </w:r>
      <w:r w:rsidR="00AF6345">
        <w:t xml:space="preserve"> </w:t>
      </w:r>
      <w:r>
        <w:t>z</w:t>
      </w:r>
      <w:r w:rsidR="009729ED">
        <w:t>a</w:t>
      </w:r>
      <w:r>
        <w:t>duž</w:t>
      </w:r>
      <w:r w:rsidR="009729ED">
        <w:t>e</w:t>
      </w:r>
      <w:r>
        <w:t>ni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je</w:t>
      </w:r>
      <w:r>
        <w:t>dn</w:t>
      </w:r>
      <w:r w:rsidR="009729ED">
        <w:t>o</w:t>
      </w:r>
      <w:r w:rsidR="00AF6345">
        <w:t xml:space="preserve"> </w:t>
      </w:r>
      <w:r>
        <w:t>ili</w:t>
      </w:r>
      <w:r w:rsidR="00AF6345">
        <w:t xml:space="preserve"> </w:t>
      </w:r>
      <w:r>
        <w:t>viš</w:t>
      </w:r>
      <w:r w:rsidR="009729ED">
        <w:t>e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nih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 </w:t>
      </w:r>
      <w:r>
        <w:t>iz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9729ED" w:rsidP="00110B7A">
      <w:pPr>
        <w:pStyle w:val="BodyText"/>
        <w:ind w:right="138" w:firstLine="707"/>
        <w:jc w:val="both"/>
      </w:pPr>
      <w:r>
        <w:t>O</w:t>
      </w:r>
      <w:r w:rsidR="00791FC5">
        <w:t>db</w:t>
      </w:r>
      <w:r>
        <w:t>o</w:t>
      </w:r>
      <w:r w:rsidR="00791FC5">
        <w:t>rniku</w:t>
      </w:r>
      <w:r w:rsidR="00AF6345">
        <w:t xml:space="preserve"> </w:t>
      </w:r>
      <w:r w:rsidR="00791FC5">
        <w:t>k</w:t>
      </w:r>
      <w:r>
        <w:t>oj</w:t>
      </w:r>
      <w:r w:rsidR="00791FC5">
        <w:t>i</w:t>
      </w:r>
      <w:r w:rsidR="00AF6345">
        <w:t xml:space="preserve"> </w:t>
      </w:r>
      <w:r w:rsidR="00791FC5">
        <w:t>bud</w:t>
      </w:r>
      <w:r>
        <w:t>e</w:t>
      </w:r>
      <w:r w:rsidR="00AF6345">
        <w:t xml:space="preserve"> </w:t>
      </w:r>
      <w:r w:rsidR="00791FC5">
        <w:t>iz</w:t>
      </w:r>
      <w:r>
        <w:t>a</w:t>
      </w:r>
      <w:r w:rsidR="00791FC5">
        <w:t>br</w:t>
      </w:r>
      <w:r>
        <w:t>a</w:t>
      </w:r>
      <w:r w:rsidR="00791FC5">
        <w:t>n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st</w:t>
      </w:r>
      <w:r>
        <w:t>aje</w:t>
      </w:r>
      <w:r w:rsidR="00AF6345">
        <w:t xml:space="preserve"> </w:t>
      </w:r>
      <w:r>
        <w:t>o</w:t>
      </w:r>
      <w:r w:rsidR="00791FC5">
        <w:t>db</w:t>
      </w:r>
      <w:r>
        <w:t>o</w:t>
      </w:r>
      <w:r w:rsidR="00791FC5">
        <w:t>rnički</w:t>
      </w:r>
      <w:r w:rsidR="00AF6345">
        <w:t xml:space="preserve"> </w:t>
      </w:r>
      <w:r w:rsidR="00791FC5">
        <w:t>m</w:t>
      </w:r>
      <w:r>
        <w:t>a</w:t>
      </w:r>
      <w:r w:rsidR="00791FC5">
        <w:t>nd</w:t>
      </w:r>
      <w:r>
        <w:t>a</w:t>
      </w:r>
      <w:r w:rsidR="00791FC5">
        <w:t>t</w:t>
      </w:r>
      <w:r w:rsidR="00AF6345">
        <w:t>.</w:t>
      </w:r>
    </w:p>
    <w:p w:rsidR="00297B97" w:rsidRDefault="00297B97" w:rsidP="00110B7A">
      <w:pPr>
        <w:pStyle w:val="BodyText"/>
        <w:spacing w:before="7"/>
        <w:ind w:left="0"/>
        <w:rPr>
          <w:sz w:val="15"/>
        </w:rPr>
      </w:pPr>
    </w:p>
    <w:p w:rsidR="00297B97" w:rsidRDefault="00110B7A" w:rsidP="00110B7A">
      <w:pPr>
        <w:pStyle w:val="Heading3"/>
        <w:spacing w:before="100"/>
        <w:ind w:right="4023"/>
      </w:pPr>
      <w:r>
        <w:t xml:space="preserve">                                              </w:t>
      </w:r>
      <w:r w:rsidR="00791FC5">
        <w:t>N</w:t>
      </w:r>
      <w:r w:rsidR="009729ED">
        <w:t>a</w:t>
      </w:r>
      <w:r w:rsidR="00791FC5">
        <w:t>dl</w:t>
      </w:r>
      <w:r w:rsidR="009729ED">
        <w:t>e</w:t>
      </w:r>
      <w:r w:rsidR="00791FC5">
        <w:t>žn</w:t>
      </w:r>
      <w:r w:rsidR="009729ED">
        <w:t>o</w:t>
      </w:r>
      <w:r w:rsidR="00791FC5">
        <w:t>st</w:t>
      </w:r>
    </w:p>
    <w:p w:rsidR="00297B97" w:rsidRDefault="00110B7A" w:rsidP="00110B7A">
      <w:pPr>
        <w:pStyle w:val="BodyText"/>
        <w:spacing w:before="1"/>
        <w:ind w:right="4023"/>
        <w:jc w:val="center"/>
      </w:pPr>
      <w:r>
        <w:t xml:space="preserve">                                               </w:t>
      </w:r>
      <w:r w:rsidR="00791FC5">
        <w:t>Čl</w:t>
      </w:r>
      <w:r w:rsidR="009729ED">
        <w:t>a</w:t>
      </w:r>
      <w:r w:rsidR="00791FC5">
        <w:t>n</w:t>
      </w:r>
      <w:r w:rsidR="005C36A8">
        <w:t xml:space="preserve"> 6</w:t>
      </w:r>
      <w:r w:rsidR="003449E1">
        <w:t>2</w:t>
      </w:r>
      <w:r w:rsidR="00AF6345">
        <w:t>.</w:t>
      </w:r>
    </w:p>
    <w:p w:rsidR="00297B97" w:rsidRDefault="00297B97" w:rsidP="00110B7A">
      <w:pPr>
        <w:jc w:val="center"/>
      </w:pPr>
    </w:p>
    <w:p w:rsidR="00297B97" w:rsidRPr="005C36A8" w:rsidRDefault="009729ED" w:rsidP="00110B7A">
      <w:pPr>
        <w:pStyle w:val="BodyText"/>
        <w:spacing w:before="10"/>
        <w:ind w:left="0"/>
      </w:pPr>
      <w:r>
        <w:t>O</w:t>
      </w:r>
      <w:r w:rsidR="00791FC5">
        <w:t>pštinsk</w:t>
      </w:r>
      <w:r>
        <w:t>o</w:t>
      </w:r>
      <w:r w:rsidR="005C36A8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5C36A8">
        <w:t xml:space="preserve">: </w:t>
      </w:r>
    </w:p>
    <w:p w:rsidR="00297B97" w:rsidRPr="008A6390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spacing w:before="100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a</w:t>
      </w:r>
      <w:r>
        <w:rPr>
          <w:sz w:val="24"/>
        </w:rPr>
        <w:t>ž</w:t>
      </w:r>
      <w:r w:rsidR="009729ED">
        <w:rPr>
          <w:sz w:val="24"/>
        </w:rPr>
        <w:t>e</w:t>
      </w:r>
      <w:r w:rsidR="00AF6345" w:rsidRPr="008A6390">
        <w:rPr>
          <w:spacing w:val="-6"/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AF6345" w:rsidRPr="008A6390">
        <w:rPr>
          <w:sz w:val="24"/>
        </w:rPr>
        <w:t>,</w:t>
      </w:r>
      <w:r w:rsidR="00AF6345" w:rsidRPr="008A6390">
        <w:rPr>
          <w:spacing w:val="-8"/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AF6345" w:rsidRPr="008A6390">
        <w:rPr>
          <w:spacing w:val="-5"/>
          <w:sz w:val="24"/>
        </w:rPr>
        <w:t xml:space="preserve"> </w:t>
      </w:r>
      <w:r>
        <w:rPr>
          <w:sz w:val="24"/>
        </w:rPr>
        <w:t>i</w:t>
      </w:r>
      <w:r w:rsidR="00AF6345" w:rsidRPr="008A6390">
        <w:rPr>
          <w:spacing w:val="-8"/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AF6345" w:rsidRPr="008A6390">
        <w:rPr>
          <w:spacing w:val="-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e</w:t>
      </w:r>
      <w:r w:rsidR="00AF6345" w:rsidRPr="008A6390">
        <w:rPr>
          <w:spacing w:val="-5"/>
          <w:sz w:val="24"/>
        </w:rPr>
        <w:t xml:space="preserve"> </w:t>
      </w:r>
      <w:r>
        <w:rPr>
          <w:sz w:val="24"/>
        </w:rPr>
        <w:t>i</w:t>
      </w:r>
      <w:r w:rsidR="00AF6345" w:rsidRPr="008A6390">
        <w:rPr>
          <w:spacing w:val="-8"/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AF6345" w:rsidRPr="008A6390">
        <w:rPr>
          <w:spacing w:val="-6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AF6345" w:rsidRPr="008A6390">
        <w:rPr>
          <w:spacing w:val="-5"/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AF6345" w:rsidRPr="008A6390">
        <w:rPr>
          <w:spacing w:val="-8"/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a</w:t>
      </w:r>
      <w:r w:rsidR="00AF6345" w:rsidRPr="008A6390">
        <w:rPr>
          <w:sz w:val="24"/>
        </w:rPr>
        <w:t>;</w:t>
      </w:r>
    </w:p>
    <w:p w:rsidR="00297B97" w:rsidRPr="008A6390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spacing w:before="100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sr</w:t>
      </w:r>
      <w:r w:rsidR="009729ED">
        <w:rPr>
          <w:sz w:val="24"/>
        </w:rPr>
        <w:t>e</w:t>
      </w:r>
      <w:r>
        <w:rPr>
          <w:sz w:val="24"/>
        </w:rPr>
        <w:t>dn</w:t>
      </w:r>
      <w:r w:rsidR="009729ED">
        <w:rPr>
          <w:sz w:val="24"/>
        </w:rPr>
        <w:t>o</w:t>
      </w:r>
      <w:r w:rsidR="00AF6345" w:rsidRPr="008A6390">
        <w:rPr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AF6345" w:rsidRPr="008A6390">
        <w:rPr>
          <w:sz w:val="24"/>
        </w:rPr>
        <w:t xml:space="preserve"> </w:t>
      </w:r>
      <w:r>
        <w:rPr>
          <w:sz w:val="24"/>
        </w:rPr>
        <w:t>i</w:t>
      </w:r>
      <w:r w:rsidR="00AF6345" w:rsidRPr="008A6390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AF6345" w:rsidRPr="008A6390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AF6345" w:rsidRPr="008A6390">
        <w:rPr>
          <w:sz w:val="24"/>
        </w:rPr>
        <w:t xml:space="preserve"> </w:t>
      </w:r>
      <w:r w:rsidR="009729ED">
        <w:rPr>
          <w:sz w:val="24"/>
        </w:rPr>
        <w:t>o</w:t>
      </w:r>
      <w:r w:rsidR="00AF6345" w:rsidRPr="008A6390">
        <w:rPr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AF6345" w:rsidRPr="008A6390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a</w:t>
      </w:r>
      <w:r w:rsidR="00AF6345" w:rsidRPr="008A6390">
        <w:rPr>
          <w:sz w:val="24"/>
        </w:rPr>
        <w:t xml:space="preserve"> </w:t>
      </w:r>
      <w:r>
        <w:rPr>
          <w:sz w:val="24"/>
        </w:rPr>
        <w:t>i</w:t>
      </w:r>
      <w:r w:rsidR="00AF6345" w:rsidRPr="008A6390">
        <w:rPr>
          <w:sz w:val="24"/>
        </w:rPr>
        <w:t xml:space="preserve"> </w:t>
      </w:r>
      <w:r>
        <w:rPr>
          <w:sz w:val="24"/>
        </w:rPr>
        <w:t>drugih</w:t>
      </w:r>
      <w:r w:rsidR="00AF6345" w:rsidRPr="008A6390">
        <w:rPr>
          <w:spacing w:val="50"/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AF6345" w:rsidRPr="008A6390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e</w:t>
      </w:r>
      <w:r w:rsidR="00AF6345" w:rsidRPr="008A6390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 w:rsidRPr="008A6390">
        <w:rPr>
          <w:sz w:val="24"/>
        </w:rPr>
        <w:t>;</w:t>
      </w:r>
    </w:p>
    <w:p w:rsidR="002218B1" w:rsidRPr="00223F15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spacing w:before="1"/>
        <w:ind w:right="137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AF6345" w:rsidRPr="00223F1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dluku</w:t>
      </w:r>
      <w:r w:rsidR="00AF6345" w:rsidRPr="00223F15">
        <w:rPr>
          <w:sz w:val="24"/>
        </w:rPr>
        <w:t xml:space="preserve"> </w:t>
      </w:r>
      <w:r w:rsidR="009729ED">
        <w:rPr>
          <w:sz w:val="24"/>
        </w:rPr>
        <w:t>o</w:t>
      </w:r>
      <w:r w:rsidR="00AF6345" w:rsidRPr="00223F15">
        <w:rPr>
          <w:sz w:val="24"/>
        </w:rPr>
        <w:t xml:space="preserve"> </w:t>
      </w:r>
      <w:r>
        <w:rPr>
          <w:sz w:val="24"/>
        </w:rPr>
        <w:t>privr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AF6345" w:rsidRPr="00223F15">
        <w:rPr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nsir</w:t>
      </w:r>
      <w:r w:rsidR="009729ED">
        <w:rPr>
          <w:sz w:val="24"/>
        </w:rPr>
        <w:t>a</w:t>
      </w:r>
      <w:r>
        <w:rPr>
          <w:sz w:val="24"/>
        </w:rPr>
        <w:t>nju</w:t>
      </w:r>
      <w:r w:rsidR="00AF6345" w:rsidRPr="00223F15">
        <w:rPr>
          <w:sz w:val="24"/>
        </w:rPr>
        <w:t xml:space="preserve"> </w:t>
      </w:r>
      <w:r>
        <w:rPr>
          <w:sz w:val="24"/>
        </w:rPr>
        <w:t>u</w:t>
      </w:r>
      <w:r w:rsidR="00AF6345" w:rsidRPr="00223F15">
        <w:rPr>
          <w:sz w:val="24"/>
        </w:rPr>
        <w:t xml:space="preserve"> </w:t>
      </w:r>
      <w:r>
        <w:rPr>
          <w:sz w:val="24"/>
        </w:rPr>
        <w:t>sluč</w:t>
      </w:r>
      <w:r w:rsidR="009729ED">
        <w:rPr>
          <w:sz w:val="24"/>
        </w:rPr>
        <w:t>aj</w:t>
      </w:r>
      <w:r>
        <w:rPr>
          <w:sz w:val="24"/>
        </w:rPr>
        <w:t>u</w:t>
      </w:r>
      <w:r w:rsidR="00AF6345" w:rsidRPr="00223F15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 w:rsidR="00AF6345" w:rsidRPr="00223F15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a</w:t>
      </w:r>
      <w:r w:rsidR="00AF6345" w:rsidRPr="00223F1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 w:rsidRPr="00223F15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e</w:t>
      </w:r>
      <w:r w:rsidR="00AF6345" w:rsidRPr="00223F15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s</w:t>
      </w:r>
      <w:r w:rsidR="009729ED">
        <w:rPr>
          <w:sz w:val="24"/>
        </w:rPr>
        <w:t>e</w:t>
      </w:r>
      <w:r w:rsidR="00AF6345" w:rsidRPr="00223F15">
        <w:rPr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AF6345" w:rsidRPr="00223F1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 w:rsidR="00AF6345" w:rsidRPr="00223F1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č</w:t>
      </w:r>
      <w:r w:rsidR="009729ED">
        <w:rPr>
          <w:sz w:val="24"/>
        </w:rPr>
        <w:t>e</w:t>
      </w:r>
      <w:r>
        <w:rPr>
          <w:sz w:val="24"/>
        </w:rPr>
        <w:t>tk</w:t>
      </w:r>
      <w:r w:rsidR="009729ED">
        <w:rPr>
          <w:sz w:val="24"/>
        </w:rPr>
        <w:t>a</w:t>
      </w:r>
      <w:r w:rsidR="00AF6345" w:rsidRPr="00223F15">
        <w:rPr>
          <w:sz w:val="24"/>
        </w:rPr>
        <w:t xml:space="preserve"> </w:t>
      </w:r>
      <w:r>
        <w:rPr>
          <w:sz w:val="24"/>
        </w:rPr>
        <w:t>fisk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e</w:t>
      </w:r>
      <w:r w:rsidR="00AF6345" w:rsidRPr="00223F15">
        <w:rPr>
          <w:spacing w:val="-22"/>
          <w:sz w:val="24"/>
        </w:rPr>
        <w:t xml:space="preserve"> 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din</w:t>
      </w:r>
      <w:r w:rsidR="009729ED">
        <w:rPr>
          <w:sz w:val="24"/>
        </w:rPr>
        <w:t>e</w:t>
      </w:r>
      <w:r w:rsidR="00AF6345" w:rsidRPr="00223F15">
        <w:rPr>
          <w:sz w:val="24"/>
        </w:rPr>
        <w:t>;</w:t>
      </w:r>
    </w:p>
    <w:p w:rsidR="002E5EC8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vrši</w:t>
      </w:r>
      <w:r w:rsidR="002E5EC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dz</w:t>
      </w:r>
      <w:r w:rsidR="009729ED">
        <w:rPr>
          <w:sz w:val="24"/>
        </w:rPr>
        <w:t>o</w:t>
      </w:r>
      <w:r>
        <w:rPr>
          <w:sz w:val="24"/>
        </w:rPr>
        <w:t>r</w:t>
      </w:r>
      <w:r w:rsidR="002E5EC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</w:t>
      </w:r>
      <w:r w:rsidR="002E5EC8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e</w:t>
      </w:r>
      <w:r w:rsidR="002E5EC8">
        <w:rPr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 w:rsidR="002E5EC8">
        <w:rPr>
          <w:sz w:val="24"/>
        </w:rPr>
        <w:t xml:space="preserve">,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ništ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ili</w:t>
      </w:r>
      <w:r w:rsidR="002E5EC8">
        <w:rPr>
          <w:sz w:val="24"/>
        </w:rPr>
        <w:t xml:space="preserve"> </w:t>
      </w:r>
      <w:r>
        <w:rPr>
          <w:sz w:val="24"/>
        </w:rPr>
        <w:t>ukid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e</w:t>
      </w:r>
      <w:r w:rsidR="002E5EC8">
        <w:rPr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 w:rsidR="002E5EC8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>
        <w:rPr>
          <w:sz w:val="24"/>
        </w:rPr>
        <w:t>nisu</w:t>
      </w:r>
      <w:r w:rsidR="002E5EC8">
        <w:rPr>
          <w:sz w:val="24"/>
        </w:rPr>
        <w:t xml:space="preserve"> 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gl</w:t>
      </w:r>
      <w:r w:rsidR="009729ED">
        <w:rPr>
          <w:sz w:val="24"/>
        </w:rPr>
        <w:t>a</w:t>
      </w:r>
      <w:r>
        <w:rPr>
          <w:sz w:val="24"/>
        </w:rPr>
        <w:t>sn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2E5EC8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,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>
        <w:rPr>
          <w:sz w:val="24"/>
        </w:rPr>
        <w:t>drugim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pštim</w:t>
      </w:r>
      <w:r w:rsidR="002E5EC8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>
        <w:rPr>
          <w:sz w:val="24"/>
        </w:rPr>
        <w:t>ili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2E5EC8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2E5EC8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a</w:t>
      </w:r>
      <w:r w:rsidR="002E5EC8">
        <w:rPr>
          <w:spacing w:val="-9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2E5EC8">
        <w:rPr>
          <w:sz w:val="24"/>
        </w:rPr>
        <w:t>;</w:t>
      </w:r>
    </w:p>
    <w:p w:rsidR="002E5EC8" w:rsidRPr="002E5EC8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ind w:right="135"/>
        <w:jc w:val="both"/>
        <w:rPr>
          <w:sz w:val="24"/>
        </w:rPr>
      </w:pP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2E5EC8">
        <w:rPr>
          <w:sz w:val="24"/>
        </w:rPr>
        <w:t xml:space="preserve"> 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e</w:t>
      </w:r>
      <w:r>
        <w:rPr>
          <w:sz w:val="24"/>
        </w:rPr>
        <w:t>p</w:t>
      </w:r>
      <w:r w:rsidR="009729ED">
        <w:rPr>
          <w:sz w:val="24"/>
        </w:rPr>
        <w:t>e</w:t>
      </w:r>
      <w:r>
        <w:rPr>
          <w:sz w:val="24"/>
        </w:rPr>
        <w:t>nu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 w:rsidR="002E5EC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vim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2E5EC8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>
        <w:rPr>
          <w:sz w:val="24"/>
        </w:rPr>
        <w:t>ust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>
        <w:rPr>
          <w:sz w:val="24"/>
        </w:rPr>
        <w:t>drugih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ja</w:t>
      </w:r>
      <w:r w:rsidR="002E5EC8">
        <w:rPr>
          <w:sz w:val="24"/>
        </w:rPr>
        <w:t xml:space="preserve"> 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vnim</w:t>
      </w:r>
      <w:r w:rsidR="002E5EC8">
        <w:rPr>
          <w:sz w:val="24"/>
        </w:rPr>
        <w:t xml:space="preserve"> 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rim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iz</w:t>
      </w:r>
      <w:r w:rsidR="002E5EC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2E5EC8">
        <w:rPr>
          <w:spacing w:val="-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2E5EC8">
        <w:rPr>
          <w:sz w:val="24"/>
        </w:rPr>
        <w:t>;</w:t>
      </w:r>
    </w:p>
    <w:p w:rsidR="002E5EC8" w:rsidRPr="002E5EC8" w:rsidRDefault="00791FC5" w:rsidP="00110B7A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dl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ž</w:t>
      </w:r>
      <w:r w:rsidR="009729ED">
        <w:rPr>
          <w:sz w:val="24"/>
          <w:szCs w:val="24"/>
          <w:lang w:val="sr-Cyrl-CS"/>
        </w:rPr>
        <w:t>e</w:t>
      </w:r>
      <w:r w:rsidR="002E5EC8" w:rsidRPr="002E5EC8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kt</w:t>
      </w:r>
      <w:r w:rsidR="009729ED">
        <w:rPr>
          <w:sz w:val="24"/>
          <w:szCs w:val="24"/>
          <w:lang w:val="sr-Cyrl-CS"/>
        </w:rPr>
        <w:t>e</w:t>
      </w:r>
      <w:r w:rsidR="002E5EC8" w:rsidRPr="002E5EC8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 w:rsidR="002E5EC8" w:rsidRPr="002E5E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prib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vlj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nju</w:t>
      </w:r>
      <w:r w:rsidR="002E5EC8" w:rsidRPr="002E5EC8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i</w:t>
      </w:r>
      <w:r w:rsidR="002E5EC8" w:rsidRPr="002E5E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sp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l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g</w:t>
      </w:r>
      <w:r w:rsidR="009729E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>nju</w:t>
      </w:r>
      <w:r w:rsidR="002E5EC8" w:rsidRPr="002E5E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p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kr</w:t>
      </w:r>
      <w:r w:rsidR="009729ED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>tn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stim</w:t>
      </w:r>
      <w:r w:rsidR="009729ED">
        <w:rPr>
          <w:sz w:val="24"/>
          <w:szCs w:val="24"/>
          <w:lang w:val="sr-Cyrl-CS"/>
        </w:rPr>
        <w:t>a</w:t>
      </w:r>
      <w:r w:rsidR="002E5EC8" w:rsidRPr="002E5E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E5EC8" w:rsidRPr="002E5EC8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ja</w:t>
      </w:r>
      <w:r>
        <w:rPr>
          <w:sz w:val="24"/>
          <w:szCs w:val="24"/>
          <w:lang w:val="sr-Cyrl-CS"/>
        </w:rPr>
        <w:t>vn</w:t>
      </w:r>
      <w:r w:rsidR="009729ED">
        <w:rPr>
          <w:sz w:val="24"/>
          <w:szCs w:val="24"/>
          <w:lang w:val="sr-Cyrl-CS"/>
        </w:rPr>
        <w:t>oj</w:t>
      </w:r>
      <w:r w:rsidR="002E5EC8" w:rsidRPr="002E5E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</w:t>
      </w:r>
      <w:r w:rsidR="009729ED">
        <w:rPr>
          <w:sz w:val="24"/>
          <w:szCs w:val="24"/>
          <w:lang w:val="sr-Cyrl-CS"/>
        </w:rPr>
        <w:t>oj</w:t>
      </w:r>
      <w:r>
        <w:rPr>
          <w:sz w:val="24"/>
          <w:szCs w:val="24"/>
          <w:lang w:val="sr-Cyrl-CS"/>
        </w:rPr>
        <w:t>ini</w:t>
      </w:r>
      <w:r w:rsidR="002E5EC8" w:rsidRPr="002E5EC8">
        <w:rPr>
          <w:sz w:val="24"/>
          <w:szCs w:val="24"/>
          <w:lang w:val="sr-Cyrl-CS"/>
        </w:rPr>
        <w:t xml:space="preserve"> </w:t>
      </w:r>
      <w:r w:rsidR="009729E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>pštin</w:t>
      </w:r>
      <w:r w:rsidR="009729ED">
        <w:rPr>
          <w:sz w:val="24"/>
          <w:szCs w:val="24"/>
          <w:lang w:val="sr-Cyrl-CS"/>
        </w:rPr>
        <w:t>e</w:t>
      </w:r>
      <w:r w:rsidR="002E5EC8" w:rsidRPr="002E5EC8">
        <w:rPr>
          <w:sz w:val="24"/>
          <w:szCs w:val="24"/>
          <w:lang w:val="sr-Cyrl-CS"/>
        </w:rPr>
        <w:t>;</w:t>
      </w:r>
    </w:p>
    <w:p w:rsidR="002E5EC8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ind w:right="143"/>
        <w:jc w:val="both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ti</w:t>
      </w:r>
      <w:r w:rsidR="002E5EC8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ea</w:t>
      </w:r>
      <w:r>
        <w:rPr>
          <w:sz w:val="24"/>
        </w:rPr>
        <w:t>liz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>
        <w:rPr>
          <w:sz w:val="24"/>
        </w:rPr>
        <w:t>vrši</w:t>
      </w:r>
      <w:r w:rsidR="002E5EC8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oo</w:t>
      </w:r>
      <w:r>
        <w:rPr>
          <w:sz w:val="24"/>
        </w:rPr>
        <w:t>rdin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vnih</w:t>
      </w:r>
      <w:r w:rsidR="002E5EC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či</w:t>
      </w:r>
      <w:r w:rsidR="009729ED">
        <w:rPr>
          <w:sz w:val="24"/>
        </w:rPr>
        <w:t>j</w:t>
      </w:r>
      <w:r>
        <w:rPr>
          <w:sz w:val="24"/>
        </w:rPr>
        <w:t>i</w:t>
      </w:r>
      <w:r w:rsidR="002E5EC8">
        <w:rPr>
          <w:sz w:val="24"/>
        </w:rPr>
        <w:t xml:space="preserve"> </w:t>
      </w:r>
      <w:r w:rsidR="009729ED">
        <w:rPr>
          <w:sz w:val="24"/>
        </w:rPr>
        <w:t>je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sniv</w:t>
      </w:r>
      <w:r w:rsidR="009729ED">
        <w:rPr>
          <w:sz w:val="24"/>
        </w:rPr>
        <w:t>a</w:t>
      </w:r>
      <w:r>
        <w:rPr>
          <w:sz w:val="24"/>
        </w:rPr>
        <w:t>č</w:t>
      </w:r>
      <w:r w:rsidR="002E5EC8">
        <w:rPr>
          <w:spacing w:val="-9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a</w:t>
      </w:r>
      <w:r w:rsidR="002E5EC8">
        <w:rPr>
          <w:sz w:val="24"/>
        </w:rPr>
        <w:t>;</w:t>
      </w:r>
    </w:p>
    <w:p w:rsidR="002E5EC8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si</w:t>
      </w:r>
      <w:r w:rsidR="002E5EC8">
        <w:rPr>
          <w:sz w:val="24"/>
        </w:rPr>
        <w:t xml:space="preserve"> </w:t>
      </w:r>
      <w:r>
        <w:rPr>
          <w:sz w:val="24"/>
        </w:rPr>
        <w:t>tr</w:t>
      </w:r>
      <w:r w:rsidR="009729ED">
        <w:rPr>
          <w:sz w:val="24"/>
        </w:rPr>
        <w:t>o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</w:t>
      </w:r>
      <w:r w:rsidR="009729ED">
        <w:rPr>
          <w:sz w:val="24"/>
        </w:rPr>
        <w:t>e</w:t>
      </w:r>
      <w:r>
        <w:rPr>
          <w:sz w:val="24"/>
        </w:rPr>
        <w:t>čni</w:t>
      </w:r>
      <w:r w:rsidR="002E5EC8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e</w:t>
      </w:r>
      <w:r>
        <w:rPr>
          <w:sz w:val="24"/>
        </w:rPr>
        <w:t>št</w:t>
      </w:r>
      <w:r w:rsidR="009729ED">
        <w:rPr>
          <w:sz w:val="24"/>
        </w:rPr>
        <w:t>aj</w:t>
      </w:r>
      <w:r w:rsidR="002E5EC8">
        <w:rPr>
          <w:sz w:val="24"/>
        </w:rPr>
        <w:t xml:space="preserve"> </w:t>
      </w:r>
      <w:r w:rsidR="009729ED">
        <w:rPr>
          <w:sz w:val="24"/>
        </w:rPr>
        <w:t>o</w:t>
      </w:r>
      <w:r w:rsidR="002E5EC8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du</w:t>
      </w:r>
      <w:r w:rsidR="002E5EC8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vnih</w:t>
      </w:r>
      <w:r w:rsidR="002E5EC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Skupštini</w:t>
      </w:r>
      <w:r w:rsidR="002E5EC8">
        <w:rPr>
          <w:spacing w:val="-27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2E5EC8">
        <w:rPr>
          <w:sz w:val="24"/>
        </w:rPr>
        <w:t xml:space="preserve">,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di</w:t>
      </w:r>
      <w:r w:rsidR="002E5EC8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lj</w:t>
      </w:r>
      <w:r w:rsidR="009729ED">
        <w:rPr>
          <w:sz w:val="24"/>
        </w:rPr>
        <w:t>e</w:t>
      </w:r>
      <w:r>
        <w:rPr>
          <w:sz w:val="24"/>
        </w:rPr>
        <w:t>g</w:t>
      </w:r>
      <w:r w:rsidR="002E5EC8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e</w:t>
      </w:r>
      <w:r>
        <w:rPr>
          <w:sz w:val="24"/>
        </w:rPr>
        <w:t>št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u</w:t>
      </w:r>
      <w:r w:rsidR="002E5EC8">
        <w:rPr>
          <w:sz w:val="24"/>
        </w:rPr>
        <w:t xml:space="preserve"> </w:t>
      </w:r>
      <w:r>
        <w:rPr>
          <w:sz w:val="24"/>
        </w:rPr>
        <w:t>skl</w:t>
      </w:r>
      <w:r w:rsidR="009729ED">
        <w:rPr>
          <w:sz w:val="24"/>
        </w:rPr>
        <w:t>a</w:t>
      </w:r>
      <w:r>
        <w:rPr>
          <w:sz w:val="24"/>
        </w:rPr>
        <w:t>du</w:t>
      </w:r>
      <w:r w:rsidR="002E5EC8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2E5EC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2E5EC8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im</w:t>
      </w:r>
      <w:r w:rsidR="002E5EC8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2E5EC8">
        <w:rPr>
          <w:sz w:val="24"/>
        </w:rPr>
        <w:t xml:space="preserve"> </w:t>
      </w: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je</w:t>
      </w:r>
      <w:r w:rsidR="002E5EC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vni</w:t>
      </w:r>
      <w:r w:rsidR="002E5EC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ž</w:t>
      </w:r>
      <w:r w:rsidR="009729ED">
        <w:rPr>
          <w:sz w:val="24"/>
        </w:rPr>
        <w:t>aj</w:t>
      </w:r>
      <w:r w:rsidR="002E5EC8">
        <w:rPr>
          <w:sz w:val="24"/>
        </w:rPr>
        <w:t xml:space="preserve"> </w:t>
      </w:r>
      <w:r w:rsidR="009729ED">
        <w:rPr>
          <w:sz w:val="24"/>
        </w:rPr>
        <w:t>ja</w:t>
      </w:r>
      <w:r>
        <w:rPr>
          <w:sz w:val="24"/>
        </w:rPr>
        <w:t>vnih</w:t>
      </w:r>
      <w:r w:rsidR="002E5EC8">
        <w:rPr>
          <w:spacing w:val="-2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2E5EC8">
        <w:rPr>
          <w:sz w:val="24"/>
        </w:rPr>
        <w:t>;</w:t>
      </w:r>
    </w:p>
    <w:p w:rsidR="002E5EC8" w:rsidRPr="005C36A8" w:rsidRDefault="00791FC5" w:rsidP="00110B7A">
      <w:pPr>
        <w:pStyle w:val="BodyText"/>
        <w:numPr>
          <w:ilvl w:val="0"/>
          <w:numId w:val="32"/>
        </w:numPr>
        <w:ind w:right="141"/>
        <w:jc w:val="both"/>
      </w:pPr>
      <w:r>
        <w:t>pr</w:t>
      </w:r>
      <w:r w:rsidR="009729ED">
        <w:t>e</w:t>
      </w:r>
      <w:r>
        <w:t>dl</w:t>
      </w:r>
      <w:r w:rsidR="009729ED">
        <w:t>a</w:t>
      </w:r>
      <w:r>
        <w:t>ž</w:t>
      </w:r>
      <w:r w:rsidR="009729ED">
        <w:t>e</w:t>
      </w:r>
      <w:r w:rsidR="002E5EC8" w:rsidRPr="005C36A8">
        <w:t xml:space="preserve"> </w:t>
      </w:r>
      <w:r w:rsidR="009729ED">
        <w:t>a</w:t>
      </w:r>
      <w:r>
        <w:t>kt</w:t>
      </w:r>
      <w:r w:rsidR="009729ED">
        <w:t>a</w:t>
      </w:r>
      <w:r w:rsidR="002E5EC8" w:rsidRPr="005C36A8">
        <w:t xml:space="preserve"> </w:t>
      </w:r>
      <w:r>
        <w:t>k</w:t>
      </w:r>
      <w:r w:rsidR="009729ED">
        <w:t>oje</w:t>
      </w:r>
      <w:r w:rsidR="002E5EC8" w:rsidRPr="005C36A8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2E5EC8" w:rsidRPr="005C36A8">
        <w:t xml:space="preserve"> </w:t>
      </w:r>
      <w:r>
        <w:t>Skupštin</w:t>
      </w:r>
      <w:r w:rsidR="009729ED">
        <w:t>a</w:t>
      </w:r>
      <w:r w:rsidR="002E5EC8" w:rsidRPr="005C36A8">
        <w:t xml:space="preserve"> </w:t>
      </w:r>
      <w:r w:rsidR="009729ED">
        <w:t>o</w:t>
      </w:r>
      <w:r>
        <w:t>pštin</w:t>
      </w:r>
      <w:r w:rsidR="009729ED">
        <w:t>e</w:t>
      </w:r>
      <w:r w:rsidR="002E5EC8" w:rsidRPr="005C36A8">
        <w:t xml:space="preserve"> </w:t>
      </w:r>
      <w:r>
        <w:t>r</w:t>
      </w:r>
      <w:r w:rsidR="009729ED">
        <w:t>a</w:t>
      </w:r>
      <w:r>
        <w:t>di</w:t>
      </w:r>
      <w:r w:rsidR="002E5EC8" w:rsidRPr="005C36A8">
        <w:t xml:space="preserve"> </w:t>
      </w:r>
      <w:r>
        <w:t>z</w:t>
      </w:r>
      <w:r w:rsidR="009729ED">
        <w:t>a</w:t>
      </w:r>
      <w:r>
        <w:t>štit</w:t>
      </w:r>
      <w:r w:rsidR="009729ED">
        <w:t>e</w:t>
      </w:r>
      <w:r w:rsidR="002E5EC8" w:rsidRPr="005C36A8">
        <w:t xml:space="preserve"> </w:t>
      </w:r>
      <w:r w:rsidR="009729ED">
        <w:t>o</w:t>
      </w:r>
      <w:r>
        <w:t>pšt</w:t>
      </w:r>
      <w:r w:rsidR="009729ED">
        <w:t>e</w:t>
      </w:r>
      <w:r>
        <w:t>g</w:t>
      </w:r>
      <w:r w:rsidR="002E5EC8" w:rsidRPr="005C36A8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a</w:t>
      </w:r>
      <w:r w:rsidR="002E5EC8" w:rsidRPr="005C36A8">
        <w:rPr>
          <w:spacing w:val="-11"/>
        </w:rPr>
        <w:t xml:space="preserve"> </w:t>
      </w:r>
      <w:r>
        <w:t>u</w:t>
      </w:r>
      <w:r w:rsidR="002E5EC8" w:rsidRPr="005C36A8">
        <w:rPr>
          <w:spacing w:val="-11"/>
        </w:rPr>
        <w:t xml:space="preserve"> </w:t>
      </w:r>
      <w:r w:rsidR="009729ED">
        <w:t>ja</w:t>
      </w:r>
      <w:r>
        <w:t>vn</w:t>
      </w:r>
      <w:r w:rsidR="009729ED">
        <w:t>o</w:t>
      </w:r>
      <w:r>
        <w:t>m</w:t>
      </w:r>
      <w:r w:rsidR="002E5EC8" w:rsidRPr="005C36A8">
        <w:rPr>
          <w:spacing w:val="-10"/>
        </w:rPr>
        <w:t xml:space="preserve"> </w:t>
      </w:r>
      <w:r>
        <w:t>pr</w:t>
      </w:r>
      <w:r w:rsidR="009729ED">
        <w:t>e</w:t>
      </w:r>
      <w:r>
        <w:t>duz</w:t>
      </w:r>
      <w:r w:rsidR="009729ED">
        <w:t>e</w:t>
      </w:r>
      <w:r>
        <w:t>ću</w:t>
      </w:r>
      <w:r w:rsidR="002E5EC8" w:rsidRPr="005C36A8">
        <w:rPr>
          <w:spacing w:val="-10"/>
        </w:rPr>
        <w:t xml:space="preserve"> </w:t>
      </w:r>
      <w:r>
        <w:t>i</w:t>
      </w:r>
      <w:r w:rsidR="002E5EC8" w:rsidRPr="005C36A8">
        <w:rPr>
          <w:spacing w:val="-12"/>
        </w:rPr>
        <w:t xml:space="preserve"> </w:t>
      </w:r>
      <w:r>
        <w:t>društvu</w:t>
      </w:r>
      <w:r w:rsidR="002E5EC8" w:rsidRPr="005C36A8">
        <w:rPr>
          <w:spacing w:val="-10"/>
        </w:rPr>
        <w:t xml:space="preserve"> </w:t>
      </w:r>
      <w:r>
        <w:t>k</w:t>
      </w:r>
      <w:r w:rsidR="009729ED">
        <w:t>a</w:t>
      </w:r>
      <w:r>
        <w:t>pit</w:t>
      </w:r>
      <w:r w:rsidR="009729ED">
        <w:t>a</w:t>
      </w:r>
      <w:r>
        <w:t>l</w:t>
      </w:r>
      <w:r w:rsidR="009729ED">
        <w:t>a</w:t>
      </w:r>
      <w:r w:rsidR="002E5EC8" w:rsidRPr="005C36A8">
        <w:rPr>
          <w:spacing w:val="-10"/>
        </w:rPr>
        <w:t xml:space="preserve"> </w:t>
      </w:r>
      <w:r>
        <w:t>či</w:t>
      </w:r>
      <w:r w:rsidR="009729ED">
        <w:t>j</w:t>
      </w:r>
      <w:r>
        <w:t>i</w:t>
      </w:r>
      <w:r w:rsidR="002E5EC8" w:rsidRPr="005C36A8">
        <w:rPr>
          <w:spacing w:val="-9"/>
        </w:rPr>
        <w:t xml:space="preserve"> </w:t>
      </w:r>
      <w:r w:rsidR="009729ED">
        <w:t>je</w:t>
      </w:r>
      <w:r w:rsidR="002E5EC8" w:rsidRPr="005C36A8">
        <w:rPr>
          <w:spacing w:val="-10"/>
        </w:rPr>
        <w:t xml:space="preserve"> </w:t>
      </w:r>
      <w:r w:rsidR="009729ED">
        <w:t>o</w:t>
      </w:r>
      <w:r>
        <w:t>sniv</w:t>
      </w:r>
      <w:r w:rsidR="009729ED">
        <w:t>a</w:t>
      </w:r>
      <w:r>
        <w:t>č</w:t>
      </w:r>
      <w:r w:rsidR="002E5EC8" w:rsidRPr="005C36A8">
        <w:rPr>
          <w:spacing w:val="-12"/>
        </w:rPr>
        <w:t xml:space="preserve"> </w:t>
      </w:r>
      <w:r w:rsidR="009729ED">
        <w:t>O</w:t>
      </w:r>
      <w:r>
        <w:t>pštin</w:t>
      </w:r>
      <w:r w:rsidR="009729ED">
        <w:t>a</w:t>
      </w:r>
      <w:r w:rsidR="002E5EC8" w:rsidRPr="005C36A8">
        <w:t>;</w:t>
      </w:r>
    </w:p>
    <w:p w:rsidR="002E5EC8" w:rsidRPr="007F1F7B" w:rsidRDefault="009729ED" w:rsidP="00110B7A">
      <w:pPr>
        <w:pStyle w:val="BodyText"/>
        <w:numPr>
          <w:ilvl w:val="0"/>
          <w:numId w:val="32"/>
        </w:numPr>
      </w:pPr>
      <w:r>
        <w:t>o</w:t>
      </w:r>
      <w:r w:rsidR="00791FC5">
        <w:t>dluču</w:t>
      </w:r>
      <w:r>
        <w:t>je</w:t>
      </w:r>
      <w:r w:rsidR="002E5EC8" w:rsidRPr="007F1F7B">
        <w:rPr>
          <w:spacing w:val="-30"/>
        </w:rPr>
        <w:t xml:space="preserve"> </w:t>
      </w:r>
      <w:r w:rsidR="00791FC5">
        <w:t>r</w:t>
      </w:r>
      <w:r>
        <w:t>e</w:t>
      </w:r>
      <w:r w:rsidR="00791FC5">
        <w:t>š</w:t>
      </w:r>
      <w:r>
        <w:t>e</w:t>
      </w:r>
      <w:r w:rsidR="00791FC5">
        <w:t>nj</w:t>
      </w:r>
      <w:r>
        <w:t>e</w:t>
      </w:r>
      <w:r w:rsidR="00791FC5">
        <w:t>m</w:t>
      </w:r>
      <w:r w:rsidR="002E5EC8" w:rsidRPr="007F1F7B">
        <w:rPr>
          <w:spacing w:val="-30"/>
        </w:rPr>
        <w:t xml:space="preserve"> </w:t>
      </w:r>
      <w:r>
        <w:t>o</w:t>
      </w:r>
      <w:r w:rsidR="002E5EC8" w:rsidRPr="007F1F7B">
        <w:rPr>
          <w:spacing w:val="-31"/>
        </w:rPr>
        <w:t xml:space="preserve"> </w:t>
      </w:r>
      <w:r w:rsidR="00791FC5">
        <w:t>up</w:t>
      </w:r>
      <w:r>
        <w:t>o</w:t>
      </w:r>
      <w:r w:rsidR="00791FC5">
        <w:t>tr</w:t>
      </w:r>
      <w:r>
        <w:t>e</w:t>
      </w:r>
      <w:r w:rsidR="00791FC5">
        <w:t>bi</w:t>
      </w:r>
      <w:r w:rsidR="002E5EC8" w:rsidRPr="007F1F7B">
        <w:rPr>
          <w:spacing w:val="-30"/>
        </w:rPr>
        <w:t xml:space="preserve"> </w:t>
      </w:r>
      <w:r w:rsidR="00791FC5">
        <w:t>sr</w:t>
      </w:r>
      <w:r>
        <w:t>e</w:t>
      </w:r>
      <w:r w:rsidR="00791FC5">
        <w:t>dst</w:t>
      </w:r>
      <w:r>
        <w:t>a</w:t>
      </w:r>
      <w:r w:rsidR="00791FC5">
        <w:t>v</w:t>
      </w:r>
      <w:r>
        <w:t>a</w:t>
      </w:r>
      <w:r w:rsidR="002E5EC8" w:rsidRPr="007F1F7B">
        <w:rPr>
          <w:spacing w:val="-31"/>
        </w:rPr>
        <w:t xml:space="preserve"> </w:t>
      </w:r>
      <w:r w:rsidR="00791FC5">
        <w:t>t</w:t>
      </w:r>
      <w:r>
        <w:t>e</w:t>
      </w:r>
      <w:r w:rsidR="00791FC5">
        <w:t>kuć</w:t>
      </w:r>
      <w:r>
        <w:t>e</w:t>
      </w:r>
      <w:r w:rsidR="002E5EC8" w:rsidRPr="007F1F7B">
        <w:rPr>
          <w:spacing w:val="-29"/>
        </w:rPr>
        <w:t xml:space="preserve"> </w:t>
      </w:r>
      <w:r w:rsidR="00791FC5">
        <w:t>i</w:t>
      </w:r>
      <w:r w:rsidR="002E5EC8" w:rsidRPr="007F1F7B">
        <w:rPr>
          <w:spacing w:val="-31"/>
        </w:rPr>
        <w:t xml:space="preserve"> </w:t>
      </w:r>
      <w:r w:rsidR="00791FC5">
        <w:t>st</w:t>
      </w:r>
      <w:r>
        <w:t>a</w:t>
      </w:r>
      <w:r w:rsidR="00791FC5">
        <w:t>ln</w:t>
      </w:r>
      <w:r>
        <w:t>e</w:t>
      </w:r>
      <w:r w:rsidR="002E5EC8" w:rsidRPr="007F1F7B">
        <w:rPr>
          <w:spacing w:val="-30"/>
        </w:rPr>
        <w:t xml:space="preserve"> </w:t>
      </w:r>
      <w:r w:rsidR="00791FC5">
        <w:t>budž</w:t>
      </w:r>
      <w:r>
        <w:t>e</w:t>
      </w:r>
      <w:r w:rsidR="00791FC5">
        <w:t>tsk</w:t>
      </w:r>
      <w:r>
        <w:t>e</w:t>
      </w:r>
      <w:r w:rsidR="002E5EC8" w:rsidRPr="007F1F7B">
        <w:rPr>
          <w:spacing w:val="-29"/>
        </w:rPr>
        <w:t xml:space="preserve"> </w:t>
      </w:r>
      <w:r w:rsidR="00791FC5">
        <w:t>r</w:t>
      </w:r>
      <w:r>
        <w:t>e</w:t>
      </w:r>
      <w:r w:rsidR="00791FC5">
        <w:t>z</w:t>
      </w:r>
      <w:r>
        <w:t>e</w:t>
      </w:r>
      <w:r w:rsidR="00791FC5">
        <w:t>rv</w:t>
      </w:r>
      <w:r>
        <w:t>e</w:t>
      </w:r>
      <w:r w:rsidR="002E5EC8" w:rsidRPr="007F1F7B">
        <w:t>;</w:t>
      </w:r>
    </w:p>
    <w:p w:rsidR="002E5EC8" w:rsidRPr="00713AF8" w:rsidRDefault="00791FC5" w:rsidP="00110B7A">
      <w:pPr>
        <w:pStyle w:val="BodyText"/>
        <w:numPr>
          <w:ilvl w:val="0"/>
          <w:numId w:val="32"/>
        </w:numPr>
        <w:ind w:right="140"/>
        <w:jc w:val="both"/>
      </w:pPr>
      <w:r>
        <w:t>st</w:t>
      </w:r>
      <w:r w:rsidR="009729ED">
        <w:t>a</w:t>
      </w:r>
      <w:r>
        <w:t>r</w:t>
      </w:r>
      <w:r w:rsidR="009729ED">
        <w:t>a</w:t>
      </w:r>
      <w:r w:rsidR="002E5EC8">
        <w:t xml:space="preserve"> </w:t>
      </w:r>
      <w:r>
        <w:t>s</w:t>
      </w:r>
      <w:r w:rsidR="009729ED">
        <w:t>e</w:t>
      </w:r>
      <w:r w:rsidR="002E5EC8">
        <w:t xml:space="preserve"> </w:t>
      </w:r>
      <w:r w:rsidR="009729ED">
        <w:t>o</w:t>
      </w:r>
      <w:r w:rsidR="002E5EC8">
        <w:t xml:space="preserve"> </w:t>
      </w:r>
      <w:r>
        <w:t>izvrš</w:t>
      </w:r>
      <w:r w:rsidR="009729ED">
        <w:t>a</w:t>
      </w:r>
      <w:r>
        <w:t>v</w:t>
      </w:r>
      <w:r w:rsidR="009729ED">
        <w:t>a</w:t>
      </w:r>
      <w:r>
        <w:t>nju</w:t>
      </w:r>
      <w:r w:rsidR="002E5EC8">
        <w:t xml:space="preserve"> </w:t>
      </w: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e</w:t>
      </w:r>
      <w:r>
        <w:t>nih</w:t>
      </w:r>
      <w:r w:rsidR="002E5EC8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2E5EC8">
        <w:t xml:space="preserve"> </w:t>
      </w:r>
      <w:r>
        <w:t>iz</w:t>
      </w:r>
      <w:r w:rsidR="002E5EC8">
        <w:t xml:space="preserve"> </w:t>
      </w:r>
      <w:r w:rsidR="009729ED">
        <w:t>o</w:t>
      </w:r>
      <w:r>
        <w:t>kvir</w:t>
      </w:r>
      <w:r w:rsidR="009729ED">
        <w:t>a</w:t>
      </w:r>
      <w:r w:rsidR="002E5EC8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2E5EC8">
        <w:t xml:space="preserve"> </w:t>
      </w:r>
      <w:r>
        <w:t>i</w:t>
      </w:r>
      <w:r w:rsidR="002E5EC8">
        <w:t xml:space="preserve"> </w:t>
      </w:r>
      <w:r>
        <w:t>dužn</w:t>
      </w:r>
      <w:r w:rsidR="009729ED">
        <w:t>o</w:t>
      </w:r>
      <w:r>
        <w:t>sti</w:t>
      </w:r>
      <w:r w:rsidR="002E5EC8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2E5EC8">
        <w:t>;</w:t>
      </w:r>
    </w:p>
    <w:p w:rsidR="002E5EC8" w:rsidRDefault="00791FC5" w:rsidP="00110B7A">
      <w:pPr>
        <w:pStyle w:val="BodyText"/>
        <w:numPr>
          <w:ilvl w:val="0"/>
          <w:numId w:val="32"/>
        </w:numPr>
        <w:spacing w:before="1"/>
      </w:pP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2E5EC8">
        <w:t xml:space="preserve"> </w:t>
      </w:r>
      <w:r>
        <w:t>i</w:t>
      </w:r>
      <w:r w:rsidR="002E5EC8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 w:rsidR="002E5EC8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9729ED">
        <w:t>a</w:t>
      </w:r>
      <w:r w:rsidR="002E5EC8">
        <w:t xml:space="preserve"> </w:t>
      </w:r>
      <w:r w:rsidR="009729ED">
        <w:t>O</w:t>
      </w:r>
      <w:r>
        <w:t>pštinsk</w:t>
      </w:r>
      <w:r w:rsidR="009729ED">
        <w:t>e</w:t>
      </w:r>
      <w:r w:rsidR="002E5EC8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2E5EC8">
        <w:t>;</w:t>
      </w:r>
    </w:p>
    <w:p w:rsidR="002E5EC8" w:rsidRDefault="00791FC5" w:rsidP="00110B7A">
      <w:pPr>
        <w:pStyle w:val="BodyText"/>
        <w:numPr>
          <w:ilvl w:val="0"/>
          <w:numId w:val="32"/>
        </w:numPr>
        <w:spacing w:before="1"/>
      </w:pP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2E5EC8">
        <w:t xml:space="preserve"> </w:t>
      </w:r>
      <w:r>
        <w:t>Pl</w:t>
      </w:r>
      <w:r w:rsidR="009729ED">
        <w:t>a</w:t>
      </w:r>
      <w:r>
        <w:t>n</w:t>
      </w:r>
      <w:r w:rsidR="002E5EC8">
        <w:t xml:space="preserve"> </w:t>
      </w:r>
      <w:r w:rsidR="009729ED">
        <w:t>o</w:t>
      </w:r>
      <w:r>
        <w:t>dbr</w:t>
      </w:r>
      <w:r w:rsidR="009729ED">
        <w:t>a</w:t>
      </w:r>
      <w:r>
        <w:t>n</w:t>
      </w:r>
      <w:r w:rsidR="009729ED">
        <w:t>e</w:t>
      </w:r>
      <w:r w:rsidR="002E5EC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rPr>
          <w:position w:val="8"/>
          <w:sz w:val="16"/>
        </w:rPr>
        <w:t xml:space="preserve"> </w:t>
      </w:r>
      <w:r>
        <w:t>k</w:t>
      </w:r>
      <w:r w:rsidR="009729ED">
        <w:t>oj</w:t>
      </w:r>
      <w:r>
        <w:t>i</w:t>
      </w:r>
      <w:r w:rsidR="002E5EC8">
        <w:t xml:space="preserve"> </w:t>
      </w:r>
      <w:r w:rsidR="009729ED">
        <w:t>je</w:t>
      </w:r>
      <w:r w:rsidR="002E5EC8">
        <w:t xml:space="preserve"> </w:t>
      </w:r>
      <w:r>
        <w:t>s</w:t>
      </w:r>
      <w:r w:rsidR="009729ED">
        <w:t>a</w:t>
      </w:r>
      <w:r>
        <w:t>st</w:t>
      </w:r>
      <w:r w:rsidR="009729ED">
        <w:t>a</w:t>
      </w:r>
      <w:r>
        <w:t>vni</w:t>
      </w:r>
      <w:r w:rsidR="002E5EC8">
        <w:t xml:space="preserve"> </w:t>
      </w:r>
      <w:r>
        <w:t>d</w:t>
      </w:r>
      <w:r w:rsidR="009729ED">
        <w:t>eo</w:t>
      </w:r>
      <w:r w:rsidR="002E5EC8">
        <w:t xml:space="preserve"> </w:t>
      </w:r>
      <w:r>
        <w:t>Pl</w:t>
      </w:r>
      <w:r w:rsidR="009729ED">
        <w:t>a</w:t>
      </w:r>
      <w:r>
        <w:t>n</w:t>
      </w:r>
      <w:r w:rsidR="009729ED">
        <w:t>a</w:t>
      </w:r>
      <w:r w:rsidR="002E5EC8">
        <w:t xml:space="preserve"> </w:t>
      </w:r>
      <w:r w:rsidR="009729ED">
        <w:t>o</w:t>
      </w:r>
      <w:r>
        <w:t>dbr</w:t>
      </w:r>
      <w:r w:rsidR="009729ED">
        <w:t>a</w:t>
      </w:r>
      <w:r>
        <w:t>n</w:t>
      </w:r>
      <w:r w:rsidR="009729ED">
        <w:t>e</w:t>
      </w:r>
      <w:r w:rsidR="007F1F7B">
        <w:t xml:space="preserve">  </w:t>
      </w:r>
      <w:r>
        <w:t>R</w:t>
      </w:r>
      <w:r w:rsidR="009729ED">
        <w:t>e</w:t>
      </w:r>
      <w:r>
        <w:t>publik</w:t>
      </w:r>
      <w:r w:rsidR="009729ED">
        <w:t>e</w:t>
      </w:r>
      <w:r w:rsidR="002E5EC8">
        <w:t xml:space="preserve"> </w:t>
      </w:r>
      <w:r>
        <w:t>Srbi</w:t>
      </w:r>
      <w:r w:rsidR="009729ED">
        <w:t>je</w:t>
      </w:r>
      <w:r w:rsidR="002E5EC8">
        <w:t xml:space="preserve">, </w:t>
      </w:r>
      <w:r>
        <w:lastRenderedPageBreak/>
        <w:t>uskl</w:t>
      </w:r>
      <w:r w:rsidR="009729ED">
        <w:t>a</w:t>
      </w:r>
      <w:r>
        <w:t>đu</w:t>
      </w:r>
      <w:r w:rsidR="009729ED">
        <w:t>je</w:t>
      </w:r>
      <w:r w:rsidR="002E5EC8">
        <w:t xml:space="preserve"> </w:t>
      </w:r>
      <w:r>
        <w:t>pripr</w:t>
      </w:r>
      <w:r w:rsidR="009729ED">
        <w:t>e</w:t>
      </w:r>
      <w:r>
        <w:t>m</w:t>
      </w:r>
      <w:r w:rsidR="009729ED">
        <w:t>e</w:t>
      </w:r>
      <w:r w:rsidR="002E5EC8">
        <w:t xml:space="preserve"> </w:t>
      </w:r>
      <w:r>
        <w:t>z</w:t>
      </w:r>
      <w:r w:rsidR="009729ED">
        <w:t>a</w:t>
      </w:r>
      <w:r w:rsidR="002E5EC8">
        <w:t xml:space="preserve"> </w:t>
      </w:r>
      <w:r w:rsidR="009729ED">
        <w:t>o</w:t>
      </w:r>
      <w:r>
        <w:t>dbr</w:t>
      </w:r>
      <w:r w:rsidR="009729ED">
        <w:t>a</w:t>
      </w:r>
      <w:r>
        <w:t>nu</w:t>
      </w:r>
      <w:r w:rsidR="002E5EC8">
        <w:t xml:space="preserve"> </w:t>
      </w:r>
      <w:r>
        <w:t>pr</w:t>
      </w:r>
      <w:r w:rsidR="009729ED">
        <w:t>a</w:t>
      </w:r>
      <w:r>
        <w:t>vnih</w:t>
      </w:r>
      <w:r w:rsidR="002E5EC8">
        <w:t xml:space="preserve"> </w:t>
      </w:r>
      <w:r>
        <w:t>lic</w:t>
      </w:r>
      <w:r w:rsidR="009729ED">
        <w:t>a</w:t>
      </w:r>
      <w:r w:rsidR="002E5EC8">
        <w:t xml:space="preserve"> </w:t>
      </w:r>
      <w:r>
        <w:t>u</w:t>
      </w:r>
      <w:r w:rsidR="002E5EC8">
        <w:t xml:space="preserve"> </w:t>
      </w:r>
      <w:r>
        <w:t>d</w:t>
      </w:r>
      <w:r w:rsidR="009729ED">
        <w:t>e</w:t>
      </w:r>
      <w:r>
        <w:t>l</w:t>
      </w:r>
      <w:r w:rsidR="009729ED">
        <w:t>a</w:t>
      </w:r>
      <w:r>
        <w:t>tn</w:t>
      </w:r>
      <w:r w:rsidR="009729ED">
        <w:t>o</w:t>
      </w:r>
      <w:r>
        <w:t>stim</w:t>
      </w:r>
      <w:r w:rsidR="009729ED">
        <w:t>a</w:t>
      </w:r>
      <w:r w:rsidR="002E5EC8">
        <w:t xml:space="preserve"> </w:t>
      </w:r>
      <w:r>
        <w:t>iz</w:t>
      </w:r>
      <w:r w:rsidR="002E5EC8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2E5EC8">
        <w:t xml:space="preserve"> </w:t>
      </w:r>
      <w:r w:rsidR="009729ED">
        <w:t>O</w:t>
      </w:r>
      <w:r>
        <w:t>pštin</w:t>
      </w:r>
      <w:r w:rsidR="009729ED">
        <w:t>e</w:t>
      </w:r>
      <w:r w:rsidR="002E5EC8">
        <w:t xml:space="preserve"> </w:t>
      </w:r>
      <w:r>
        <w:t>s</w:t>
      </w:r>
      <w:r w:rsidR="009729ED">
        <w:t>a</w:t>
      </w:r>
      <w:r w:rsidR="002E5EC8">
        <w:t xml:space="preserve"> </w:t>
      </w:r>
      <w:r>
        <w:t>Pl</w:t>
      </w:r>
      <w:r w:rsidR="009729ED">
        <w:t>a</w:t>
      </w:r>
      <w:r>
        <w:t>n</w:t>
      </w:r>
      <w:r w:rsidR="009729ED">
        <w:t>o</w:t>
      </w:r>
      <w:r>
        <w:t>m</w:t>
      </w:r>
      <w:r w:rsidR="002E5EC8">
        <w:t xml:space="preserve"> </w:t>
      </w:r>
      <w:r w:rsidR="009729ED">
        <w:t>o</w:t>
      </w:r>
      <w:r>
        <w:t>dbr</w:t>
      </w:r>
      <w:r w:rsidR="009729ED">
        <w:t>a</w:t>
      </w:r>
      <w:r>
        <w:t>n</w:t>
      </w:r>
      <w:r w:rsidR="009729ED">
        <w:t>e</w:t>
      </w:r>
      <w:r w:rsidR="002E5EC8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2E5EC8">
        <w:t xml:space="preserve"> </w:t>
      </w:r>
      <w:r>
        <w:t>Srbi</w:t>
      </w:r>
      <w:r w:rsidR="009729ED">
        <w:t>je</w:t>
      </w:r>
      <w:r w:rsidR="002E5EC8">
        <w:t xml:space="preserve">,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2E5EC8">
        <w:t xml:space="preserve"> </w:t>
      </w:r>
      <w:r w:rsidR="009729ED">
        <w:t>o</w:t>
      </w:r>
      <w:r>
        <w:t>dluku</w:t>
      </w:r>
      <w:r w:rsidR="002E5EC8">
        <w:t xml:space="preserve"> </w:t>
      </w:r>
      <w:r w:rsidR="009729ED">
        <w:t>o</w:t>
      </w:r>
      <w:r w:rsidR="002E5EC8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o</w:t>
      </w:r>
      <w:r>
        <w:t>v</w:t>
      </w:r>
      <w:r w:rsidR="009729ED">
        <w:t>a</w:t>
      </w:r>
      <w:r>
        <w:t>nju</w:t>
      </w:r>
      <w:r w:rsidR="002E5EC8">
        <w:t xml:space="preserve"> </w:t>
      </w:r>
      <w:r>
        <w:t>i</w:t>
      </w:r>
      <w:r w:rsidR="002E5EC8">
        <w:t xml:space="preserve"> </w:t>
      </w:r>
      <w:r>
        <w:t>funkci</w:t>
      </w:r>
      <w:r w:rsidR="009729ED">
        <w:t>o</w:t>
      </w:r>
      <w:r>
        <w:t>nis</w:t>
      </w:r>
      <w:r w:rsidR="009729ED">
        <w:t>a</w:t>
      </w:r>
      <w:r>
        <w:t>nju</w:t>
      </w:r>
      <w:r w:rsidR="002E5EC8">
        <w:t xml:space="preserve"> </w:t>
      </w:r>
      <w:r>
        <w:t>civiln</w:t>
      </w:r>
      <w:r w:rsidR="009729ED">
        <w:t>e</w:t>
      </w:r>
      <w:r w:rsidR="002E5EC8">
        <w:t xml:space="preserve"> </w:t>
      </w:r>
      <w:r>
        <w:t>z</w:t>
      </w:r>
      <w:r w:rsidR="009729ED">
        <w:t>a</w:t>
      </w:r>
      <w:r>
        <w:t>štit</w:t>
      </w:r>
      <w:r w:rsidR="009729ED">
        <w:t>e</w:t>
      </w:r>
      <w:r w:rsidR="002E5EC8">
        <w:t xml:space="preserve"> </w:t>
      </w:r>
      <w:r>
        <w:t>i</w:t>
      </w:r>
      <w:r w:rsidR="002E5EC8">
        <w:t xml:space="preserve"> </w:t>
      </w:r>
      <w:r w:rsidR="009729ED">
        <w:t>je</w:t>
      </w:r>
      <w:r>
        <w:t>dinic</w:t>
      </w:r>
      <w:r w:rsidR="009729ED">
        <w:t>a</w:t>
      </w:r>
      <w:r w:rsidR="002E5EC8">
        <w:t xml:space="preserve"> </w:t>
      </w:r>
      <w:r w:rsidR="009729ED">
        <w:t>o</w:t>
      </w:r>
      <w:r>
        <w:t>pšt</w:t>
      </w:r>
      <w:r w:rsidR="009729ED">
        <w:t>e</w:t>
      </w:r>
      <w:r w:rsidR="002E5EC8">
        <w:t xml:space="preserve"> </w:t>
      </w:r>
      <w:r>
        <w:t>n</w:t>
      </w:r>
      <w:r w:rsidR="009729ED">
        <w:t>a</w:t>
      </w:r>
      <w:r>
        <w:t>m</w:t>
      </w:r>
      <w:r w:rsidR="009729ED">
        <w:t>e</w:t>
      </w:r>
      <w:r>
        <w:t>n</w:t>
      </w:r>
      <w:r w:rsidR="009729ED">
        <w:t>e</w:t>
      </w:r>
      <w:r w:rsidR="002E5EC8">
        <w:t>;</w:t>
      </w:r>
    </w:p>
    <w:p w:rsidR="00722975" w:rsidRPr="00722975" w:rsidRDefault="00791FC5" w:rsidP="00110B7A">
      <w:pPr>
        <w:pStyle w:val="BodyText"/>
        <w:numPr>
          <w:ilvl w:val="0"/>
          <w:numId w:val="32"/>
        </w:numPr>
      </w:pP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2E5EC8">
        <w:t xml:space="preserve"> </w:t>
      </w:r>
      <w:r>
        <w:t>Pr</w:t>
      </w:r>
      <w:r w:rsidR="009729ED">
        <w:t>o</w:t>
      </w:r>
      <w:r>
        <w:t>c</w:t>
      </w:r>
      <w:r w:rsidR="009729ED">
        <w:t>e</w:t>
      </w:r>
      <w:r>
        <w:t>nu</w:t>
      </w:r>
      <w:r w:rsidR="002E5EC8">
        <w:t xml:space="preserve"> </w:t>
      </w:r>
      <w:r>
        <w:t>ugr</w:t>
      </w:r>
      <w:r w:rsidR="009729ED">
        <w:t>o</w:t>
      </w:r>
      <w:r>
        <w:t>ž</w:t>
      </w:r>
      <w:r w:rsidR="009729ED">
        <w:t>e</w:t>
      </w:r>
      <w:r>
        <w:t>n</w:t>
      </w:r>
      <w:r w:rsidR="009729ED">
        <w:t>o</w:t>
      </w:r>
      <w:r>
        <w:t>sti</w:t>
      </w:r>
      <w:r w:rsidR="002E5EC8">
        <w:t xml:space="preserve"> </w:t>
      </w:r>
      <w:r>
        <w:t>i</w:t>
      </w:r>
      <w:r w:rsidR="002E5EC8">
        <w:t xml:space="preserve"> </w:t>
      </w:r>
      <w:r>
        <w:t>Pl</w:t>
      </w:r>
      <w:r w:rsidR="009729ED">
        <w:t>a</w:t>
      </w:r>
      <w:r>
        <w:t>n</w:t>
      </w:r>
      <w:r w:rsidR="002E5EC8">
        <w:t xml:space="preserve"> </w:t>
      </w:r>
      <w:r>
        <w:t>z</w:t>
      </w:r>
      <w:r w:rsidR="009729ED">
        <w:t>a</w:t>
      </w:r>
      <w:r>
        <w:t>štit</w:t>
      </w:r>
      <w:r w:rsidR="009729ED">
        <w:t>e</w:t>
      </w:r>
      <w:r w:rsidR="002E5EC8">
        <w:t xml:space="preserve"> </w:t>
      </w:r>
      <w:r>
        <w:t>i</w:t>
      </w:r>
      <w:r w:rsidR="002E5EC8">
        <w:t xml:space="preserve"> </w:t>
      </w:r>
      <w:r>
        <w:t>sp</w:t>
      </w:r>
      <w:r w:rsidR="009729ED">
        <w:t>a</w:t>
      </w:r>
      <w:r>
        <w:t>s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a</w:t>
      </w:r>
      <w:r w:rsidR="002E5EC8">
        <w:t xml:space="preserve"> </w:t>
      </w:r>
      <w:r>
        <w:t>u</w:t>
      </w:r>
      <w:r w:rsidR="002E5EC8">
        <w:t xml:space="preserve"> </w:t>
      </w:r>
      <w:r>
        <w:t>v</w:t>
      </w:r>
      <w:r w:rsidR="009729ED">
        <w:t>a</w:t>
      </w:r>
      <w:r>
        <w:t>nr</w:t>
      </w:r>
      <w:r w:rsidR="009729ED">
        <w:t>e</w:t>
      </w:r>
      <w:r>
        <w:t>dnim</w:t>
      </w:r>
      <w:r w:rsidR="002E5EC8">
        <w:t xml:space="preserve">   </w:t>
      </w:r>
      <w:r w:rsidR="005C36A8">
        <w:t xml:space="preserve">    </w:t>
      </w:r>
      <w:r>
        <w:t>situ</w:t>
      </w:r>
      <w:r w:rsidR="009729ED">
        <w:t>a</w:t>
      </w:r>
      <w:r>
        <w:t>ci</w:t>
      </w:r>
      <w:r w:rsidR="009729ED">
        <w:t>ja</w:t>
      </w:r>
      <w:r>
        <w:t>m</w:t>
      </w:r>
      <w:r w:rsidR="009729ED">
        <w:t>a</w:t>
      </w:r>
      <w:r w:rsidR="002E5EC8">
        <w:t xml:space="preserve"> </w:t>
      </w:r>
      <w:r>
        <w:t>i</w:t>
      </w:r>
      <w:r w:rsidR="002E5EC8">
        <w:t xml:space="preserve"> </w:t>
      </w:r>
      <w:r>
        <w:t>Pl</w:t>
      </w:r>
      <w:r w:rsidR="009729ED">
        <w:t>a</w:t>
      </w:r>
      <w:r>
        <w:t>n</w:t>
      </w:r>
      <w:r w:rsidR="002E5EC8">
        <w:t xml:space="preserve"> </w:t>
      </w:r>
      <w:r>
        <w:t>z</w:t>
      </w:r>
      <w:r w:rsidR="009729ED">
        <w:t>a</w:t>
      </w:r>
      <w:r>
        <w:t>štit</w:t>
      </w:r>
      <w:r w:rsidR="009729ED">
        <w:t>e</w:t>
      </w:r>
      <w:r w:rsidR="002E5EC8">
        <w:t xml:space="preserve"> </w:t>
      </w:r>
      <w:r w:rsidR="009729ED">
        <w:t>o</w:t>
      </w:r>
      <w:r>
        <w:t>d</w:t>
      </w:r>
      <w:r w:rsidR="002E5EC8">
        <w:t xml:space="preserve"> </w:t>
      </w:r>
      <w:r>
        <w:t>ud</w:t>
      </w:r>
      <w:r w:rsidR="009729ED">
        <w:t>e</w:t>
      </w:r>
      <w:r>
        <w:t>s</w:t>
      </w:r>
      <w:r w:rsidR="009729ED">
        <w:t>a</w:t>
      </w:r>
      <w:r w:rsidR="002E5EC8">
        <w:t>;</w:t>
      </w:r>
    </w:p>
    <w:p w:rsidR="002E5EC8" w:rsidRDefault="009729ED" w:rsidP="00110B7A">
      <w:pPr>
        <w:pStyle w:val="BodyText"/>
        <w:numPr>
          <w:ilvl w:val="0"/>
          <w:numId w:val="32"/>
        </w:numPr>
      </w:pPr>
      <w:r>
        <w:t>o</w:t>
      </w:r>
      <w:r w:rsidR="00791FC5">
        <w:t>br</w:t>
      </w:r>
      <w:r>
        <w:t>a</w:t>
      </w:r>
      <w:r w:rsidR="00791FC5">
        <w:t>zu</w:t>
      </w:r>
      <w:r>
        <w:t>je</w:t>
      </w:r>
      <w:r w:rsidR="002E5EC8">
        <w:t xml:space="preserve"> </w:t>
      </w:r>
      <w:r w:rsidR="00791FC5">
        <w:t>ž</w:t>
      </w:r>
      <w:r>
        <w:t>a</w:t>
      </w:r>
      <w:r w:rsidR="00791FC5">
        <w:t>lb</w:t>
      </w:r>
      <w:r>
        <w:t>e</w:t>
      </w:r>
      <w:r w:rsidR="00791FC5">
        <w:t>nu</w:t>
      </w:r>
      <w:r w:rsidR="002E5EC8">
        <w:t xml:space="preserve"> </w:t>
      </w:r>
      <w:r w:rsidR="00791FC5">
        <w:t>k</w:t>
      </w:r>
      <w:r>
        <w:t>o</w:t>
      </w:r>
      <w:r w:rsidR="00791FC5">
        <w:t>misi</w:t>
      </w:r>
      <w:r>
        <w:t>j</w:t>
      </w:r>
      <w:r w:rsidR="00791FC5">
        <w:t>u</w:t>
      </w:r>
      <w:r w:rsidR="002E5EC8">
        <w:t>;</w:t>
      </w:r>
    </w:p>
    <w:p w:rsidR="007F1F7B" w:rsidRDefault="009729ED" w:rsidP="00110B7A">
      <w:pPr>
        <w:pStyle w:val="BodyText"/>
        <w:numPr>
          <w:ilvl w:val="0"/>
          <w:numId w:val="32"/>
        </w:numPr>
        <w:spacing w:before="1"/>
      </w:pPr>
      <w:r>
        <w:t>o</w:t>
      </w:r>
      <w:r w:rsidR="00791FC5">
        <w:t>br</w:t>
      </w:r>
      <w:r>
        <w:t>a</w:t>
      </w:r>
      <w:r w:rsidR="00791FC5">
        <w:t>zu</w:t>
      </w:r>
      <w:r>
        <w:t>je</w:t>
      </w:r>
      <w:r w:rsidR="002E5EC8">
        <w:t xml:space="preserve"> </w:t>
      </w:r>
      <w:r w:rsidR="00791FC5">
        <w:t>stručn</w:t>
      </w:r>
      <w:r>
        <w:t>a</w:t>
      </w:r>
      <w:r w:rsidR="002E5EC8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o</w:t>
      </w:r>
      <w:r w:rsidR="00791FC5">
        <w:t>d</w:t>
      </w:r>
      <w:r>
        <w:t>a</w:t>
      </w:r>
      <w:r w:rsidR="00791FC5">
        <w:t>vn</w:t>
      </w:r>
      <w:r>
        <w:t>a</w:t>
      </w:r>
      <w:r w:rsidR="002E5EC8">
        <w:t xml:space="preserve"> </w:t>
      </w:r>
      <w:r w:rsidR="00791FC5">
        <w:t>r</w:t>
      </w:r>
      <w:r>
        <w:t>a</w:t>
      </w:r>
      <w:r w:rsidR="00791FC5">
        <w:t>dn</w:t>
      </w:r>
      <w:r>
        <w:t>a</w:t>
      </w:r>
      <w:r w:rsidR="002E5EC8">
        <w:t xml:space="preserve"> </w:t>
      </w:r>
      <w:r w:rsidR="00791FC5">
        <w:t>t</w:t>
      </w:r>
      <w:r>
        <w:t>e</w:t>
      </w:r>
      <w:r w:rsidR="00791FC5">
        <w:t>l</w:t>
      </w:r>
      <w:r>
        <w:t>a</w:t>
      </w:r>
      <w:r w:rsidR="002E5EC8">
        <w:t xml:space="preserve"> </w:t>
      </w:r>
      <w:r w:rsidR="00791FC5">
        <w:t>z</w:t>
      </w:r>
      <w:r>
        <w:t>a</w:t>
      </w:r>
      <w:r w:rsidR="002E5EC8">
        <w:t xml:space="preserve"> </w:t>
      </w:r>
      <w:r w:rsidR="00791FC5">
        <w:t>p</w:t>
      </w:r>
      <w:r>
        <w:t>oje</w:t>
      </w:r>
      <w:r w:rsidR="00791FC5">
        <w:t>din</w:t>
      </w:r>
      <w:r>
        <w:t>e</w:t>
      </w:r>
      <w:r w:rsidR="002E5EC8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e</w:t>
      </w:r>
      <w:r w:rsidR="002E5EC8">
        <w:t xml:space="preserve"> </w:t>
      </w:r>
      <w:r w:rsidR="00791FC5">
        <w:t>iz</w:t>
      </w:r>
      <w:r w:rsidR="002E5EC8">
        <w:t xml:space="preserve"> </w:t>
      </w:r>
      <w:r w:rsidR="00791FC5">
        <w:t>sv</w:t>
      </w:r>
      <w:r>
        <w:t>oje</w:t>
      </w:r>
      <w:r w:rsidR="002E5EC8">
        <w:t xml:space="preserve"> </w:t>
      </w:r>
      <w:r w:rsidR="007F1F7B">
        <w:t xml:space="preserve"> </w:t>
      </w:r>
    </w:p>
    <w:p w:rsidR="002E5EC8" w:rsidRDefault="00791FC5" w:rsidP="00110B7A">
      <w:pPr>
        <w:pStyle w:val="BodyText"/>
        <w:spacing w:before="1"/>
        <w:ind w:left="860"/>
      </w:pP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2E5EC8">
        <w:t>;</w:t>
      </w:r>
    </w:p>
    <w:p w:rsidR="002E5EC8" w:rsidRPr="008A6390" w:rsidRDefault="00791FC5" w:rsidP="00110B7A">
      <w:pPr>
        <w:pStyle w:val="ListParagraph"/>
        <w:numPr>
          <w:ilvl w:val="0"/>
          <w:numId w:val="32"/>
        </w:numPr>
        <w:tabs>
          <w:tab w:val="left" w:pos="861"/>
        </w:tabs>
        <w:ind w:right="138"/>
        <w:jc w:val="both"/>
        <w:rPr>
          <w:spacing w:val="-9"/>
          <w:sz w:val="24"/>
        </w:rPr>
      </w:pPr>
      <w:r>
        <w:rPr>
          <w:sz w:val="24"/>
        </w:rPr>
        <w:t>d</w:t>
      </w:r>
      <w:r w:rsidR="009729ED">
        <w:rPr>
          <w:sz w:val="24"/>
        </w:rPr>
        <w:t>aje</w:t>
      </w:r>
      <w:r w:rsidR="00722975" w:rsidRPr="008A6390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gl</w:t>
      </w:r>
      <w:r w:rsidR="009729ED">
        <w:rPr>
          <w:sz w:val="24"/>
        </w:rPr>
        <w:t>a</w:t>
      </w:r>
      <w:r>
        <w:rPr>
          <w:sz w:val="24"/>
        </w:rPr>
        <w:t>sn</w:t>
      </w:r>
      <w:r w:rsidR="009729ED">
        <w:rPr>
          <w:sz w:val="24"/>
        </w:rPr>
        <w:t>o</w:t>
      </w:r>
      <w:r>
        <w:rPr>
          <w:sz w:val="24"/>
        </w:rPr>
        <w:t>st</w:t>
      </w:r>
      <w:r w:rsidR="00722975" w:rsidRPr="008A6390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</w:t>
      </w:r>
      <w:r w:rsidR="009729ED">
        <w:rPr>
          <w:sz w:val="24"/>
        </w:rPr>
        <w:t>e</w:t>
      </w:r>
      <w:r w:rsidR="00722975" w:rsidRPr="008A6390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722975" w:rsidRPr="008A6390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im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722975" w:rsidRPr="008A6390">
        <w:rPr>
          <w:sz w:val="24"/>
        </w:rPr>
        <w:t xml:space="preserve"> </w:t>
      </w:r>
      <w:r>
        <w:rPr>
          <w:sz w:val="24"/>
        </w:rPr>
        <w:t>ur</w:t>
      </w:r>
      <w:r w:rsidR="009729ED">
        <w:rPr>
          <w:sz w:val="24"/>
        </w:rPr>
        <w:t>e</w:t>
      </w:r>
      <w:r>
        <w:rPr>
          <w:sz w:val="24"/>
        </w:rPr>
        <w:t>đu</w:t>
      </w:r>
      <w:r w:rsidR="009729ED">
        <w:rPr>
          <w:sz w:val="24"/>
        </w:rPr>
        <w:t>j</w:t>
      </w:r>
      <w:r>
        <w:rPr>
          <w:sz w:val="24"/>
        </w:rPr>
        <w:t>u</w:t>
      </w:r>
      <w:r w:rsidR="00722975" w:rsidRPr="008A6390">
        <w:rPr>
          <w:sz w:val="24"/>
        </w:rPr>
        <w:t xml:space="preserve"> </w:t>
      </w:r>
      <w:r>
        <w:rPr>
          <w:sz w:val="24"/>
        </w:rPr>
        <w:t>br</w:t>
      </w:r>
      <w:r w:rsidR="009729ED">
        <w:rPr>
          <w:sz w:val="24"/>
        </w:rPr>
        <w:t>oj</w:t>
      </w:r>
      <w:r w:rsidR="00722975" w:rsidRPr="008A6390">
        <w:rPr>
          <w:sz w:val="24"/>
        </w:rPr>
        <w:t xml:space="preserve"> </w:t>
      </w:r>
      <w:r>
        <w:rPr>
          <w:sz w:val="24"/>
        </w:rPr>
        <w:t>i</w:t>
      </w:r>
      <w:r w:rsidR="00722975" w:rsidRPr="008A6390">
        <w:rPr>
          <w:sz w:val="24"/>
        </w:rPr>
        <w:t xml:space="preserve"> </w:t>
      </w:r>
      <w:r>
        <w:rPr>
          <w:sz w:val="24"/>
        </w:rPr>
        <w:t>struktur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e</w:t>
      </w:r>
      <w:r>
        <w:rPr>
          <w:sz w:val="24"/>
        </w:rPr>
        <w:t>nih</w:t>
      </w:r>
      <w:r w:rsidR="00722975" w:rsidRPr="008A6390">
        <w:rPr>
          <w:spacing w:val="-9"/>
          <w:sz w:val="24"/>
        </w:rPr>
        <w:t xml:space="preserve"> </w:t>
      </w:r>
      <w:r w:rsidR="007F1F7B" w:rsidRPr="008A6390">
        <w:rPr>
          <w:spacing w:val="-9"/>
          <w:sz w:val="24"/>
        </w:rPr>
        <w:t xml:space="preserve"> </w:t>
      </w:r>
      <w:r>
        <w:rPr>
          <w:sz w:val="24"/>
        </w:rPr>
        <w:t>u</w:t>
      </w:r>
      <w:r w:rsidR="00722975" w:rsidRPr="008A6390">
        <w:rPr>
          <w:spacing w:val="-9"/>
          <w:sz w:val="24"/>
        </w:rPr>
        <w:t xml:space="preserve"> </w:t>
      </w:r>
      <w:r>
        <w:rPr>
          <w:sz w:val="24"/>
        </w:rPr>
        <w:t>ust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a</w:t>
      </w:r>
      <w:r w:rsidR="00722975" w:rsidRPr="008A6390">
        <w:rPr>
          <w:spacing w:val="-11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722975" w:rsidRPr="008A6390">
        <w:rPr>
          <w:spacing w:val="-8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722975" w:rsidRPr="008A6390">
        <w:rPr>
          <w:spacing w:val="-9"/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nsir</w:t>
      </w:r>
      <w:r w:rsidR="009729ED">
        <w:rPr>
          <w:sz w:val="24"/>
        </w:rPr>
        <w:t>aj</w:t>
      </w:r>
      <w:r>
        <w:rPr>
          <w:sz w:val="24"/>
        </w:rPr>
        <w:t>u</w:t>
      </w:r>
      <w:r w:rsidR="00722975" w:rsidRPr="008A6390">
        <w:rPr>
          <w:spacing w:val="-10"/>
          <w:sz w:val="24"/>
        </w:rPr>
        <w:t xml:space="preserve"> </w:t>
      </w:r>
      <w:r>
        <w:rPr>
          <w:sz w:val="24"/>
        </w:rPr>
        <w:t>iz</w:t>
      </w:r>
      <w:r w:rsidR="00722975" w:rsidRPr="008A6390">
        <w:rPr>
          <w:spacing w:val="-9"/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722975" w:rsidRPr="008A6390">
        <w:rPr>
          <w:spacing w:val="-10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722975" w:rsidRPr="008A6390">
        <w:rPr>
          <w:spacing w:val="-9"/>
          <w:sz w:val="24"/>
        </w:rPr>
        <w:t xml:space="preserve"> </w:t>
      </w:r>
      <w:r>
        <w:rPr>
          <w:sz w:val="24"/>
        </w:rPr>
        <w:t>i</w:t>
      </w:r>
      <w:r w:rsidR="00722975" w:rsidRPr="008A6390">
        <w:rPr>
          <w:spacing w:val="-10"/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722975" w:rsidRPr="008A6390">
        <w:rPr>
          <w:spacing w:val="-11"/>
          <w:sz w:val="24"/>
        </w:rPr>
        <w:t xml:space="preserve"> </w:t>
      </w:r>
      <w:r>
        <w:rPr>
          <w:sz w:val="24"/>
        </w:rPr>
        <w:t>br</w:t>
      </w:r>
      <w:r w:rsidR="009729ED">
        <w:rPr>
          <w:sz w:val="24"/>
        </w:rPr>
        <w:t>oj</w:t>
      </w:r>
      <w:r w:rsidR="00722975" w:rsidRPr="008A6390">
        <w:rPr>
          <w:spacing w:val="-9"/>
          <w:sz w:val="24"/>
        </w:rPr>
        <w:t xml:space="preserve"> </w:t>
      </w:r>
      <w:r>
        <w:rPr>
          <w:sz w:val="24"/>
        </w:rPr>
        <w:t>i</w:t>
      </w:r>
      <w:r w:rsidR="00722975" w:rsidRPr="008A6390">
        <w:rPr>
          <w:sz w:val="24"/>
        </w:rPr>
        <w:t xml:space="preserve"> </w:t>
      </w:r>
      <w:r>
        <w:rPr>
          <w:sz w:val="24"/>
        </w:rPr>
        <w:t>strukturu</w:t>
      </w:r>
      <w:r w:rsidR="008A6390"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e</w:t>
      </w:r>
      <w:r>
        <w:rPr>
          <w:sz w:val="24"/>
        </w:rPr>
        <w:t>nih</w:t>
      </w:r>
      <w:r w:rsidR="00722975" w:rsidRPr="008A6390">
        <w:rPr>
          <w:sz w:val="24"/>
        </w:rPr>
        <w:t xml:space="preserve"> </w:t>
      </w:r>
      <w:r>
        <w:rPr>
          <w:sz w:val="24"/>
        </w:rPr>
        <w:t>i</w:t>
      </w:r>
      <w:r w:rsidR="00722975" w:rsidRPr="008A6390">
        <w:rPr>
          <w:sz w:val="24"/>
        </w:rPr>
        <w:t xml:space="preserve"> </w:t>
      </w:r>
      <w:r>
        <w:rPr>
          <w:sz w:val="24"/>
        </w:rPr>
        <w:t>drugih</w:t>
      </w:r>
      <w:r w:rsidR="00722975" w:rsidRPr="008A6390">
        <w:rPr>
          <w:sz w:val="24"/>
        </w:rPr>
        <w:t xml:space="preserve"> </w:t>
      </w:r>
      <w:r>
        <w:rPr>
          <w:sz w:val="24"/>
        </w:rPr>
        <w:t>lic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oja</w:t>
      </w:r>
      <w:r w:rsidR="00722975" w:rsidRPr="008A6390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722975" w:rsidRPr="008A6390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ng</w:t>
      </w:r>
      <w:r w:rsidR="009729ED">
        <w:rPr>
          <w:sz w:val="24"/>
        </w:rPr>
        <w:t>a</w:t>
      </w:r>
      <w:r>
        <w:rPr>
          <w:sz w:val="24"/>
        </w:rPr>
        <w:t>žu</w:t>
      </w:r>
      <w:r w:rsidR="009729ED">
        <w:rPr>
          <w:sz w:val="24"/>
        </w:rPr>
        <w:t>j</w:t>
      </w:r>
      <w:r>
        <w:rPr>
          <w:sz w:val="24"/>
        </w:rPr>
        <w:t>u</w:t>
      </w:r>
      <w:r w:rsidR="00722975" w:rsidRPr="008A6390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722975" w:rsidRPr="008A6390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ili</w:t>
      </w:r>
      <w:r w:rsidR="00722975" w:rsidRPr="008A6390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risnik</w:t>
      </w:r>
      <w:r w:rsidR="009729ED">
        <w:rPr>
          <w:sz w:val="24"/>
        </w:rPr>
        <w:t>a</w:t>
      </w:r>
      <w:r w:rsidR="00722975" w:rsidRPr="008A6390">
        <w:rPr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722975" w:rsidRPr="008A6390">
        <w:rPr>
          <w:spacing w:val="-2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722975" w:rsidRPr="008A6390">
        <w:rPr>
          <w:sz w:val="24"/>
        </w:rPr>
        <w:t>;</w:t>
      </w:r>
    </w:p>
    <w:p w:rsidR="006C1194" w:rsidRPr="007F1F7B" w:rsidRDefault="00791FC5" w:rsidP="00110B7A">
      <w:pPr>
        <w:pStyle w:val="BodyText"/>
        <w:numPr>
          <w:ilvl w:val="0"/>
          <w:numId w:val="32"/>
        </w:numPr>
        <w:spacing w:before="1"/>
        <w:ind w:right="1655"/>
      </w:pP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2E5EC8" w:rsidRPr="007F1F7B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2E5EC8" w:rsidRPr="007F1F7B">
        <w:t xml:space="preserve"> </w:t>
      </w:r>
      <w:r w:rsidR="009729ED">
        <w:t>o</w:t>
      </w:r>
      <w:r w:rsidR="002E5EC8" w:rsidRPr="007F1F7B">
        <w:t xml:space="preserve"> </w:t>
      </w:r>
      <w:r>
        <w:t>r</w:t>
      </w:r>
      <w:r w:rsidR="009729ED">
        <w:t>a</w:t>
      </w:r>
      <w:r>
        <w:t>du</w:t>
      </w:r>
      <w:r w:rsidR="002E5EC8" w:rsidRPr="007F1F7B">
        <w:t xml:space="preserve"> </w:t>
      </w:r>
      <w:r>
        <w:t>n</w:t>
      </w:r>
      <w:r w:rsidR="009729ED">
        <w:t>a</w:t>
      </w:r>
      <w:r w:rsidR="002E5EC8" w:rsidRPr="007F1F7B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2E5EC8" w:rsidRPr="007F1F7B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482228">
        <w:t xml:space="preserve"> </w:t>
      </w:r>
      <w:r w:rsidR="009729ED">
        <w:t>o</w:t>
      </w:r>
      <w:r>
        <w:t>pštin</w:t>
      </w:r>
      <w:r w:rsidR="009729ED">
        <w:t>e</w:t>
      </w:r>
      <w:r w:rsidR="00482228">
        <w:t xml:space="preserve"> </w:t>
      </w:r>
      <w:r w:rsidR="007F1F7B">
        <w:t xml:space="preserve">  </w:t>
      </w:r>
      <w:r>
        <w:t>i</w:t>
      </w:r>
      <w:r w:rsidR="007F1F7B">
        <w:t xml:space="preserve"> </w:t>
      </w:r>
      <w:r>
        <w:t>inf</w:t>
      </w:r>
      <w:r w:rsidR="009729ED">
        <w:t>o</w:t>
      </w:r>
      <w:r>
        <w:t>rmiš</w:t>
      </w:r>
      <w:r w:rsidR="009729ED">
        <w:t>e</w:t>
      </w:r>
      <w:r w:rsidR="00722975" w:rsidRPr="007F1F7B">
        <w:t xml:space="preserve"> </w:t>
      </w:r>
      <w:r w:rsidR="009729ED">
        <w:t>ja</w:t>
      </w:r>
      <w:r>
        <w:t>vn</w:t>
      </w:r>
      <w:r w:rsidR="009729ED">
        <w:t>o</w:t>
      </w:r>
      <w:r>
        <w:t>st</w:t>
      </w:r>
      <w:r w:rsidR="00722975" w:rsidRPr="007F1F7B">
        <w:t xml:space="preserve"> </w:t>
      </w:r>
      <w:r w:rsidR="009729ED">
        <w:t>o</w:t>
      </w:r>
      <w:r w:rsidR="00722975" w:rsidRPr="007F1F7B">
        <w:t xml:space="preserve"> </w:t>
      </w:r>
      <w:r>
        <w:t>sv</w:t>
      </w:r>
      <w:r w:rsidR="009729ED">
        <w:t>o</w:t>
      </w:r>
      <w:r>
        <w:t>m</w:t>
      </w:r>
      <w:r w:rsidR="00722975" w:rsidRPr="007F1F7B">
        <w:t xml:space="preserve"> </w:t>
      </w:r>
      <w:r>
        <w:t>r</w:t>
      </w:r>
      <w:r w:rsidR="009729ED">
        <w:t>a</w:t>
      </w:r>
      <w:r>
        <w:t>du</w:t>
      </w:r>
      <w:r w:rsidR="002E5EC8" w:rsidRPr="007F1F7B">
        <w:t xml:space="preserve"> </w:t>
      </w:r>
      <w:r w:rsidR="009729ED">
        <w:t>O</w:t>
      </w:r>
      <w:r>
        <w:t>pštin</w:t>
      </w:r>
      <w:r w:rsidR="009729ED">
        <w:t>e</w:t>
      </w:r>
      <w:r w:rsidR="002E5EC8" w:rsidRPr="007F1F7B">
        <w:t xml:space="preserve">;       </w:t>
      </w:r>
      <w:r w:rsidR="005C36A8" w:rsidRPr="007F1F7B">
        <w:t xml:space="preserve">              </w:t>
      </w:r>
    </w:p>
    <w:p w:rsidR="002E5EC8" w:rsidRDefault="00791FC5" w:rsidP="00110B7A">
      <w:pPr>
        <w:pStyle w:val="BodyText"/>
        <w:numPr>
          <w:ilvl w:val="0"/>
          <w:numId w:val="32"/>
        </w:numPr>
        <w:spacing w:before="1"/>
        <w:ind w:right="1655"/>
      </w:pPr>
      <w:r>
        <w:t>vrši</w:t>
      </w:r>
      <w:r w:rsidR="002E5EC8">
        <w:t xml:space="preserve"> </w:t>
      </w:r>
      <w:r>
        <w:t>i</w:t>
      </w:r>
      <w:r w:rsidR="002E5EC8">
        <w:t xml:space="preserve"> </w:t>
      </w:r>
      <w:r>
        <w:t>drug</w:t>
      </w:r>
      <w:r w:rsidR="009729ED">
        <w:t>e</w:t>
      </w:r>
      <w:r w:rsidR="002E5EC8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2E5EC8">
        <w:t xml:space="preserve">, </w:t>
      </w:r>
      <w:r>
        <w:t>u</w:t>
      </w:r>
      <w:r w:rsidR="002E5EC8">
        <w:t xml:space="preserve"> </w:t>
      </w:r>
      <w:r>
        <w:t>skl</w:t>
      </w:r>
      <w:r w:rsidR="009729ED">
        <w:t>a</w:t>
      </w:r>
      <w:r>
        <w:t>du</w:t>
      </w:r>
      <w:r w:rsidR="002E5EC8">
        <w:t xml:space="preserve"> </w:t>
      </w:r>
      <w:r>
        <w:t>s</w:t>
      </w:r>
      <w:r w:rsidR="009729ED">
        <w:t>a</w:t>
      </w:r>
      <w:r w:rsidR="002E5EC8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2E5EC8">
        <w:t>.</w:t>
      </w:r>
    </w:p>
    <w:p w:rsidR="002E5EC8" w:rsidRDefault="002E5EC8" w:rsidP="00110B7A">
      <w:pPr>
        <w:pStyle w:val="BodyText"/>
        <w:spacing w:before="11"/>
        <w:ind w:left="0"/>
        <w:rPr>
          <w:sz w:val="23"/>
        </w:rPr>
      </w:pPr>
    </w:p>
    <w:p w:rsidR="002E5EC8" w:rsidRDefault="009729ED" w:rsidP="00110B7A">
      <w:pPr>
        <w:pStyle w:val="BodyText"/>
        <w:spacing w:before="1"/>
        <w:ind w:firstLine="360"/>
        <w:rPr>
          <w:position w:val="8"/>
          <w:sz w:val="16"/>
        </w:rPr>
      </w:pPr>
      <w:r>
        <w:t>O</w:t>
      </w:r>
      <w:r w:rsidR="00791FC5">
        <w:t>dluku</w:t>
      </w:r>
      <w:r w:rsidR="002E5EC8">
        <w:t xml:space="preserve"> </w:t>
      </w:r>
      <w:r w:rsidR="00791FC5">
        <w:t>iz</w:t>
      </w:r>
      <w:r w:rsidR="002E5EC8">
        <w:t xml:space="preserve"> </w:t>
      </w:r>
      <w:r w:rsidR="00791FC5">
        <w:t>t</w:t>
      </w:r>
      <w:r>
        <w:t>a</w:t>
      </w:r>
      <w:r w:rsidR="00791FC5">
        <w:t>čk</w:t>
      </w:r>
      <w:r>
        <w:t>e</w:t>
      </w:r>
      <w:r w:rsidR="002E5EC8">
        <w:t xml:space="preserve"> 3) </w:t>
      </w:r>
      <w:r>
        <w:t>o</w:t>
      </w:r>
      <w:r w:rsidR="00791FC5">
        <w:t>v</w:t>
      </w:r>
      <w:r>
        <w:t>o</w:t>
      </w:r>
      <w:r w:rsidR="00791FC5">
        <w:t>g</w:t>
      </w:r>
      <w:r w:rsidR="002E5EC8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2E5EC8">
        <w:t xml:space="preserve">, </w:t>
      </w:r>
      <w:r>
        <w:t>O</w:t>
      </w:r>
      <w:r w:rsidR="00791FC5">
        <w:t>pštinsk</w:t>
      </w:r>
      <w:r>
        <w:t>o</w:t>
      </w:r>
      <w:r w:rsidR="002E5EC8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2E5EC8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2E5EC8">
        <w:t xml:space="preserve"> </w:t>
      </w:r>
      <w:r w:rsidR="00791FC5">
        <w:t>v</w:t>
      </w:r>
      <w:r>
        <w:t>e</w:t>
      </w:r>
      <w:r w:rsidR="00791FC5">
        <w:t>ćin</w:t>
      </w:r>
      <w:r>
        <w:t>o</w:t>
      </w:r>
      <w:r w:rsidR="00791FC5">
        <w:t>m</w:t>
      </w:r>
      <w:r w:rsidR="002E5EC8">
        <w:t xml:space="preserve"> </w:t>
      </w:r>
      <w:r w:rsidR="00791FC5">
        <w:t>gl</w:t>
      </w:r>
      <w:r>
        <w:t>a</w:t>
      </w:r>
      <w:r w:rsidR="00791FC5">
        <w:t>s</w:t>
      </w:r>
      <w:r>
        <w:t>o</w:t>
      </w:r>
      <w:r w:rsidR="00791FC5">
        <w:t>v</w:t>
      </w:r>
      <w:r>
        <w:t>a</w:t>
      </w:r>
      <w:r w:rsidR="002E5EC8">
        <w:t xml:space="preserve"> </w:t>
      </w:r>
      <w:r>
        <w:t>o</w:t>
      </w:r>
      <w:r w:rsidR="00791FC5">
        <w:t>d</w:t>
      </w:r>
      <w:r w:rsidR="002E5EC8">
        <w:t xml:space="preserve"> </w:t>
      </w:r>
      <w:r w:rsidR="00791FC5">
        <w:t>ukupn</w:t>
      </w:r>
      <w:r>
        <w:t>o</w:t>
      </w:r>
      <w:r w:rsidR="00791FC5">
        <w:t>g</w:t>
      </w:r>
      <w:r w:rsidR="002E5EC8">
        <w:t xml:space="preserve"> </w:t>
      </w:r>
      <w:r w:rsidR="00791FC5">
        <w:t>br</w:t>
      </w:r>
      <w:r>
        <w:t>oja</w:t>
      </w:r>
      <w:r w:rsidR="002E5EC8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2E5EC8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5C36A8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5C36A8">
        <w:t>.</w:t>
      </w:r>
      <w:r w:rsidR="002E5EC8">
        <w:rPr>
          <w:position w:val="8"/>
          <w:sz w:val="16"/>
        </w:rPr>
        <w:t xml:space="preserve">    </w:t>
      </w:r>
    </w:p>
    <w:p w:rsidR="00AC5877" w:rsidRDefault="00AC5877" w:rsidP="00110B7A">
      <w:pPr>
        <w:pStyle w:val="BodyText"/>
        <w:ind w:left="0"/>
      </w:pPr>
    </w:p>
    <w:p w:rsidR="005C36A8" w:rsidRDefault="00791FC5" w:rsidP="00110B7A">
      <w:pPr>
        <w:pStyle w:val="Heading3"/>
        <w:ind w:left="2804" w:right="2803"/>
      </w:pPr>
      <w:r>
        <w:rPr>
          <w:w w:val="95"/>
        </w:rPr>
        <w:t>P</w:t>
      </w:r>
      <w:r w:rsidR="009729ED">
        <w:rPr>
          <w:w w:val="95"/>
        </w:rPr>
        <w:t>o</w:t>
      </w:r>
      <w:r>
        <w:rPr>
          <w:w w:val="95"/>
        </w:rPr>
        <w:t>l</w:t>
      </w:r>
      <w:r w:rsidR="009729ED">
        <w:rPr>
          <w:w w:val="95"/>
        </w:rPr>
        <w:t>o</w:t>
      </w:r>
      <w:r>
        <w:rPr>
          <w:w w:val="95"/>
        </w:rPr>
        <w:t>ž</w:t>
      </w:r>
      <w:r w:rsidR="009729ED">
        <w:rPr>
          <w:w w:val="95"/>
        </w:rPr>
        <w:t>aj</w:t>
      </w:r>
      <w:r w:rsidR="005C36A8">
        <w:rPr>
          <w:w w:val="95"/>
        </w:rPr>
        <w:t xml:space="preserve"> </w:t>
      </w:r>
      <w:r>
        <w:rPr>
          <w:w w:val="95"/>
        </w:rPr>
        <w:t>pr</w:t>
      </w:r>
      <w:r w:rsidR="009729ED">
        <w:rPr>
          <w:w w:val="95"/>
        </w:rPr>
        <w:t>e</w:t>
      </w:r>
      <w:r>
        <w:rPr>
          <w:w w:val="95"/>
        </w:rPr>
        <w:t>ds</w:t>
      </w:r>
      <w:r w:rsidR="009729ED">
        <w:rPr>
          <w:w w:val="95"/>
        </w:rPr>
        <w:t>e</w:t>
      </w:r>
      <w:r>
        <w:rPr>
          <w:w w:val="95"/>
        </w:rPr>
        <w:t>dnik</w:t>
      </w:r>
      <w:r w:rsidR="009729ED">
        <w:rPr>
          <w:w w:val="95"/>
        </w:rPr>
        <w:t>a</w:t>
      </w:r>
      <w:r w:rsidR="005C36A8">
        <w:rPr>
          <w:w w:val="95"/>
        </w:rPr>
        <w:t xml:space="preserve"> </w:t>
      </w:r>
      <w:r w:rsidR="009729ED">
        <w:rPr>
          <w:w w:val="95"/>
        </w:rPr>
        <w:t>O</w:t>
      </w:r>
      <w:r>
        <w:rPr>
          <w:w w:val="95"/>
        </w:rPr>
        <w:t>pštin</w:t>
      </w:r>
      <w:r w:rsidR="009729ED">
        <w:rPr>
          <w:w w:val="95"/>
        </w:rPr>
        <w:t>e</w:t>
      </w:r>
      <w:r w:rsidR="005C36A8">
        <w:rPr>
          <w:w w:val="95"/>
        </w:rPr>
        <w:t xml:space="preserve"> </w:t>
      </w:r>
      <w:r>
        <w:t>u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>
        <w:t>m</w:t>
      </w:r>
      <w:r w:rsidR="005C36A8">
        <w:t xml:space="preserve"> </w:t>
      </w:r>
      <w:r>
        <w:t>v</w:t>
      </w:r>
      <w:r w:rsidR="009729ED">
        <w:t>e</w:t>
      </w:r>
      <w:r>
        <w:t>ću</w:t>
      </w:r>
    </w:p>
    <w:p w:rsidR="005C36A8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63</w:t>
      </w:r>
      <w:r w:rsidR="005C36A8">
        <w:t>.</w:t>
      </w:r>
    </w:p>
    <w:p w:rsidR="005C36A8" w:rsidRDefault="005C36A8" w:rsidP="00110B7A">
      <w:pPr>
        <w:pStyle w:val="BodyText"/>
        <w:spacing w:before="11"/>
        <w:ind w:left="0"/>
        <w:rPr>
          <w:sz w:val="23"/>
        </w:rPr>
      </w:pPr>
    </w:p>
    <w:p w:rsidR="005C36A8" w:rsidRDefault="00791FC5" w:rsidP="00110B7A">
      <w:pPr>
        <w:pStyle w:val="BodyText"/>
        <w:ind w:firstLine="707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 </w:t>
      </w:r>
      <w:r>
        <w:t>pr</w:t>
      </w:r>
      <w:r w:rsidR="009729ED">
        <w:t>e</w:t>
      </w:r>
      <w:r>
        <w:t>dst</w:t>
      </w:r>
      <w:r w:rsidR="009729ED">
        <w:t>a</w:t>
      </w:r>
      <w:r>
        <w:t>vlj</w:t>
      </w:r>
      <w:r w:rsidR="009729ED">
        <w:t>a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 w:rsidR="005C36A8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5C36A8">
        <w:t xml:space="preserve">, </w:t>
      </w:r>
      <w:r>
        <w:t>s</w:t>
      </w:r>
      <w:r w:rsidR="009729ED">
        <w:t>a</w:t>
      </w:r>
      <w:r>
        <w:t>ziv</w:t>
      </w:r>
      <w:r w:rsidR="009729ED">
        <w:t>a</w:t>
      </w:r>
      <w:r w:rsidR="005C36A8">
        <w:t xml:space="preserve"> </w:t>
      </w:r>
      <w:r>
        <w:t>i</w:t>
      </w:r>
      <w:r w:rsidR="005C36A8">
        <w:t xml:space="preserve"> </w:t>
      </w:r>
      <w:r>
        <w:t>v</w:t>
      </w:r>
      <w:r w:rsidR="009729ED">
        <w:t>o</w:t>
      </w:r>
      <w:r>
        <w:t>di</w:t>
      </w:r>
      <w:r w:rsidR="005C36A8">
        <w:t xml:space="preserve"> </w:t>
      </w:r>
      <w:r>
        <w:t>nj</w:t>
      </w:r>
      <w:r w:rsidR="009729ED">
        <w:t>e</w:t>
      </w:r>
      <w:r>
        <w:t>g</w:t>
      </w:r>
      <w:r w:rsidR="009729ED">
        <w:t>o</w:t>
      </w:r>
      <w:r>
        <w:t>v</w:t>
      </w:r>
      <w:r w:rsidR="009729ED">
        <w:t>e</w:t>
      </w:r>
      <w:r w:rsidR="005C36A8">
        <w:t xml:space="preserve"> </w:t>
      </w:r>
      <w:r>
        <w:t>s</w:t>
      </w:r>
      <w:r w:rsidR="009729ED">
        <w:t>e</w:t>
      </w:r>
      <w:r>
        <w:t>dnic</w:t>
      </w:r>
      <w:r w:rsidR="009729ED">
        <w:t>e</w:t>
      </w:r>
      <w:r w:rsidR="005C36A8">
        <w:t>.</w:t>
      </w:r>
    </w:p>
    <w:p w:rsidR="005C36A8" w:rsidRDefault="00791FC5" w:rsidP="00110B7A">
      <w:pPr>
        <w:pStyle w:val="BodyText"/>
        <w:ind w:left="848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 </w:t>
      </w:r>
      <w:r w:rsidR="009729ED">
        <w:t>je</w:t>
      </w:r>
      <w:r w:rsidR="005C36A8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>
        <w:t>n</w:t>
      </w:r>
      <w:r w:rsidR="005C36A8">
        <w:t xml:space="preserve"> </w:t>
      </w:r>
      <w:r>
        <w:t>z</w:t>
      </w:r>
      <w:r w:rsidR="009729ED">
        <w:t>a</w:t>
      </w:r>
      <w:r w:rsidR="005C36A8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nit</w:t>
      </w:r>
      <w:r w:rsidR="009729ED">
        <w:t>o</w:t>
      </w:r>
      <w:r>
        <w:t>st</w:t>
      </w:r>
      <w:r w:rsidR="005C36A8"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5C36A8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5C36A8">
        <w:t>.</w:t>
      </w:r>
    </w:p>
    <w:p w:rsidR="00297B97" w:rsidRDefault="00791FC5" w:rsidP="00110B7A">
      <w:pPr>
        <w:pStyle w:val="BodyText"/>
        <w:spacing w:before="1"/>
        <w:ind w:right="336" w:firstLine="719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 </w:t>
      </w:r>
      <w:r w:rsidR="009729ED">
        <w:t>je</w:t>
      </w:r>
      <w:r w:rsidR="005C36A8">
        <w:t xml:space="preserve"> </w:t>
      </w:r>
      <w:r>
        <w:t>duž</w:t>
      </w:r>
      <w:r w:rsidR="009729ED">
        <w:t>a</w:t>
      </w:r>
      <w:r>
        <w:t>n</w:t>
      </w:r>
      <w:r w:rsidR="005C36A8">
        <w:t xml:space="preserve"> </w:t>
      </w:r>
      <w:r>
        <w:t>d</w:t>
      </w:r>
      <w:r w:rsidR="009729ED">
        <w:t>a</w:t>
      </w:r>
      <w:r w:rsidR="005C36A8">
        <w:t xml:space="preserve"> </w:t>
      </w:r>
      <w:r w:rsidR="009729ED">
        <w:t>o</w:t>
      </w:r>
      <w:r>
        <w:t>bust</w:t>
      </w:r>
      <w:r w:rsidR="009729ED">
        <w:t>a</w:t>
      </w:r>
      <w:r>
        <w:t>vi</w:t>
      </w:r>
      <w:r w:rsidR="005C36A8">
        <w:t xml:space="preserve"> </w:t>
      </w:r>
      <w:r w:rsidR="009729ED">
        <w:t>o</w:t>
      </w:r>
      <w:r>
        <w:t>d</w:t>
      </w:r>
      <w:r w:rsidR="005C36A8">
        <w:t xml:space="preserve"> </w:t>
      </w:r>
      <w:r>
        <w:t>prim</w:t>
      </w:r>
      <w:r w:rsidR="009729ED">
        <w:t>e</w:t>
      </w:r>
      <w:r>
        <w:t>n</w:t>
      </w:r>
      <w:r w:rsidR="009729ED">
        <w:t>e</w:t>
      </w:r>
      <w:r w:rsidR="005C36A8">
        <w:t xml:space="preserve"> </w:t>
      </w:r>
      <w:r w:rsidR="009729ED">
        <w:t>o</w:t>
      </w:r>
      <w:r>
        <w:t>dluku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5C36A8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5C36A8">
        <w:t xml:space="preserve"> </w:t>
      </w:r>
      <w:r>
        <w:t>z</w:t>
      </w:r>
      <w:r w:rsidR="009729ED">
        <w:t>a</w:t>
      </w:r>
      <w:r w:rsidR="005C36A8">
        <w:t xml:space="preserve"> </w:t>
      </w:r>
      <w:r>
        <w:t>k</w:t>
      </w:r>
      <w:r w:rsidR="009729ED">
        <w:t>oj</w:t>
      </w:r>
      <w:r>
        <w:t>u</w:t>
      </w:r>
      <w:r w:rsidR="005C36A8">
        <w:t xml:space="preserve"> </w:t>
      </w:r>
      <w:r>
        <w:t>sm</w:t>
      </w:r>
      <w:r w:rsidR="009729ED">
        <w:t>a</w:t>
      </w:r>
      <w:r>
        <w:t>tr</w:t>
      </w:r>
      <w:r w:rsidR="009729ED">
        <w:t>a</w:t>
      </w:r>
      <w:r w:rsidR="005C36A8">
        <w:t xml:space="preserve"> </w:t>
      </w:r>
      <w:r>
        <w:t>d</w:t>
      </w:r>
      <w:r w:rsidR="009729ED">
        <w:t>a</w:t>
      </w:r>
      <w:r w:rsidR="005C36A8">
        <w:t xml:space="preserve"> </w:t>
      </w:r>
      <w:r>
        <w:t>ni</w:t>
      </w:r>
      <w:r w:rsidR="009729ED">
        <w:t>je</w:t>
      </w:r>
      <w:r w:rsidR="005C36A8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a</w:t>
      </w:r>
      <w:r w:rsidR="00AC5877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nu</w:t>
      </w:r>
      <w:r w:rsidR="00AC5877">
        <w:t>.</w:t>
      </w:r>
    </w:p>
    <w:p w:rsidR="008451C8" w:rsidRPr="00D7664F" w:rsidRDefault="008451C8" w:rsidP="00110B7A">
      <w:pPr>
        <w:pStyle w:val="BodyText"/>
        <w:spacing w:before="1"/>
        <w:ind w:right="336" w:firstLine="719"/>
      </w:pPr>
    </w:p>
    <w:p w:rsidR="00297B97" w:rsidRDefault="00791FC5" w:rsidP="00110B7A">
      <w:pPr>
        <w:pStyle w:val="Heading3"/>
        <w:ind w:left="102" w:right="100"/>
      </w:pPr>
      <w:r>
        <w:t>Kv</w:t>
      </w:r>
      <w:r w:rsidR="009729ED">
        <w:t>o</w:t>
      </w:r>
      <w:r>
        <w:t>rum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dlučiv</w:t>
      </w:r>
      <w:r w:rsidR="009729ED">
        <w:t>a</w:t>
      </w:r>
      <w:r>
        <w:t>nj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64</w:t>
      </w:r>
      <w:r w:rsidR="00AF6345">
        <w:t>.</w:t>
      </w:r>
    </w:p>
    <w:p w:rsidR="00713AF8" w:rsidRPr="00713AF8" w:rsidRDefault="00713AF8" w:rsidP="00110B7A">
      <w:pPr>
        <w:pStyle w:val="BodyText"/>
        <w:spacing w:before="1"/>
        <w:ind w:left="100" w:right="100"/>
        <w:jc w:val="center"/>
      </w:pPr>
    </w:p>
    <w:p w:rsidR="00713AF8" w:rsidRPr="002341ED" w:rsidRDefault="009729ED" w:rsidP="00110B7A">
      <w:pPr>
        <w:ind w:firstLine="7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pštinsk</w:t>
      </w:r>
      <w:r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ć</w:t>
      </w:r>
      <w:r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m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ž</w:t>
      </w:r>
      <w:r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d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dluču</w:t>
      </w:r>
      <w:r>
        <w:rPr>
          <w:rFonts w:ascii="Arial" w:hAnsi="Arial" w:cs="Arial"/>
          <w:lang w:val="sr-Cyrl-CS"/>
        </w:rPr>
        <w:t>je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k</w:t>
      </w:r>
      <w:r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dnici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prisustvu</w:t>
      </w:r>
      <w:r>
        <w:rPr>
          <w:rFonts w:ascii="Arial" w:hAnsi="Arial" w:cs="Arial"/>
          <w:lang w:val="sr-Cyrl-CS"/>
        </w:rPr>
        <w:t>je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ćin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d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ukupn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g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br</w:t>
      </w:r>
      <w:r>
        <w:rPr>
          <w:rFonts w:ascii="Arial" w:hAnsi="Arial" w:cs="Arial"/>
          <w:lang w:val="sr-Cyrl-CS"/>
        </w:rPr>
        <w:t>oja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nj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g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vih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čl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>.</w:t>
      </w:r>
    </w:p>
    <w:p w:rsidR="00713AF8" w:rsidRPr="0010797C" w:rsidRDefault="009729ED" w:rsidP="00110B7A">
      <w:pPr>
        <w:ind w:firstLine="7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pštinsk</w:t>
      </w:r>
      <w:r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ć</w:t>
      </w:r>
      <w:r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dluču</w:t>
      </w:r>
      <w:r>
        <w:rPr>
          <w:rFonts w:ascii="Arial" w:hAnsi="Arial" w:cs="Arial"/>
          <w:lang w:val="sr-Cyrl-CS"/>
        </w:rPr>
        <w:t>je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ćin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gl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prisutnih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čl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. </w:t>
      </w:r>
    </w:p>
    <w:p w:rsidR="00713AF8" w:rsidRPr="002341ED" w:rsidRDefault="009729ED" w:rsidP="00110B7A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pštinsk</w:t>
      </w:r>
      <w:r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ć</w:t>
      </w:r>
      <w:r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dluču</w:t>
      </w:r>
      <w:r>
        <w:rPr>
          <w:rFonts w:ascii="Arial" w:hAnsi="Arial" w:cs="Arial"/>
          <w:lang w:val="sr-Cyrl-CS"/>
        </w:rPr>
        <w:t>je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ćin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m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gl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d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ukupn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g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br</w:t>
      </w:r>
      <w:r>
        <w:rPr>
          <w:rFonts w:ascii="Arial" w:hAnsi="Arial" w:cs="Arial"/>
          <w:lang w:val="sr-Cyrl-CS"/>
        </w:rPr>
        <w:t>oja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čl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k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d</w:t>
      </w:r>
      <w:r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: </w:t>
      </w:r>
    </w:p>
    <w:p w:rsidR="00713AF8" w:rsidRPr="002341ED" w:rsidRDefault="00791FC5" w:rsidP="00110B7A">
      <w:pPr>
        <w:widowControl/>
        <w:numPr>
          <w:ilvl w:val="0"/>
          <w:numId w:val="17"/>
        </w:numPr>
        <w:autoSpaceDE/>
        <w:autoSpaceDN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utvrđu</w:t>
      </w:r>
      <w:r w:rsidR="009729ED">
        <w:rPr>
          <w:rFonts w:ascii="Arial" w:hAnsi="Arial" w:cs="Arial"/>
          <w:lang w:val="sr-Cyrl-CS"/>
        </w:rPr>
        <w:t>je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dl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g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tut</w:t>
      </w:r>
      <w:r w:rsidR="009729ED"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>;</w:t>
      </w:r>
    </w:p>
    <w:p w:rsidR="00713AF8" w:rsidRPr="002341ED" w:rsidRDefault="00791FC5" w:rsidP="00110B7A">
      <w:pPr>
        <w:widowControl/>
        <w:numPr>
          <w:ilvl w:val="0"/>
          <w:numId w:val="17"/>
        </w:numPr>
        <w:autoSpaceDE/>
        <w:autoSpaceDN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utvrđu</w:t>
      </w:r>
      <w:r w:rsidR="009729ED">
        <w:rPr>
          <w:rFonts w:ascii="Arial" w:hAnsi="Arial" w:cs="Arial"/>
          <w:lang w:val="sr-Cyrl-CS"/>
        </w:rPr>
        <w:t>je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dl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g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dluk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budž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tu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vršn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m</w:t>
      </w:r>
      <w:r w:rsidR="00713AF8" w:rsidRPr="002341ED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čunu</w:t>
      </w:r>
      <w:r w:rsidR="00713AF8" w:rsidRPr="002341ED">
        <w:rPr>
          <w:rFonts w:ascii="Arial" w:hAnsi="Arial" w:cs="Arial"/>
          <w:lang w:val="sr-Cyrl-CS"/>
        </w:rPr>
        <w:t xml:space="preserve"> 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>;</w:t>
      </w:r>
    </w:p>
    <w:p w:rsidR="00FA12A8" w:rsidRPr="00FA12A8" w:rsidRDefault="00791FC5" w:rsidP="00110B7A">
      <w:pPr>
        <w:widowControl/>
        <w:numPr>
          <w:ilvl w:val="0"/>
          <w:numId w:val="17"/>
        </w:numPr>
        <w:autoSpaceDE/>
        <w:autoSpaceDN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d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si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dluku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privr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m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m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fin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nsir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nju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sluč</w:t>
      </w:r>
      <w:r w:rsidR="009729ED">
        <w:rPr>
          <w:rFonts w:ascii="Arial" w:hAnsi="Arial" w:cs="Arial"/>
          <w:lang w:val="sr-Cyrl-CS"/>
        </w:rPr>
        <w:t>aj</w:t>
      </w:r>
      <w:r>
        <w:rPr>
          <w:rFonts w:ascii="Arial" w:hAnsi="Arial" w:cs="Arial"/>
          <w:lang w:val="sr-Cyrl-CS"/>
        </w:rPr>
        <w:t>u</w:t>
      </w:r>
      <w:r w:rsidR="00FA12A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</w:t>
      </w:r>
      <w:r w:rsidR="009729ED">
        <w:rPr>
          <w:rFonts w:ascii="Arial" w:hAnsi="Arial" w:cs="Arial"/>
          <w:lang w:val="sr-Cyrl-CS"/>
        </w:rPr>
        <w:t>a</w:t>
      </w:r>
      <w:r w:rsidR="00FA12A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</w:t>
      </w:r>
      <w:r w:rsidR="009729ED">
        <w:rPr>
          <w:rFonts w:ascii="Arial" w:hAnsi="Arial" w:cs="Arial"/>
          <w:lang w:val="sr-Cyrl-CS"/>
        </w:rPr>
        <w:t>a</w:t>
      </w:r>
      <w:r w:rsidR="00FA12A8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FA12A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e</w:t>
      </w:r>
    </w:p>
    <w:p w:rsidR="00713AF8" w:rsidRPr="002341ED" w:rsidRDefault="00791FC5" w:rsidP="00110B7A">
      <w:pPr>
        <w:widowControl/>
        <w:autoSpaceDE/>
        <w:autoSpaceDN/>
        <w:ind w:left="106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d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budž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t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č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tk</w:t>
      </w:r>
      <w:r w:rsidR="009729ED">
        <w:rPr>
          <w:rFonts w:ascii="Arial" w:hAnsi="Arial" w:cs="Arial"/>
          <w:lang w:val="sr-Cyrl-CS"/>
        </w:rPr>
        <w:t>a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fisk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ln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din</w:t>
      </w:r>
      <w:r w:rsidR="009729ED">
        <w:rPr>
          <w:rFonts w:ascii="Arial" w:hAnsi="Arial" w:cs="Arial"/>
          <w:lang w:val="sr-Cyrl-CS"/>
        </w:rPr>
        <w:t>e</w:t>
      </w:r>
      <w:r w:rsidR="00713AF8" w:rsidRPr="002341ED">
        <w:rPr>
          <w:rFonts w:ascii="Arial" w:hAnsi="Arial" w:cs="Arial"/>
          <w:lang w:val="sr-Cyrl-CS"/>
        </w:rPr>
        <w:t>;</w:t>
      </w:r>
    </w:p>
    <w:p w:rsidR="00713AF8" w:rsidRPr="002341ED" w:rsidRDefault="00791FC5" w:rsidP="00110B7A">
      <w:pPr>
        <w:widowControl/>
        <w:numPr>
          <w:ilvl w:val="0"/>
          <w:numId w:val="17"/>
        </w:numPr>
        <w:autoSpaceDE/>
        <w:autoSpaceDN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d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si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sl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vnik</w:t>
      </w:r>
      <w:r w:rsidR="00713AF8" w:rsidRPr="002341ED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713AF8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du</w:t>
      </w:r>
      <w:r w:rsidR="00713AF8" w:rsidRPr="002341ED">
        <w:rPr>
          <w:rFonts w:ascii="Arial" w:hAnsi="Arial" w:cs="Arial"/>
          <w:lang w:val="sr-Cyrl-CS"/>
        </w:rPr>
        <w:t>;</w:t>
      </w:r>
    </w:p>
    <w:p w:rsidR="00713AF8" w:rsidRPr="00FA12A8" w:rsidRDefault="00791FC5" w:rsidP="00110B7A">
      <w:pPr>
        <w:pStyle w:val="ListParagraph"/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k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d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dluču</w:t>
      </w:r>
      <w:r w:rsidR="009729ED">
        <w:rPr>
          <w:rFonts w:ascii="Arial" w:hAnsi="Arial" w:cs="Arial"/>
          <w:sz w:val="24"/>
          <w:szCs w:val="24"/>
          <w:lang w:val="sr-Cyrl-CS"/>
        </w:rPr>
        <w:t>je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st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vlj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>
        <w:rPr>
          <w:rFonts w:ascii="Arial" w:hAnsi="Arial" w:cs="Arial"/>
          <w:sz w:val="24"/>
          <w:szCs w:val="24"/>
          <w:lang w:val="sr-Cyrl-CS"/>
        </w:rPr>
        <w:t>nju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zr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>
        <w:rPr>
          <w:rFonts w:ascii="Arial" w:hAnsi="Arial" w:cs="Arial"/>
          <w:sz w:val="24"/>
          <w:szCs w:val="24"/>
          <w:lang w:val="sr-Cyrl-CS"/>
        </w:rPr>
        <w:t>š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>
        <w:rPr>
          <w:rFonts w:ascii="Arial" w:hAnsi="Arial" w:cs="Arial"/>
          <w:sz w:val="24"/>
          <w:szCs w:val="24"/>
          <w:lang w:val="sr-Cyrl-CS"/>
        </w:rPr>
        <w:t>nju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č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>
        <w:rPr>
          <w:rFonts w:ascii="Arial" w:hAnsi="Arial" w:cs="Arial"/>
          <w:sz w:val="24"/>
          <w:szCs w:val="24"/>
          <w:lang w:val="sr-Cyrl-CS"/>
        </w:rPr>
        <w:t>lnik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729ED">
        <w:rPr>
          <w:rFonts w:ascii="Arial" w:hAnsi="Arial" w:cs="Arial"/>
          <w:sz w:val="24"/>
          <w:szCs w:val="24"/>
          <w:lang w:val="sr-Cyrl-CS"/>
        </w:rPr>
        <w:t>O</w:t>
      </w:r>
      <w:r>
        <w:rPr>
          <w:rFonts w:ascii="Arial" w:hAnsi="Arial" w:cs="Arial"/>
          <w:sz w:val="24"/>
          <w:szCs w:val="24"/>
          <w:lang w:val="sr-Cyrl-CS"/>
        </w:rPr>
        <w:t>pštinsk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upr</w:t>
      </w:r>
      <w:r w:rsidR="009729ED">
        <w:rPr>
          <w:rFonts w:ascii="Arial" w:hAnsi="Arial" w:cs="Arial"/>
          <w:sz w:val="24"/>
          <w:szCs w:val="24"/>
          <w:lang w:val="sr-Cyrl-CS"/>
        </w:rPr>
        <w:t>a</w:t>
      </w:r>
      <w:r>
        <w:rPr>
          <w:rFonts w:ascii="Arial" w:hAnsi="Arial" w:cs="Arial"/>
          <w:sz w:val="24"/>
          <w:szCs w:val="24"/>
          <w:lang w:val="sr-Cyrl-CS"/>
        </w:rPr>
        <w:t>v</w:t>
      </w:r>
      <w:r w:rsidR="009729ED">
        <w:rPr>
          <w:rFonts w:ascii="Arial" w:hAnsi="Arial" w:cs="Arial"/>
          <w:sz w:val="24"/>
          <w:szCs w:val="24"/>
          <w:lang w:val="sr-Cyrl-CS"/>
        </w:rPr>
        <w:t>e</w:t>
      </w:r>
      <w:r w:rsidR="00713AF8" w:rsidRPr="00FA12A8">
        <w:rPr>
          <w:rFonts w:ascii="Arial" w:hAnsi="Arial" w:cs="Arial"/>
          <w:sz w:val="24"/>
          <w:szCs w:val="24"/>
          <w:lang w:val="sr-Cyrl-CS"/>
        </w:rPr>
        <w:t>,</w:t>
      </w:r>
    </w:p>
    <w:p w:rsidR="00713AF8" w:rsidRPr="0010797C" w:rsidRDefault="009729ED" w:rsidP="00110B7A">
      <w:pPr>
        <w:pStyle w:val="ListParagraph"/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dluču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u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drugim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sluč</w:t>
      </w:r>
      <w:r>
        <w:rPr>
          <w:rFonts w:ascii="Arial" w:hAnsi="Arial" w:cs="Arial"/>
          <w:sz w:val="24"/>
          <w:szCs w:val="24"/>
          <w:lang w:val="sr-Cyrl-CS"/>
        </w:rPr>
        <w:t>aje</w:t>
      </w:r>
      <w:r w:rsidR="00791FC5">
        <w:rPr>
          <w:rFonts w:ascii="Arial" w:hAnsi="Arial" w:cs="Arial"/>
          <w:sz w:val="24"/>
          <w:szCs w:val="24"/>
          <w:lang w:val="sr-Cyrl-CS"/>
        </w:rPr>
        <w:t>vim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utvrđ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nim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p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sl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vnik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m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pštinsk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91FC5">
        <w:rPr>
          <w:rFonts w:ascii="Arial" w:hAnsi="Arial" w:cs="Arial"/>
          <w:sz w:val="24"/>
          <w:szCs w:val="24"/>
          <w:lang w:val="sr-Cyrl-CS"/>
        </w:rPr>
        <w:t>g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91FC5">
        <w:rPr>
          <w:rFonts w:ascii="Arial" w:hAnsi="Arial" w:cs="Arial"/>
          <w:sz w:val="24"/>
          <w:szCs w:val="24"/>
          <w:lang w:val="sr-Cyrl-CS"/>
        </w:rPr>
        <w:t>v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791FC5">
        <w:rPr>
          <w:rFonts w:ascii="Arial" w:hAnsi="Arial" w:cs="Arial"/>
          <w:sz w:val="24"/>
          <w:szCs w:val="24"/>
          <w:lang w:val="sr-Cyrl-CS"/>
        </w:rPr>
        <w:t>ć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713AF8" w:rsidRPr="0010797C">
        <w:rPr>
          <w:rFonts w:ascii="Arial" w:hAnsi="Arial" w:cs="Arial"/>
          <w:sz w:val="24"/>
          <w:szCs w:val="24"/>
          <w:lang w:val="sr-Cyrl-CS"/>
        </w:rPr>
        <w:t>;</w:t>
      </w:r>
    </w:p>
    <w:p w:rsidR="00297B97" w:rsidRDefault="00297B97" w:rsidP="00110B7A">
      <w:pPr>
        <w:pStyle w:val="BodyText"/>
        <w:ind w:left="0"/>
        <w:rPr>
          <w:sz w:val="20"/>
        </w:rPr>
      </w:pPr>
    </w:p>
    <w:p w:rsidR="00791FC5" w:rsidRDefault="00791FC5" w:rsidP="00110B7A">
      <w:pPr>
        <w:pStyle w:val="BodyText"/>
        <w:ind w:left="0"/>
        <w:rPr>
          <w:sz w:val="20"/>
        </w:rPr>
      </w:pPr>
    </w:p>
    <w:p w:rsidR="00791FC5" w:rsidRPr="00E524D6" w:rsidRDefault="00791FC5" w:rsidP="00110B7A">
      <w:pPr>
        <w:pStyle w:val="BodyText"/>
        <w:ind w:left="0"/>
        <w:rPr>
          <w:sz w:val="20"/>
        </w:rPr>
      </w:pPr>
    </w:p>
    <w:p w:rsidR="00297B97" w:rsidRDefault="00791FC5" w:rsidP="00110B7A">
      <w:pPr>
        <w:pStyle w:val="Heading3"/>
        <w:ind w:left="104" w:right="100"/>
      </w:pPr>
      <w:r>
        <w:lastRenderedPageBreak/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65</w:t>
      </w:r>
      <w:r w:rsidR="00AF6345">
        <w:t>.</w:t>
      </w:r>
    </w:p>
    <w:p w:rsidR="00297B97" w:rsidRDefault="00297B97" w:rsidP="00110B7A">
      <w:pPr>
        <w:pStyle w:val="BodyText"/>
        <w:spacing w:before="10"/>
        <w:ind w:left="0"/>
        <w:rPr>
          <w:sz w:val="23"/>
        </w:rPr>
      </w:pPr>
    </w:p>
    <w:p w:rsidR="00297B97" w:rsidRDefault="009729ED" w:rsidP="00110B7A">
      <w:pPr>
        <w:pStyle w:val="BodyText"/>
        <w:spacing w:before="1"/>
        <w:ind w:right="134" w:firstLine="707"/>
        <w:jc w:val="both"/>
      </w:pP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AF6345">
        <w:t xml:space="preserve">, </w:t>
      </w:r>
      <w:r w:rsidR="00791FC5">
        <w:t>n</w:t>
      </w:r>
      <w:r>
        <w:t>a</w:t>
      </w:r>
      <w:r w:rsidR="00791FC5">
        <w:t>čin</w:t>
      </w:r>
      <w:r w:rsidR="00AF6345">
        <w:t xml:space="preserve"> </w:t>
      </w:r>
      <w:r w:rsidR="00791FC5">
        <w:t>r</w:t>
      </w:r>
      <w:r>
        <w:t>a</w:t>
      </w:r>
      <w:r w:rsidR="00791FC5">
        <w:t>d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dlučiv</w:t>
      </w:r>
      <w:r>
        <w:t>a</w:t>
      </w:r>
      <w:r w:rsidR="00791FC5">
        <w:t>nj</w:t>
      </w:r>
      <w:r>
        <w:t>a</w:t>
      </w:r>
      <w:r w:rsidR="00AF6345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AF6345">
        <w:t xml:space="preserve">, </w:t>
      </w:r>
      <w:r w:rsidR="00791FC5">
        <w:t>d</w:t>
      </w:r>
      <w:r>
        <w:t>e</w:t>
      </w:r>
      <w:r w:rsidR="00791FC5">
        <w:t>t</w:t>
      </w:r>
      <w:r>
        <w:t>a</w:t>
      </w:r>
      <w:r w:rsidR="00791FC5">
        <w:t>ljni</w:t>
      </w:r>
      <w:r>
        <w:t>je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ur</w:t>
      </w:r>
      <w:r>
        <w:t>e</w:t>
      </w:r>
      <w:r w:rsidR="00791FC5">
        <w:t>đu</w:t>
      </w:r>
      <w:r>
        <w:t>j</w:t>
      </w:r>
      <w:r w:rsidR="00791FC5">
        <w:t>u</w:t>
      </w:r>
      <w:r w:rsidR="00AF6345">
        <w:t xml:space="preserve"> </w:t>
      </w:r>
      <w:r w:rsidR="00791FC5">
        <w:t>nj</w:t>
      </w:r>
      <w:r>
        <w:t>e</w:t>
      </w:r>
      <w:r w:rsidR="00791FC5">
        <w:t>g</w:t>
      </w:r>
      <w:r>
        <w:t>o</w:t>
      </w:r>
      <w:r w:rsidR="00791FC5">
        <w:t>vim</w:t>
      </w:r>
      <w:r w:rsidR="00AF634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vnik</w:t>
      </w:r>
      <w:r>
        <w:t>o</w:t>
      </w:r>
      <w:r w:rsidR="00791FC5">
        <w:t>m</w:t>
      </w:r>
      <w:r w:rsidR="00AF6345">
        <w:t xml:space="preserve">, </w:t>
      </w:r>
      <w:r w:rsidR="00791FC5">
        <w:t>u</w:t>
      </w:r>
      <w:r w:rsidR="00AF6345">
        <w:t xml:space="preserve"> </w:t>
      </w:r>
      <w:r w:rsidR="00791FC5">
        <w:t>skl</w:t>
      </w:r>
      <w:r>
        <w:t>a</w:t>
      </w:r>
      <w:r w:rsidR="00791FC5">
        <w:t>du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vim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spacing w:before="1"/>
        <w:ind w:right="100"/>
      </w:pPr>
      <w:r>
        <w:t>P</w:t>
      </w:r>
      <w:r w:rsidR="009729ED">
        <w:t>o</w:t>
      </w:r>
      <w:r>
        <w:t>dn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>
        <w:t>izv</w:t>
      </w:r>
      <w:r w:rsidR="009729ED">
        <w:t>e</w:t>
      </w:r>
      <w:r>
        <w:t>št</w:t>
      </w:r>
      <w:r w:rsidR="009729ED">
        <w:t>aja</w:t>
      </w:r>
      <w:r w:rsidR="00AF6345">
        <w:t xml:space="preserve"> </w:t>
      </w:r>
      <w:r>
        <w:t>Skupštini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66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40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 xml:space="preserve"> </w:t>
      </w:r>
      <w:r>
        <w:t>dužni</w:t>
      </w:r>
      <w:r w:rsidR="00AF6345">
        <w:t xml:space="preserve"> </w:t>
      </w:r>
      <w:r>
        <w:t>su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r</w:t>
      </w:r>
      <w:r w:rsidR="009729ED">
        <w:t>e</w:t>
      </w:r>
      <w:r>
        <w:t>d</w:t>
      </w:r>
      <w:r w:rsidR="009729ED">
        <w:t>o</w:t>
      </w:r>
      <w:r>
        <w:t>vn</w:t>
      </w:r>
      <w:r w:rsidR="009729ED">
        <w:t>o</w:t>
      </w:r>
      <w:r w:rsidR="00AF6345">
        <w:t xml:space="preserve"> </w:t>
      </w:r>
      <w:r>
        <w:t>izv</w:t>
      </w:r>
      <w:r w:rsidR="009729ED">
        <w:t>e</w:t>
      </w:r>
      <w:r>
        <w:t>št</w:t>
      </w:r>
      <w:r w:rsidR="009729ED">
        <w:t>a</w:t>
      </w:r>
      <w:r>
        <w:t>v</w:t>
      </w:r>
      <w:r w:rsidR="009729ED">
        <w:t>aj</w:t>
      </w:r>
      <w:r>
        <w:t>u</w:t>
      </w:r>
      <w:r w:rsidR="00AF6345">
        <w:t xml:space="preserve"> </w:t>
      </w:r>
      <w:r>
        <w:t>Skupštinu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p</w:t>
      </w:r>
      <w:r w:rsidR="009729ED">
        <w:t>o</w:t>
      </w:r>
      <w:r w:rsidR="00AF6345">
        <w:t xml:space="preserve"> </w:t>
      </w:r>
      <w:r>
        <w:t>s</w:t>
      </w:r>
      <w:r w:rsidR="009729ED">
        <w:t>o</w:t>
      </w:r>
      <w:r>
        <w:t>pstv</w:t>
      </w:r>
      <w:r w:rsidR="009729ED">
        <w:t>e</w:t>
      </w:r>
      <w:r>
        <w:t>n</w:t>
      </w:r>
      <w:r w:rsidR="009729ED">
        <w:t>oj</w:t>
      </w:r>
      <w:r w:rsidR="00AF6345">
        <w:t xml:space="preserve"> </w:t>
      </w:r>
      <w:r>
        <w:t>inici</w:t>
      </w:r>
      <w:r w:rsidR="009729ED">
        <w:t>ja</w:t>
      </w:r>
      <w:r>
        <w:t>tivi</w:t>
      </w:r>
      <w:r w:rsidR="00AF6345">
        <w:t xml:space="preserve"> </w:t>
      </w:r>
      <w:r>
        <w:t>ili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nj</w:t>
      </w:r>
      <w:r w:rsidR="009729ED">
        <w:t>e</w:t>
      </w:r>
      <w:r>
        <w:t>n</w:t>
      </w:r>
      <w:r w:rsidR="00AF6345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AF6345">
        <w:t xml:space="preserve">, </w:t>
      </w:r>
      <w:r w:rsidR="009729ED">
        <w:t>a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je</w:t>
      </w:r>
      <w:r>
        <w:t>dn</w:t>
      </w:r>
      <w:r w:rsidR="009729ED">
        <w:t>o</w:t>
      </w:r>
      <w:r>
        <w:t>m</w:t>
      </w:r>
      <w:r w:rsidR="00AF6345">
        <w:t xml:space="preserve"> </w:t>
      </w:r>
      <w:r>
        <w:t>g</w:t>
      </w:r>
      <w:r w:rsidR="009729ED">
        <w:t>o</w:t>
      </w:r>
      <w:r>
        <w:t>dišnj</w:t>
      </w:r>
      <w:r w:rsidR="009729ED">
        <w:t>e</w:t>
      </w:r>
      <w:r w:rsidR="00AF6345">
        <w:t xml:space="preserve">, </w:t>
      </w:r>
      <w:r w:rsidR="009729ED">
        <w:t>o</w:t>
      </w:r>
      <w:r w:rsidR="00AF6345">
        <w:t xml:space="preserve"> </w:t>
      </w:r>
      <w:r>
        <w:t>izvrš</w:t>
      </w:r>
      <w:r w:rsidR="009729ED">
        <w:t>a</w:t>
      </w:r>
      <w:r>
        <w:t>v</w:t>
      </w:r>
      <w:r w:rsidR="009729ED">
        <w:t>a</w:t>
      </w:r>
      <w:r>
        <w:t>nju</w:t>
      </w:r>
      <w:r w:rsidR="00AF6345">
        <w:t xml:space="preserve"> </w:t>
      </w:r>
      <w:r w:rsidR="009729ED">
        <w:t>o</w:t>
      </w:r>
      <w:r>
        <w:t>dluk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drugih</w:t>
      </w:r>
      <w:r w:rsidR="00AF6345">
        <w:t xml:space="preserve"> </w:t>
      </w:r>
      <w:r w:rsidR="009729ED">
        <w:t>a</w:t>
      </w:r>
      <w:r>
        <w:t>k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rPr>
          <w:spacing w:val="-52"/>
        </w:rPr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FA12A8" w:rsidRDefault="00FA12A8" w:rsidP="00110B7A">
      <w:pPr>
        <w:pStyle w:val="Heading3"/>
        <w:ind w:right="100"/>
      </w:pPr>
    </w:p>
    <w:p w:rsidR="00FA12A8" w:rsidRPr="005C36A8" w:rsidRDefault="00FA12A8" w:rsidP="00110B7A">
      <w:pPr>
        <w:pStyle w:val="Heading3"/>
        <w:ind w:left="0" w:right="100"/>
        <w:jc w:val="left"/>
      </w:pPr>
    </w:p>
    <w:p w:rsidR="00297B97" w:rsidRDefault="00791FC5" w:rsidP="00110B7A">
      <w:pPr>
        <w:pStyle w:val="Heading3"/>
        <w:ind w:right="100"/>
      </w:pP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st</w:t>
      </w:r>
      <w:r w:rsidR="009729ED">
        <w:t>a</w:t>
      </w:r>
      <w:r>
        <w:t>vk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67</w:t>
      </w:r>
      <w:r w:rsidR="00AF6345">
        <w:t>.</w:t>
      </w:r>
    </w:p>
    <w:p w:rsidR="00FA12A8" w:rsidRPr="00FA12A8" w:rsidRDefault="00FA12A8" w:rsidP="00110B7A">
      <w:pPr>
        <w:pStyle w:val="BodyText"/>
        <w:spacing w:before="1"/>
        <w:ind w:left="100" w:right="100"/>
        <w:jc w:val="center"/>
      </w:pPr>
    </w:p>
    <w:p w:rsidR="00FA12A8" w:rsidRDefault="00791FC5" w:rsidP="00110B7A">
      <w:pPr>
        <w:pStyle w:val="BodyText"/>
        <w:spacing w:before="80"/>
        <w:ind w:right="137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A12A8">
        <w:t xml:space="preserve"> </w:t>
      </w:r>
      <w:r w:rsidR="009729ED">
        <w:t>O</w:t>
      </w:r>
      <w:r>
        <w:t>pštin</w:t>
      </w:r>
      <w:r w:rsidR="009729ED">
        <w:t>e</w:t>
      </w:r>
      <w:r w:rsidR="00FA12A8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FA12A8">
        <w:t xml:space="preserve"> </w:t>
      </w:r>
      <w:r>
        <w:t>biti</w:t>
      </w:r>
      <w:r w:rsidR="00FA12A8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</w:t>
      </w:r>
      <w:r w:rsidR="00FA12A8">
        <w:t xml:space="preserve"> </w:t>
      </w:r>
      <w:r>
        <w:t>pr</w:t>
      </w:r>
      <w:r w:rsidR="009729ED">
        <w:t>e</w:t>
      </w:r>
      <w:r w:rsidR="00FA12A8">
        <w:t xml:space="preserve"> </w:t>
      </w:r>
      <w:r>
        <w:t>ist</w:t>
      </w:r>
      <w:r w:rsidR="009729ED">
        <w:t>e</w:t>
      </w:r>
      <w:r>
        <w:t>k</w:t>
      </w:r>
      <w:r w:rsidR="009729ED">
        <w:t>a</w:t>
      </w:r>
      <w:r w:rsidR="00FA12A8">
        <w:t xml:space="preserve"> 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a</w:t>
      </w:r>
      <w:r w:rsidR="00FA12A8">
        <w:t xml:space="preserve"> </w:t>
      </w:r>
      <w:r>
        <w:t>n</w:t>
      </w:r>
      <w:r w:rsidR="009729ED">
        <w:t>a</w:t>
      </w:r>
      <w:r w:rsidR="00FA12A8">
        <w:t xml:space="preserve"> </w:t>
      </w:r>
      <w:r>
        <w:t>k</w:t>
      </w:r>
      <w:r w:rsidR="009729ED">
        <w:t>oje</w:t>
      </w:r>
      <w:r w:rsidR="00FA12A8">
        <w:t xml:space="preserve"> </w:t>
      </w:r>
      <w:r w:rsidR="009729ED">
        <w:t>je</w:t>
      </w:r>
      <w:r w:rsidR="00FA12A8">
        <w:t xml:space="preserve"> </w:t>
      </w:r>
      <w:r>
        <w:t>bir</w:t>
      </w:r>
      <w:r w:rsidR="009729ED">
        <w:t>a</w:t>
      </w:r>
      <w:r>
        <w:t>n</w:t>
      </w:r>
      <w:r w:rsidR="00FA12A8">
        <w:t>,</w:t>
      </w:r>
      <w:r w:rsidR="00FA12A8">
        <w:rPr>
          <w:spacing w:val="-7"/>
        </w:rPr>
        <w:t xml:space="preserve"> </w:t>
      </w:r>
      <w:r>
        <w:t>n</w:t>
      </w:r>
      <w:r w:rsidR="009729ED">
        <w:t>a</w:t>
      </w:r>
      <w:r w:rsidR="00FA12A8">
        <w:rPr>
          <w:spacing w:val="-7"/>
        </w:rPr>
        <w:t xml:space="preserve"> </w:t>
      </w:r>
      <w:r w:rsidR="009729ED">
        <w:t>o</w:t>
      </w:r>
      <w:r>
        <w:t>br</w:t>
      </w:r>
      <w:r w:rsidR="009729ED">
        <w:t>a</w:t>
      </w:r>
      <w:r>
        <w:t>zl</w:t>
      </w:r>
      <w:r w:rsidR="009729ED">
        <w:t>o</w:t>
      </w:r>
      <w:r>
        <w:t>ž</w:t>
      </w:r>
      <w:r w:rsidR="009729ED">
        <w:t>e</w:t>
      </w:r>
      <w:r>
        <w:t>n</w:t>
      </w:r>
      <w:r w:rsidR="00FA12A8">
        <w:rPr>
          <w:spacing w:val="-5"/>
        </w:rPr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A12A8">
        <w:rPr>
          <w:spacing w:val="-6"/>
        </w:rPr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FA12A8">
        <w:rPr>
          <w:spacing w:val="-4"/>
        </w:rPr>
        <w:t xml:space="preserve"> </w:t>
      </w:r>
      <w:r>
        <w:t>tr</w:t>
      </w:r>
      <w:r w:rsidR="009729ED">
        <w:t>e</w:t>
      </w:r>
      <w:r>
        <w:t>ćin</w:t>
      </w:r>
      <w:r w:rsidR="009729ED">
        <w:t>e</w:t>
      </w:r>
      <w:r w:rsidR="00FA12A8">
        <w:rPr>
          <w:spacing w:val="-5"/>
        </w:rPr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FA12A8">
        <w:t>,</w:t>
      </w:r>
      <w:r w:rsidR="00FA12A8">
        <w:rPr>
          <w:spacing w:val="-6"/>
        </w:rPr>
        <w:t xml:space="preserve"> </w:t>
      </w:r>
      <w:r>
        <w:t>n</w:t>
      </w:r>
      <w:r w:rsidR="009729ED">
        <w:t>a</w:t>
      </w:r>
      <w:r w:rsidR="00FA12A8">
        <w:rPr>
          <w:spacing w:val="-4"/>
        </w:rPr>
        <w:t xml:space="preserve"> </w:t>
      </w:r>
      <w:r>
        <w:t>isti</w:t>
      </w:r>
      <w:r w:rsidR="00FA12A8">
        <w:rPr>
          <w:spacing w:val="-7"/>
        </w:rPr>
        <w:t xml:space="preserve"> </w:t>
      </w:r>
      <w:r>
        <w:t>n</w:t>
      </w:r>
      <w:r w:rsidR="009729ED">
        <w:t>a</w:t>
      </w:r>
      <w:r>
        <w:t>čin</w:t>
      </w:r>
      <w:r w:rsidR="00FA12A8">
        <w:rPr>
          <w:spacing w:val="-3"/>
        </w:rPr>
        <w:t xml:space="preserve"> </w:t>
      </w:r>
      <w:r>
        <w:t>n</w:t>
      </w:r>
      <w:r w:rsidR="009729ED">
        <w:t>a</w:t>
      </w:r>
      <w:r w:rsidR="00FA12A8">
        <w:rPr>
          <w:spacing w:val="-7"/>
        </w:rPr>
        <w:t xml:space="preserve"> </w:t>
      </w:r>
      <w:r>
        <w:t>k</w:t>
      </w:r>
      <w:r w:rsidR="009729ED">
        <w:t>oj</w:t>
      </w:r>
      <w:r>
        <w:t>i</w:t>
      </w:r>
      <w:r w:rsidR="00FA12A8">
        <w:t xml:space="preserve"> </w:t>
      </w:r>
      <w:r w:rsidR="009729ED">
        <w:t>je</w:t>
      </w:r>
      <w:r w:rsidR="00FA12A8">
        <w:rPr>
          <w:spacing w:val="-1"/>
        </w:rPr>
        <w:t xml:space="preserve"> </w:t>
      </w:r>
      <w:r>
        <w:t>iz</w:t>
      </w:r>
      <w:r w:rsidR="009729ED">
        <w:t>a</w:t>
      </w:r>
      <w:r>
        <w:t>br</w:t>
      </w:r>
      <w:r w:rsidR="009729ED">
        <w:t>a</w:t>
      </w:r>
      <w:r>
        <w:t>n</w:t>
      </w:r>
      <w:r w:rsidR="00FA12A8">
        <w:t>.</w:t>
      </w:r>
    </w:p>
    <w:p w:rsidR="00FA12A8" w:rsidRDefault="009729ED" w:rsidP="00110B7A">
      <w:pPr>
        <w:pStyle w:val="BodyText"/>
        <w:ind w:right="136" w:firstLine="707"/>
        <w:jc w:val="both"/>
      </w:pPr>
      <w:r>
        <w:t>O</w:t>
      </w:r>
      <w:r w:rsidR="00FA12A8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gu</w:t>
      </w:r>
      <w:r w:rsidR="00FA12A8">
        <w:t xml:space="preserve"> </w:t>
      </w:r>
      <w:r w:rsidR="00791FC5">
        <w:t>z</w:t>
      </w:r>
      <w:r>
        <w:t>a</w:t>
      </w:r>
      <w:r w:rsidR="00FA12A8">
        <w:t xml:space="preserve"> </w:t>
      </w:r>
      <w:r w:rsidR="00791FC5">
        <w:t>r</w:t>
      </w:r>
      <w:r>
        <w:t>a</w:t>
      </w:r>
      <w:r w:rsidR="00791FC5">
        <w:t>zr</w:t>
      </w:r>
      <w:r>
        <w:t>e</w:t>
      </w:r>
      <w:r w:rsidR="00791FC5">
        <w:t>š</w:t>
      </w:r>
      <w:r>
        <w:t>e</w:t>
      </w:r>
      <w:r w:rsidR="00791FC5">
        <w:t>nj</w:t>
      </w:r>
      <w:r>
        <w:t>e</w:t>
      </w:r>
      <w:r w:rsidR="00FA12A8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FA12A8">
        <w:t xml:space="preserve"> </w:t>
      </w:r>
      <w:r>
        <w:t>O</w:t>
      </w:r>
      <w:r w:rsidR="00791FC5">
        <w:t>pštin</w:t>
      </w:r>
      <w:r>
        <w:t>e</w:t>
      </w:r>
      <w:r w:rsidR="00FA12A8">
        <w:t xml:space="preserve"> </w:t>
      </w:r>
      <w:r w:rsidR="00791FC5">
        <w:t>m</w:t>
      </w:r>
      <w:r>
        <w:t>o</w:t>
      </w:r>
      <w:r w:rsidR="00791FC5">
        <w:t>r</w:t>
      </w:r>
      <w:r>
        <w:t>a</w:t>
      </w:r>
      <w:r w:rsidR="00FA12A8">
        <w:t xml:space="preserve"> </w:t>
      </w:r>
      <w:r w:rsidR="00791FC5">
        <w:t>s</w:t>
      </w:r>
      <w:r>
        <w:t>e</w:t>
      </w:r>
      <w:r w:rsidR="00FA12A8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vlj</w:t>
      </w:r>
      <w:r>
        <w:t>a</w:t>
      </w:r>
      <w:r w:rsidR="00791FC5">
        <w:t>ti</w:t>
      </w:r>
      <w:r w:rsidR="00FA12A8">
        <w:t xml:space="preserve"> </w:t>
      </w:r>
      <w:r w:rsidR="00791FC5">
        <w:t>i</w:t>
      </w:r>
      <w:r w:rsidR="00FA12A8">
        <w:t xml:space="preserve"> </w:t>
      </w:r>
      <w:r>
        <w:t>o</w:t>
      </w:r>
      <w:r w:rsidR="00791FC5">
        <w:t>dlučiv</w:t>
      </w:r>
      <w:r>
        <w:t>a</w:t>
      </w:r>
      <w:r w:rsidR="00791FC5">
        <w:t>ti</w:t>
      </w:r>
      <w:r w:rsidR="00FA12A8">
        <w:t xml:space="preserve"> </w:t>
      </w:r>
      <w:r w:rsidR="00791FC5">
        <w:t>u</w:t>
      </w:r>
      <w:r w:rsidR="00FA12A8">
        <w:t xml:space="preserve"> </w:t>
      </w:r>
      <w:r w:rsidR="00791FC5">
        <w:t>r</w:t>
      </w:r>
      <w:r>
        <w:t>o</w:t>
      </w:r>
      <w:r w:rsidR="00791FC5">
        <w:t>ku</w:t>
      </w:r>
      <w:r w:rsidR="00FA12A8">
        <w:t xml:space="preserve"> </w:t>
      </w:r>
      <w:r>
        <w:t>o</w:t>
      </w:r>
      <w:r w:rsidR="00791FC5">
        <w:t>d</w:t>
      </w:r>
      <w:r w:rsidR="00FA12A8">
        <w:t xml:space="preserve"> 15 </w:t>
      </w:r>
      <w:r w:rsidR="00791FC5">
        <w:t>d</w:t>
      </w:r>
      <w:r>
        <w:t>a</w:t>
      </w:r>
      <w:r w:rsidR="00791FC5">
        <w:t>n</w:t>
      </w:r>
      <w:r>
        <w:t>a</w:t>
      </w:r>
      <w:r w:rsidR="00FA12A8">
        <w:t xml:space="preserve"> </w:t>
      </w:r>
      <w:r>
        <w:t>o</w:t>
      </w:r>
      <w:r w:rsidR="00791FC5">
        <w:t>d</w:t>
      </w:r>
      <w:r w:rsidR="00FA12A8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FA12A8">
        <w:t xml:space="preserve"> </w:t>
      </w:r>
      <w:r w:rsidR="00791FC5">
        <w:t>d</w:t>
      </w:r>
      <w:r>
        <w:t>o</w:t>
      </w:r>
      <w:r w:rsidR="00791FC5">
        <w:t>st</w:t>
      </w:r>
      <w:r>
        <w:t>a</w:t>
      </w:r>
      <w:r w:rsidR="00791FC5">
        <w:t>vlj</w:t>
      </w:r>
      <w:r>
        <w:t>a</w:t>
      </w:r>
      <w:r w:rsidR="00791FC5">
        <w:t>nj</w:t>
      </w:r>
      <w:r>
        <w:t>a</w:t>
      </w:r>
      <w:r w:rsidR="00FA12A8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FA12A8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dniku</w:t>
      </w:r>
      <w:r w:rsidR="00FA12A8">
        <w:t xml:space="preserve"> </w:t>
      </w:r>
      <w:r w:rsidR="00791FC5">
        <w:t>Skupštin</w:t>
      </w:r>
      <w:r>
        <w:t>e</w:t>
      </w:r>
      <w:r w:rsidR="00FA12A8">
        <w:t xml:space="preserve"> </w:t>
      </w:r>
      <w:r>
        <w:t>o</w:t>
      </w:r>
      <w:r w:rsidR="00791FC5">
        <w:t>pštin</w:t>
      </w:r>
      <w:r>
        <w:t>e</w:t>
      </w:r>
      <w:r w:rsidR="00FA12A8">
        <w:t xml:space="preserve">, </w:t>
      </w:r>
      <w:r w:rsidR="00791FC5">
        <w:t>uz</w:t>
      </w:r>
      <w:r w:rsidR="00FA12A8">
        <w:t xml:space="preserve"> </w:t>
      </w:r>
      <w:r w:rsidR="00791FC5">
        <w:t>prim</w:t>
      </w:r>
      <w:r>
        <w:t>e</w:t>
      </w:r>
      <w:r w:rsidR="00791FC5">
        <w:t>nu</w:t>
      </w:r>
      <w:r w:rsidR="00FA12A8">
        <w:t xml:space="preserve"> </w:t>
      </w:r>
      <w:r w:rsidR="00791FC5">
        <w:t>minim</w:t>
      </w:r>
      <w:r>
        <w:t>a</w:t>
      </w:r>
      <w:r w:rsidR="00791FC5">
        <w:t>ln</w:t>
      </w:r>
      <w:r>
        <w:t>o</w:t>
      </w:r>
      <w:r w:rsidR="00791FC5">
        <w:t>g</w:t>
      </w:r>
      <w:r w:rsidR="00FA12A8">
        <w:t xml:space="preserve"> </w:t>
      </w:r>
      <w:r w:rsidR="00791FC5">
        <w:t>r</w:t>
      </w:r>
      <w:r>
        <w:t>o</w:t>
      </w:r>
      <w:r w:rsidR="00791FC5">
        <w:t>k</w:t>
      </w:r>
      <w:r>
        <w:t>a</w:t>
      </w:r>
      <w:r w:rsidR="00FA12A8">
        <w:t xml:space="preserve"> </w:t>
      </w:r>
      <w:r w:rsidR="00791FC5">
        <w:t>z</w:t>
      </w:r>
      <w:r>
        <w:t>a</w:t>
      </w:r>
      <w:r w:rsidR="00FA12A8">
        <w:t xml:space="preserve"> </w:t>
      </w:r>
      <w:r w:rsidR="00791FC5">
        <w:t>s</w:t>
      </w:r>
      <w:r>
        <w:t>a</w:t>
      </w:r>
      <w:r w:rsidR="00791FC5">
        <w:t>ziv</w:t>
      </w:r>
      <w:r>
        <w:t>a</w:t>
      </w:r>
      <w:r w:rsidR="00791FC5">
        <w:t>nj</w:t>
      </w:r>
      <w:r>
        <w:t>e</w:t>
      </w:r>
      <w:r w:rsidR="00FA12A8">
        <w:t xml:space="preserve"> </w:t>
      </w:r>
      <w:r w:rsidR="00791FC5">
        <w:t>s</w:t>
      </w:r>
      <w:r>
        <w:t>e</w:t>
      </w:r>
      <w:r w:rsidR="00791FC5">
        <w:t>dnic</w:t>
      </w:r>
      <w:r>
        <w:t>e</w:t>
      </w:r>
      <w:r w:rsidR="00FA12A8">
        <w:t xml:space="preserve"> </w:t>
      </w:r>
      <w:r w:rsidR="00791FC5">
        <w:t>iz</w:t>
      </w:r>
      <w:r w:rsidR="00FA12A8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</w:p>
    <w:p w:rsidR="00FA12A8" w:rsidRPr="003449E1" w:rsidRDefault="00791FC5" w:rsidP="00110B7A">
      <w:pPr>
        <w:pStyle w:val="ListParagraph"/>
        <w:numPr>
          <w:ilvl w:val="0"/>
          <w:numId w:val="27"/>
        </w:numPr>
        <w:tabs>
          <w:tab w:val="left" w:pos="551"/>
        </w:tabs>
        <w:rPr>
          <w:sz w:val="24"/>
        </w:rPr>
      </w:pPr>
      <w:r>
        <w:rPr>
          <w:sz w:val="24"/>
        </w:rPr>
        <w:t>st</w:t>
      </w:r>
      <w:r w:rsidR="00FA12A8" w:rsidRPr="003449E1">
        <w:rPr>
          <w:sz w:val="24"/>
        </w:rPr>
        <w:t xml:space="preserve">. 3. </w:t>
      </w:r>
      <w:r>
        <w:rPr>
          <w:sz w:val="24"/>
        </w:rPr>
        <w:t>i</w:t>
      </w:r>
      <w:r w:rsidR="00FA12A8" w:rsidRPr="003449E1">
        <w:rPr>
          <w:sz w:val="24"/>
        </w:rPr>
        <w:t xml:space="preserve"> 5. 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g</w:t>
      </w:r>
      <w:r w:rsidR="00FA12A8" w:rsidRPr="003449E1">
        <w:rPr>
          <w:spacing w:val="-7"/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a</w:t>
      </w:r>
      <w:r w:rsidR="00FA12A8" w:rsidRPr="003449E1">
        <w:rPr>
          <w:sz w:val="24"/>
        </w:rPr>
        <w:t>.</w:t>
      </w:r>
    </w:p>
    <w:p w:rsidR="00FA12A8" w:rsidRDefault="009729ED" w:rsidP="00110B7A">
      <w:pPr>
        <w:pStyle w:val="BodyText"/>
        <w:ind w:right="134" w:firstLine="707"/>
        <w:jc w:val="both"/>
      </w:pPr>
      <w:r>
        <w:t>A</w:t>
      </w:r>
      <w:r w:rsidR="00791FC5">
        <w:t>k</w:t>
      </w:r>
      <w:r>
        <w:t>o</w:t>
      </w:r>
      <w:r w:rsidR="00FA12A8">
        <w:t xml:space="preserve"> </w:t>
      </w:r>
      <w:r w:rsidR="00791FC5">
        <w:t>Skupštin</w:t>
      </w:r>
      <w:r>
        <w:t>a</w:t>
      </w:r>
      <w:r w:rsidR="00FA12A8">
        <w:t xml:space="preserve"> </w:t>
      </w:r>
      <w:r w:rsidR="00791FC5">
        <w:t>n</w:t>
      </w:r>
      <w:r>
        <w:t>e</w:t>
      </w:r>
      <w:r w:rsidR="00FA12A8">
        <w:t xml:space="preserve"> </w:t>
      </w:r>
      <w:r w:rsidR="00791FC5">
        <w:t>r</w:t>
      </w:r>
      <w:r>
        <w:t>a</w:t>
      </w:r>
      <w:r w:rsidR="00791FC5">
        <w:t>zr</w:t>
      </w:r>
      <w:r>
        <w:t>e</w:t>
      </w:r>
      <w:r w:rsidR="00791FC5">
        <w:t>ši</w:t>
      </w:r>
      <w:r w:rsidR="00FA12A8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FA12A8">
        <w:t xml:space="preserve"> </w:t>
      </w:r>
      <w:r>
        <w:t>O</w:t>
      </w:r>
      <w:r w:rsidR="00791FC5">
        <w:t>pštin</w:t>
      </w:r>
      <w:r>
        <w:t>e</w:t>
      </w:r>
      <w:r w:rsidR="00FA12A8">
        <w:t xml:space="preserve">, </w:t>
      </w:r>
      <w:r>
        <w:t>o</w:t>
      </w:r>
      <w:r w:rsidR="00791FC5">
        <w:t>db</w:t>
      </w:r>
      <w:r>
        <w:t>o</w:t>
      </w:r>
      <w:r w:rsidR="00791FC5">
        <w:t>rnici</w:t>
      </w:r>
      <w:r w:rsidR="00FA12A8">
        <w:t xml:space="preserve"> </w:t>
      </w:r>
      <w:r w:rsidR="00791FC5">
        <w:t>k</w:t>
      </w:r>
      <w:r>
        <w:t>oj</w:t>
      </w:r>
      <w:r w:rsidR="00791FC5">
        <w:t>i</w:t>
      </w:r>
      <w:r w:rsidR="00FA12A8">
        <w:t xml:space="preserve"> </w:t>
      </w:r>
      <w:r w:rsidR="00791FC5">
        <w:t>su</w:t>
      </w:r>
      <w:r w:rsidR="00FA12A8">
        <w:t xml:space="preserve"> </w:t>
      </w:r>
      <w:r w:rsidR="00791FC5">
        <w:t>p</w:t>
      </w:r>
      <w:r>
        <w:t>o</w:t>
      </w:r>
      <w:r w:rsidR="00791FC5">
        <w:t>dn</w:t>
      </w:r>
      <w:r>
        <w:t>e</w:t>
      </w:r>
      <w:r w:rsidR="00791FC5">
        <w:t>li</w:t>
      </w:r>
      <w:r w:rsidR="00FA12A8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 w:rsidR="00FA12A8">
        <w:t xml:space="preserve"> </w:t>
      </w:r>
      <w:r w:rsidR="00791FC5">
        <w:t>z</w:t>
      </w:r>
      <w:r>
        <w:t>a</w:t>
      </w:r>
      <w:r w:rsidR="00FA12A8">
        <w:t xml:space="preserve"> </w:t>
      </w:r>
      <w:r w:rsidR="00791FC5">
        <w:t>r</w:t>
      </w:r>
      <w:r>
        <w:t>a</w:t>
      </w:r>
      <w:r w:rsidR="00791FC5">
        <w:t>zr</w:t>
      </w:r>
      <w:r>
        <w:t>e</w:t>
      </w:r>
      <w:r w:rsidR="00791FC5">
        <w:t>š</w:t>
      </w:r>
      <w:r>
        <w:t>e</w:t>
      </w:r>
      <w:r w:rsidR="00791FC5">
        <w:t>nj</w:t>
      </w:r>
      <w:r>
        <w:t>e</w:t>
      </w:r>
      <w:r w:rsidR="00FA12A8">
        <w:t xml:space="preserve"> </w:t>
      </w:r>
      <w:r w:rsidR="00791FC5">
        <w:t>n</w:t>
      </w:r>
      <w:r>
        <w:t>e</w:t>
      </w:r>
      <w:r w:rsidR="00FA12A8">
        <w:t xml:space="preserve"> </w:t>
      </w:r>
      <w:r w:rsidR="00791FC5">
        <w:t>m</w:t>
      </w:r>
      <w:r>
        <w:t>o</w:t>
      </w:r>
      <w:r w:rsidR="00791FC5">
        <w:t>gu</w:t>
      </w:r>
      <w:r w:rsidR="00FA12A8">
        <w:t xml:space="preserve"> </w:t>
      </w:r>
      <w:r w:rsidR="00791FC5">
        <w:t>p</w:t>
      </w:r>
      <w:r>
        <w:t>o</w:t>
      </w:r>
      <w:r w:rsidR="00791FC5">
        <w:t>n</w:t>
      </w:r>
      <w:r>
        <w:t>o</w:t>
      </w:r>
      <w:r w:rsidR="00791FC5">
        <w:t>v</w:t>
      </w:r>
      <w:r>
        <w:t>o</w:t>
      </w:r>
      <w:r w:rsidR="00FA12A8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žiti</w:t>
      </w:r>
      <w:r w:rsidR="00FA12A8">
        <w:t xml:space="preserve"> </w:t>
      </w:r>
      <w:r w:rsidR="00791FC5">
        <w:t>r</w:t>
      </w:r>
      <w:r>
        <w:t>a</w:t>
      </w:r>
      <w:r w:rsidR="00791FC5">
        <w:t>zr</w:t>
      </w:r>
      <w:r>
        <w:t>e</w:t>
      </w:r>
      <w:r w:rsidR="00791FC5">
        <w:t>š</w:t>
      </w:r>
      <w:r>
        <w:t>e</w:t>
      </w:r>
      <w:r w:rsidR="00791FC5">
        <w:t>nj</w:t>
      </w:r>
      <w:r>
        <w:t>e</w:t>
      </w:r>
      <w:r w:rsidR="00FA12A8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FA12A8">
        <w:t xml:space="preserve"> </w:t>
      </w:r>
      <w:r>
        <w:t>O</w:t>
      </w:r>
      <w:r w:rsidR="00791FC5">
        <w:t>pštin</w:t>
      </w:r>
      <w:r>
        <w:t>e</w:t>
      </w:r>
      <w:r w:rsidR="00FA12A8">
        <w:t xml:space="preserve"> </w:t>
      </w:r>
      <w:r w:rsidR="00791FC5">
        <w:t>pr</w:t>
      </w:r>
      <w:r>
        <w:t>e</w:t>
      </w:r>
      <w:r w:rsidR="00FA12A8">
        <w:t xml:space="preserve"> </w:t>
      </w:r>
      <w:r w:rsidR="00791FC5">
        <w:t>ist</w:t>
      </w:r>
      <w:r>
        <w:t>e</w:t>
      </w:r>
      <w:r w:rsidR="00791FC5">
        <w:t>k</w:t>
      </w:r>
      <w:r>
        <w:t>a</w:t>
      </w:r>
      <w:r w:rsidR="00FA12A8">
        <w:t xml:space="preserve"> </w:t>
      </w:r>
      <w:r w:rsidR="00791FC5">
        <w:t>r</w:t>
      </w:r>
      <w:r>
        <w:t>o</w:t>
      </w:r>
      <w:r w:rsidR="00791FC5">
        <w:t>k</w:t>
      </w:r>
      <w:r>
        <w:t>a</w:t>
      </w:r>
      <w:r w:rsidR="00FA12A8">
        <w:t xml:space="preserve"> </w:t>
      </w:r>
      <w:r>
        <w:t>o</w:t>
      </w:r>
      <w:r w:rsidR="00791FC5">
        <w:t>d</w:t>
      </w:r>
      <w:r w:rsidR="00FA12A8">
        <w:t xml:space="preserve"> </w:t>
      </w:r>
      <w:r w:rsidR="00791FC5">
        <w:t>š</w:t>
      </w:r>
      <w:r>
        <w:t>e</w:t>
      </w:r>
      <w:r w:rsidR="00791FC5">
        <w:t>st</w:t>
      </w:r>
      <w:r w:rsidR="00FA12A8">
        <w:t xml:space="preserve"> </w:t>
      </w:r>
      <w:r w:rsidR="00791FC5">
        <w:t>m</w:t>
      </w:r>
      <w:r>
        <w:t>e</w:t>
      </w:r>
      <w:r w:rsidR="00791FC5">
        <w:t>s</w:t>
      </w:r>
      <w:r>
        <w:t>e</w:t>
      </w:r>
      <w:r w:rsidR="00791FC5">
        <w:t>ci</w:t>
      </w:r>
      <w:r w:rsidR="00FA12A8">
        <w:t xml:space="preserve"> </w:t>
      </w:r>
      <w:r>
        <w:t>o</w:t>
      </w:r>
      <w:r w:rsidR="00791FC5">
        <w:t>d</w:t>
      </w:r>
      <w:r w:rsidR="00FA12A8">
        <w:t xml:space="preserve"> </w:t>
      </w:r>
      <w:r>
        <w:t>o</w:t>
      </w:r>
      <w:r w:rsidR="00791FC5">
        <w:t>dbi</w:t>
      </w:r>
      <w:r>
        <w:t>ja</w:t>
      </w:r>
      <w:r w:rsidR="00791FC5">
        <w:t>nj</w:t>
      </w:r>
      <w:r>
        <w:t>a</w:t>
      </w:r>
      <w:r w:rsidR="00FA12A8">
        <w:t xml:space="preserve"> </w:t>
      </w:r>
      <w:r w:rsidR="00791FC5">
        <w:t>pr</w:t>
      </w:r>
      <w:r>
        <w:t>e</w:t>
      </w:r>
      <w:r w:rsidR="00791FC5">
        <w:t>th</w:t>
      </w:r>
      <w:r>
        <w:t>o</w:t>
      </w:r>
      <w:r w:rsidR="00791FC5">
        <w:t>dn</w:t>
      </w:r>
      <w:r>
        <w:t>o</w:t>
      </w:r>
      <w:r w:rsidR="00791FC5">
        <w:t>g</w:t>
      </w:r>
      <w:r w:rsidR="00FA12A8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FA12A8">
        <w:t>.</w:t>
      </w:r>
    </w:p>
    <w:p w:rsidR="00FA12A8" w:rsidRDefault="00791FC5" w:rsidP="00110B7A">
      <w:pPr>
        <w:pStyle w:val="BodyText"/>
        <w:ind w:left="848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A12A8">
        <w:t xml:space="preserve"> </w:t>
      </w:r>
      <w:r w:rsidR="009729ED">
        <w:t>o</w:t>
      </w:r>
      <w:r>
        <w:t>pštin</w:t>
      </w:r>
      <w:r w:rsidR="009729ED">
        <w:t>e</w:t>
      </w:r>
      <w:r w:rsidR="00FA12A8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FA12A8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ti</w:t>
      </w:r>
      <w:r w:rsidR="00FA12A8">
        <w:t xml:space="preserve"> </w:t>
      </w:r>
      <w:r w:rsidR="009729ED">
        <w:t>o</w:t>
      </w:r>
      <w:r>
        <w:t>st</w:t>
      </w:r>
      <w:r w:rsidR="009729ED">
        <w:t>a</w:t>
      </w:r>
      <w:r>
        <w:t>vku</w:t>
      </w:r>
      <w:r w:rsidR="00FA12A8">
        <w:t>.</w:t>
      </w:r>
    </w:p>
    <w:p w:rsidR="00297B97" w:rsidRDefault="009729ED" w:rsidP="00110B7A">
      <w:pPr>
        <w:ind w:firstLine="720"/>
        <w:jc w:val="both"/>
      </w:pPr>
      <w:r>
        <w:t>O</w:t>
      </w:r>
      <w:r w:rsidR="00FA12A8">
        <w:t xml:space="preserve"> </w:t>
      </w:r>
      <w:r w:rsidR="00791FC5">
        <w:t>p</w:t>
      </w:r>
      <w:r>
        <w:t>o</w:t>
      </w:r>
      <w:r w:rsidR="00791FC5">
        <w:t>dn</w:t>
      </w:r>
      <w:r>
        <w:t>e</w:t>
      </w:r>
      <w:r w:rsidR="00791FC5">
        <w:t>t</w:t>
      </w:r>
      <w:r>
        <w:t>oj</w:t>
      </w:r>
      <w:r w:rsidR="00FA12A8">
        <w:t xml:space="preserve"> </w:t>
      </w:r>
      <w:r>
        <w:t>o</w:t>
      </w:r>
      <w:r w:rsidR="00791FC5">
        <w:t>st</w:t>
      </w:r>
      <w:r>
        <w:t>a</w:t>
      </w:r>
      <w:r w:rsidR="00791FC5">
        <w:t>vci</w:t>
      </w:r>
      <w:r w:rsidR="00FA12A8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FA12A8">
        <w:t xml:space="preserve"> </w:t>
      </w:r>
      <w:r>
        <w:t>O</w:t>
      </w:r>
      <w:r w:rsidR="00791FC5">
        <w:t>pštin</w:t>
      </w:r>
      <w:r>
        <w:t>e</w:t>
      </w:r>
      <w:r w:rsidR="00FA12A8">
        <w:t xml:space="preserve">,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 w:rsidR="00FA12A8">
        <w:t xml:space="preserve"> </w:t>
      </w:r>
      <w:r w:rsidR="00791FC5">
        <w:t>Skupštin</w:t>
      </w:r>
      <w:r>
        <w:t>e</w:t>
      </w:r>
      <w:r w:rsidR="00FA12A8">
        <w:t xml:space="preserve"> </w:t>
      </w:r>
      <w:r>
        <w:t>o</w:t>
      </w:r>
      <w:r w:rsidR="00791FC5">
        <w:t>pštin</w:t>
      </w:r>
      <w:r>
        <w:t>e</w:t>
      </w:r>
      <w:r w:rsidR="00FA12A8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št</w:t>
      </w:r>
      <w:r>
        <w:t>a</w:t>
      </w:r>
      <w:r w:rsidR="00791FC5">
        <w:t>v</w:t>
      </w:r>
      <w:r>
        <w:t>a</w:t>
      </w:r>
      <w:r w:rsidR="00FA12A8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>
        <w:t>e</w:t>
      </w:r>
      <w:r w:rsidR="00FA12A8">
        <w:t xml:space="preserve"> </w:t>
      </w:r>
      <w:r w:rsidR="00791FC5">
        <w:t>n</w:t>
      </w:r>
      <w:r>
        <w:t>a</w:t>
      </w:r>
      <w:r w:rsidR="00FA12A8">
        <w:t xml:space="preserve"> </w:t>
      </w:r>
      <w:r w:rsidR="00791FC5">
        <w:t>p</w:t>
      </w:r>
      <w:r>
        <w:t>o</w:t>
      </w:r>
      <w:r w:rsidR="00791FC5">
        <w:t>č</w:t>
      </w:r>
      <w:r>
        <w:t>e</w:t>
      </w:r>
      <w:r w:rsidR="00791FC5">
        <w:t>tku</w:t>
      </w:r>
      <w:r w:rsidR="00FA12A8">
        <w:t xml:space="preserve"> </w:t>
      </w:r>
      <w:r w:rsidR="00791FC5">
        <w:t>prv</w:t>
      </w:r>
      <w:r>
        <w:t>e</w:t>
      </w:r>
      <w:r w:rsidR="00FA12A8">
        <w:t xml:space="preserve"> </w:t>
      </w:r>
      <w:r w:rsidR="00791FC5">
        <w:t>n</w:t>
      </w:r>
      <w:r>
        <w:t>a</w:t>
      </w:r>
      <w:r w:rsidR="00791FC5">
        <w:t>r</w:t>
      </w:r>
      <w:r>
        <w:t>e</w:t>
      </w:r>
      <w:r w:rsidR="00791FC5">
        <w:t>dn</w:t>
      </w:r>
      <w:r>
        <w:t>e</w:t>
      </w:r>
      <w:r w:rsidR="00FA12A8">
        <w:t xml:space="preserve"> </w:t>
      </w:r>
      <w:r w:rsidR="00791FC5">
        <w:t>s</w:t>
      </w:r>
      <w:r>
        <w:t>e</w:t>
      </w:r>
      <w:r w:rsidR="00791FC5">
        <w:t>dnic</w:t>
      </w:r>
      <w:r>
        <w:t>e</w:t>
      </w:r>
      <w:r w:rsidR="00FA12A8">
        <w:t xml:space="preserve"> </w:t>
      </w:r>
      <w:r w:rsidR="00791FC5">
        <w:t>Skupštin</w:t>
      </w:r>
      <w:r>
        <w:t>e</w:t>
      </w:r>
      <w:r w:rsidR="00F9479E">
        <w:t>.</w:t>
      </w:r>
    </w:p>
    <w:p w:rsidR="00F9479E" w:rsidRDefault="00F9479E" w:rsidP="00BA5BE7"/>
    <w:p w:rsidR="00F9479E" w:rsidRDefault="00791FC5" w:rsidP="00110B7A">
      <w:pPr>
        <w:pStyle w:val="Heading3"/>
        <w:ind w:left="1491"/>
        <w:jc w:val="left"/>
      </w:pPr>
      <w:r>
        <w:t>D</w:t>
      </w:r>
      <w:r w:rsidR="009729ED">
        <w:t>ej</w:t>
      </w:r>
      <w:r>
        <w:t>stv</w:t>
      </w:r>
      <w:r w:rsidR="009729ED">
        <w:t>o</w:t>
      </w:r>
      <w:r w:rsidR="00F9479E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a</w:t>
      </w:r>
      <w:r w:rsidR="00F9479E">
        <w:t xml:space="preserve"> </w:t>
      </w:r>
      <w:r>
        <w:t>i</w:t>
      </w:r>
      <w:r w:rsidR="00F9479E">
        <w:t xml:space="preserve"> </w:t>
      </w:r>
      <w:r w:rsidR="009729ED">
        <w:t>o</w:t>
      </w:r>
      <w:r>
        <w:t>st</w:t>
      </w:r>
      <w:r w:rsidR="009729ED">
        <w:t>a</w:t>
      </w:r>
      <w:r>
        <w:t>vk</w:t>
      </w:r>
      <w:r w:rsidR="009729ED">
        <w:t>e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</w:p>
    <w:p w:rsidR="00F9479E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68</w:t>
      </w:r>
      <w:r w:rsidR="00F9479E">
        <w:t>.</w:t>
      </w:r>
    </w:p>
    <w:p w:rsidR="00F9479E" w:rsidRDefault="00F9479E" w:rsidP="00110B7A">
      <w:pPr>
        <w:pStyle w:val="BodyText"/>
        <w:spacing w:before="11"/>
        <w:ind w:left="0"/>
        <w:rPr>
          <w:sz w:val="23"/>
        </w:rPr>
      </w:pPr>
    </w:p>
    <w:p w:rsidR="00F9479E" w:rsidRDefault="00791FC5" w:rsidP="00110B7A">
      <w:pPr>
        <w:pStyle w:val="BodyText"/>
        <w:ind w:right="139" w:firstLine="707"/>
        <w:jc w:val="both"/>
      </w:pP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>
        <w:t>m</w:t>
      </w:r>
      <w:r w:rsidR="00F9479E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F9479E">
        <w:t xml:space="preserve"> </w:t>
      </w:r>
      <w:r w:rsidR="009729ED">
        <w:t>o</w:t>
      </w:r>
      <w:r>
        <w:t>st</w:t>
      </w:r>
      <w:r w:rsidR="009729ED">
        <w:t>a</w:t>
      </w:r>
      <w:r>
        <w:t>vk</w:t>
      </w:r>
      <w:r w:rsidR="009729ED">
        <w:t>o</w:t>
      </w:r>
      <w:r>
        <w:t>m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F9479E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i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>.</w:t>
      </w:r>
    </w:p>
    <w:p w:rsidR="00BA5BE7" w:rsidRDefault="00BA5BE7" w:rsidP="00110B7A">
      <w:pPr>
        <w:pStyle w:val="BodyText"/>
        <w:ind w:left="0"/>
      </w:pPr>
    </w:p>
    <w:p w:rsidR="00BA5BE7" w:rsidRDefault="00BA5BE7" w:rsidP="00110B7A">
      <w:pPr>
        <w:pStyle w:val="BodyText"/>
        <w:ind w:left="0"/>
      </w:pPr>
    </w:p>
    <w:p w:rsidR="00F9479E" w:rsidRDefault="00791FC5" w:rsidP="00110B7A">
      <w:pPr>
        <w:pStyle w:val="Heading3"/>
        <w:ind w:left="894" w:right="891"/>
      </w:pP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 w:rsidR="00F9479E">
        <w:t xml:space="preserve"> </w:t>
      </w:r>
      <w:r>
        <w:t>i</w:t>
      </w:r>
      <w:r w:rsidR="00F9479E">
        <w:t xml:space="preserve"> </w:t>
      </w:r>
      <w:r w:rsidR="009729ED">
        <w:t>o</w:t>
      </w:r>
      <w:r>
        <w:t>st</w:t>
      </w:r>
      <w:r w:rsidR="009729ED">
        <w:t>a</w:t>
      </w:r>
      <w:r>
        <w:t>vk</w:t>
      </w:r>
      <w:r w:rsidR="009729ED">
        <w:t>a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</w:p>
    <w:p w:rsidR="00F9479E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69</w:t>
      </w:r>
      <w:r w:rsidR="00F9479E">
        <w:t>.</w:t>
      </w:r>
    </w:p>
    <w:p w:rsidR="00F9479E" w:rsidRDefault="00F9479E" w:rsidP="00110B7A">
      <w:pPr>
        <w:pStyle w:val="BodyText"/>
        <w:ind w:left="0"/>
      </w:pPr>
    </w:p>
    <w:p w:rsidR="00F9479E" w:rsidRDefault="00791FC5" w:rsidP="00110B7A">
      <w:pPr>
        <w:pStyle w:val="BodyText"/>
        <w:ind w:right="135" w:firstLine="707"/>
        <w:jc w:val="both"/>
      </w:pP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 xml:space="preserve">, </w:t>
      </w:r>
      <w:r>
        <w:t>m</w:t>
      </w:r>
      <w:r w:rsidR="009729ED">
        <w:t>o</w:t>
      </w:r>
      <w:r>
        <w:t>ž</w:t>
      </w:r>
      <w:r w:rsidR="009729ED">
        <w:t>e</w:t>
      </w:r>
      <w:r w:rsidR="00F9479E">
        <w:t xml:space="preserve"> </w:t>
      </w:r>
      <w:r>
        <w:t>biti</w:t>
      </w:r>
      <w:r w:rsidR="00F9479E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</w:t>
      </w:r>
      <w:r w:rsidR="00F9479E">
        <w:t xml:space="preserve"> </w:t>
      </w:r>
      <w:r>
        <w:t>pr</w:t>
      </w:r>
      <w:r w:rsidR="009729ED">
        <w:t>e</w:t>
      </w:r>
      <w:r w:rsidR="00F9479E">
        <w:t xml:space="preserve"> </w:t>
      </w:r>
      <w:r>
        <w:t>ist</w:t>
      </w:r>
      <w:r w:rsidR="009729ED">
        <w:t>e</w:t>
      </w:r>
      <w:r>
        <w:t>k</w:t>
      </w:r>
      <w:r w:rsidR="009729ED">
        <w:t>a</w:t>
      </w:r>
      <w:r w:rsidR="00F9479E">
        <w:t xml:space="preserve"> 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k</w:t>
      </w:r>
      <w:r w:rsidR="009729ED">
        <w:t>oje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bir</w:t>
      </w:r>
      <w:r w:rsidR="009729ED">
        <w:t>a</w:t>
      </w:r>
      <w:r>
        <w:t>n</w:t>
      </w:r>
      <w:r w:rsidR="00F9479E">
        <w:t xml:space="preserve">, </w:t>
      </w:r>
      <w:r>
        <w:t>n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ili</w:t>
      </w:r>
      <w:r w:rsidR="00F9479E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F9479E">
        <w:t xml:space="preserve"> </w:t>
      </w:r>
      <w:r w:rsidR="009729ED">
        <w:t>je</w:t>
      </w:r>
      <w:r>
        <w:t>dn</w:t>
      </w:r>
      <w:r w:rsidR="009729ED">
        <w:t>e</w:t>
      </w:r>
      <w:r w:rsidR="00F9479E">
        <w:t xml:space="preserve"> </w:t>
      </w:r>
      <w:r>
        <w:t>tr</w:t>
      </w:r>
      <w:r w:rsidR="009729ED">
        <w:t>e</w:t>
      </w:r>
      <w:r>
        <w:t>ćin</w:t>
      </w:r>
      <w:r w:rsidR="009729ED">
        <w:t>e</w:t>
      </w:r>
      <w:r w:rsidR="00F9479E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F9479E">
        <w:t xml:space="preserve">, </w:t>
      </w:r>
      <w:r>
        <w:t>n</w:t>
      </w:r>
      <w:r w:rsidR="009729ED">
        <w:t>a</w:t>
      </w:r>
      <w:r w:rsidR="00F9479E">
        <w:t xml:space="preserve"> </w:t>
      </w:r>
      <w:r>
        <w:t>isti</w:t>
      </w:r>
      <w:r w:rsidR="00F9479E">
        <w:t xml:space="preserve"> </w:t>
      </w:r>
      <w:r>
        <w:t>n</w:t>
      </w:r>
      <w:r w:rsidR="009729ED">
        <w:t>a</w:t>
      </w:r>
      <w:r>
        <w:t>čin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k</w:t>
      </w:r>
      <w:r w:rsidR="009729ED">
        <w:t>oj</w:t>
      </w:r>
      <w:r>
        <w:t>i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iz</w:t>
      </w:r>
      <w:r w:rsidR="009729ED">
        <w:t>a</w:t>
      </w:r>
      <w:r>
        <w:t>br</w:t>
      </w:r>
      <w:r w:rsidR="009729ED">
        <w:t>a</w:t>
      </w:r>
      <w:r>
        <w:t>n</w:t>
      </w:r>
      <w:r w:rsidR="00F9479E">
        <w:t>.</w:t>
      </w:r>
    </w:p>
    <w:p w:rsidR="00F9479E" w:rsidRDefault="00791FC5" w:rsidP="00110B7A">
      <w:pPr>
        <w:pStyle w:val="BodyText"/>
        <w:ind w:right="134" w:firstLine="707"/>
        <w:jc w:val="both"/>
      </w:pPr>
      <w:r>
        <w:lastRenderedPageBreak/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duž</w:t>
      </w:r>
      <w:r w:rsidR="009729ED">
        <w:t>a</w:t>
      </w:r>
      <w:r>
        <w:t>n</w:t>
      </w:r>
      <w:r w:rsidR="00F9479E">
        <w:t xml:space="preserve"> </w:t>
      </w:r>
      <w:r>
        <w:t>d</w:t>
      </w:r>
      <w:r w:rsidR="009729ED">
        <w:t>a</w:t>
      </w:r>
      <w:r w:rsidR="00F9479E">
        <w:t xml:space="preserve"> </w:t>
      </w:r>
      <w:r>
        <w:t>ist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F9479E">
        <w:t xml:space="preserve"> </w:t>
      </w:r>
      <w:r>
        <w:t>s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o</w:t>
      </w:r>
      <w:r>
        <w:t>m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ili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 xml:space="preserve">, </w:t>
      </w:r>
      <w:r>
        <w:t>Skupštini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s</w:t>
      </w:r>
      <w:r w:rsidR="009729ED">
        <w:t>e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izb</w:t>
      </w:r>
      <w:r w:rsidR="009729ED">
        <w:t>o</w:t>
      </w:r>
      <w:r>
        <w:t>r</w:t>
      </w:r>
      <w:r w:rsidR="00F9479E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ili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 xml:space="preserve">, </w:t>
      </w:r>
      <w:r>
        <w:t>k</w:t>
      </w:r>
      <w:r w:rsidR="009729ED">
        <w:t>oja</w:t>
      </w:r>
      <w:r w:rsidR="00F9479E">
        <w:t xml:space="preserve"> </w:t>
      </w:r>
      <w:r>
        <w:t>ist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F9479E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F9479E">
        <w:t xml:space="preserve"> </w:t>
      </w:r>
      <w:r w:rsidR="009729ED">
        <w:t>o</w:t>
      </w:r>
      <w:r>
        <w:t>dluku</w:t>
      </w:r>
      <w:r w:rsidR="00F9479E">
        <w:t xml:space="preserve"> </w:t>
      </w:r>
      <w:r w:rsidR="009729ED">
        <w:t>o</w:t>
      </w:r>
      <w:r w:rsidR="00F9479E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nju</w:t>
      </w:r>
      <w:r w:rsidR="00F9479E">
        <w:t xml:space="preserve"> </w:t>
      </w:r>
      <w:r>
        <w:t>i</w:t>
      </w:r>
      <w:r w:rsidR="00F9479E">
        <w:t xml:space="preserve"> </w:t>
      </w:r>
      <w:r w:rsidR="009729ED">
        <w:t>o</w:t>
      </w:r>
      <w:r w:rsidR="00F9479E">
        <w:t xml:space="preserve"> </w:t>
      </w:r>
      <w:r>
        <w:t>izb</w:t>
      </w:r>
      <w:r w:rsidR="009729ED">
        <w:t>o</w:t>
      </w:r>
      <w:r>
        <w:t>ru</w:t>
      </w:r>
      <w:r w:rsidR="00F9479E">
        <w:t>.</w:t>
      </w:r>
    </w:p>
    <w:p w:rsidR="00F9479E" w:rsidRDefault="00791FC5" w:rsidP="00110B7A">
      <w:pPr>
        <w:pStyle w:val="BodyText"/>
        <w:ind w:right="137" w:firstLine="707"/>
        <w:jc w:val="both"/>
      </w:pPr>
      <w:r>
        <w:t>U</w:t>
      </w:r>
      <w:r w:rsidR="00F9479E">
        <w:t xml:space="preserve"> </w:t>
      </w:r>
      <w:r>
        <w:t>sluč</w:t>
      </w:r>
      <w:r w:rsidR="009729ED">
        <w:t>aj</w:t>
      </w:r>
      <w:r>
        <w:t>u</w:t>
      </w:r>
      <w:r w:rsidR="00F9479E">
        <w:t xml:space="preserve"> </w:t>
      </w:r>
      <w:r>
        <w:t>d</w:t>
      </w:r>
      <w:r w:rsidR="009729ED">
        <w:t>a</w:t>
      </w:r>
      <w:r w:rsidR="00F9479E">
        <w:t xml:space="preserve"> </w:t>
      </w:r>
      <w:r>
        <w:t>Skupštin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ši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ili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9479E">
        <w:t xml:space="preserve"> </w:t>
      </w:r>
      <w:r w:rsidR="009729ED">
        <w:t>je</w:t>
      </w:r>
      <w:r>
        <w:t>dn</w:t>
      </w:r>
      <w:r w:rsidR="009729ED">
        <w:t>e</w:t>
      </w:r>
      <w:r w:rsidR="00F9479E">
        <w:t xml:space="preserve"> </w:t>
      </w:r>
      <w:r>
        <w:t>tr</w:t>
      </w:r>
      <w:r w:rsidR="009729ED">
        <w:t>e</w:t>
      </w:r>
      <w:r>
        <w:t>ćin</w:t>
      </w:r>
      <w:r w:rsidR="009729ED">
        <w:t>e</w:t>
      </w:r>
      <w:r w:rsidR="00F9479E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F9479E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duž</w:t>
      </w:r>
      <w:r w:rsidR="009729ED">
        <w:t>a</w:t>
      </w:r>
      <w:r>
        <w:t>n</w:t>
      </w:r>
      <w:r w:rsidR="00F9479E">
        <w:t xml:space="preserve"> </w:t>
      </w:r>
      <w:r>
        <w:t>d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prv</w:t>
      </w:r>
      <w:r w:rsidR="009729ED">
        <w:t>oj</w:t>
      </w:r>
      <w:r w:rsidR="00F9479E">
        <w:t xml:space="preserve"> </w:t>
      </w:r>
      <w:r>
        <w:t>n</w:t>
      </w:r>
      <w:r w:rsidR="009729ED">
        <w:t>a</w:t>
      </w:r>
      <w:r>
        <w:t>r</w:t>
      </w:r>
      <w:r w:rsidR="009729ED">
        <w:t>e</w:t>
      </w:r>
      <w:r>
        <w:t>dn</w:t>
      </w:r>
      <w:r w:rsidR="009729ED">
        <w:t>oj</w:t>
      </w:r>
      <w:r w:rsidR="00F9479E">
        <w:t xml:space="preserve"> </w:t>
      </w:r>
      <w:r>
        <w:t>s</w:t>
      </w:r>
      <w:r w:rsidR="009729ED">
        <w:t>e</w:t>
      </w:r>
      <w:r>
        <w:t>dnici</w:t>
      </w:r>
      <w:r w:rsidR="00F9479E">
        <w:t xml:space="preserve"> </w:t>
      </w:r>
      <w:r>
        <w:t>Skupštin</w:t>
      </w:r>
      <w:r w:rsidR="009729ED">
        <w:t>e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s</w:t>
      </w:r>
      <w:r w:rsidR="009729ED">
        <w:t>e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izb</w:t>
      </w:r>
      <w:r w:rsidR="009729ED">
        <w:t>o</w:t>
      </w:r>
      <w:r>
        <w:t>r</w:t>
      </w:r>
      <w:r w:rsidR="00F9479E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>.</w:t>
      </w:r>
    </w:p>
    <w:p w:rsidR="00F9479E" w:rsidRDefault="009729ED" w:rsidP="00110B7A">
      <w:pPr>
        <w:pStyle w:val="BodyText"/>
        <w:spacing w:before="2"/>
        <w:ind w:right="138" w:firstLine="707"/>
        <w:jc w:val="both"/>
        <w:rPr>
          <w:b/>
        </w:rPr>
      </w:pPr>
      <w:r>
        <w:t>O</w:t>
      </w:r>
      <w:r w:rsidR="00F9479E">
        <w:t xml:space="preserve"> </w:t>
      </w:r>
      <w:r w:rsidR="00791FC5">
        <w:t>p</w:t>
      </w:r>
      <w:r>
        <w:t>o</w:t>
      </w:r>
      <w:r w:rsidR="00791FC5">
        <w:t>dn</w:t>
      </w:r>
      <w:r>
        <w:t>e</w:t>
      </w:r>
      <w:r w:rsidR="00791FC5">
        <w:t>t</w:t>
      </w:r>
      <w:r>
        <w:t>oj</w:t>
      </w:r>
      <w:r w:rsidR="00F9479E">
        <w:t xml:space="preserve"> </w:t>
      </w:r>
      <w:r>
        <w:t>o</w:t>
      </w:r>
      <w:r w:rsidR="00791FC5">
        <w:t>st</w:t>
      </w:r>
      <w:r>
        <w:t>a</w:t>
      </w:r>
      <w:r w:rsidR="00791FC5">
        <w:t>vci</w:t>
      </w:r>
      <w:r w:rsidR="00F9479E">
        <w:t xml:space="preserve"> </w:t>
      </w:r>
      <w:r w:rsidR="00791FC5">
        <w:t>z</w:t>
      </w:r>
      <w:r>
        <w:t>a</w:t>
      </w:r>
      <w:r w:rsidR="00791FC5">
        <w:t>m</w:t>
      </w:r>
      <w:r>
        <w:t>e</w:t>
      </w:r>
      <w:r w:rsidR="00791FC5">
        <w:t>nik</w:t>
      </w:r>
      <w:r>
        <w:t>a</w:t>
      </w:r>
      <w:r w:rsidR="00F9479E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 </w:t>
      </w:r>
      <w:r w:rsidR="00791FC5">
        <w:t>ili</w:t>
      </w:r>
      <w:r w:rsidR="00F9479E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F9479E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F9479E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F9479E">
        <w:t xml:space="preserve">,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 w:rsidR="00F9479E">
        <w:t xml:space="preserve"> </w:t>
      </w:r>
      <w:r w:rsidR="00791FC5">
        <w:t>Skupštin</w:t>
      </w:r>
      <w:r>
        <w:t>e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št</w:t>
      </w:r>
      <w:r>
        <w:t>a</w:t>
      </w:r>
      <w:r w:rsidR="00791FC5">
        <w:t>v</w:t>
      </w:r>
      <w:r>
        <w:t>a</w:t>
      </w:r>
      <w:r w:rsidR="00F9479E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>
        <w:t>e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p</w:t>
      </w:r>
      <w:r>
        <w:t>o</w:t>
      </w:r>
      <w:r w:rsidR="00791FC5">
        <w:t>č</w:t>
      </w:r>
      <w:r>
        <w:t>e</w:t>
      </w:r>
      <w:r w:rsidR="00791FC5">
        <w:t>tku</w:t>
      </w:r>
      <w:r w:rsidR="00F9479E">
        <w:t xml:space="preserve"> </w:t>
      </w:r>
      <w:r w:rsidR="00791FC5">
        <w:t>prv</w:t>
      </w:r>
      <w:r>
        <w:t>e</w:t>
      </w:r>
      <w:r w:rsidR="00F9479E">
        <w:t xml:space="preserve"> </w:t>
      </w:r>
      <w:r w:rsidR="00791FC5">
        <w:t>n</w:t>
      </w:r>
      <w:r>
        <w:t>a</w:t>
      </w:r>
      <w:r w:rsidR="00791FC5">
        <w:t>r</w:t>
      </w:r>
      <w:r>
        <w:t>e</w:t>
      </w:r>
      <w:r w:rsidR="00791FC5">
        <w:t>dn</w:t>
      </w:r>
      <w:r>
        <w:t>e</w:t>
      </w:r>
      <w:r w:rsidR="00F9479E">
        <w:t xml:space="preserve"> </w:t>
      </w:r>
      <w:r w:rsidR="00791FC5">
        <w:t>s</w:t>
      </w:r>
      <w:r>
        <w:t>e</w:t>
      </w:r>
      <w:r w:rsidR="00791FC5">
        <w:t>dnic</w:t>
      </w:r>
      <w:r>
        <w:t>e</w:t>
      </w:r>
      <w:r w:rsidR="00F9479E">
        <w:t xml:space="preserve"> </w:t>
      </w:r>
      <w:r w:rsidR="00791FC5">
        <w:t>Skupštin</w:t>
      </w:r>
      <w:r>
        <w:t>e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rPr>
          <w:b/>
        </w:rPr>
        <w:t>.</w:t>
      </w:r>
    </w:p>
    <w:p w:rsidR="00F9479E" w:rsidRDefault="00791FC5" w:rsidP="00110B7A">
      <w:pPr>
        <w:pStyle w:val="BodyText"/>
        <w:ind w:right="134" w:firstLine="707"/>
        <w:jc w:val="both"/>
      </w:pPr>
      <w:r>
        <w:t>U</w:t>
      </w:r>
      <w:r w:rsidR="00F9479E">
        <w:t xml:space="preserve"> </w:t>
      </w:r>
      <w:r>
        <w:t>sluč</w:t>
      </w:r>
      <w:r w:rsidR="009729ED">
        <w:t>aj</w:t>
      </w:r>
      <w:r>
        <w:t>u</w:t>
      </w:r>
      <w:r w:rsidR="00F9479E">
        <w:t xml:space="preserve"> </w:t>
      </w:r>
      <w:r>
        <w:t>iz</w:t>
      </w:r>
      <w:r w:rsidR="00F9479E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F9479E">
        <w:t xml:space="preserve"> 4. </w:t>
      </w:r>
      <w:r w:rsidR="009729ED">
        <w:t>o</w:t>
      </w:r>
      <w:r>
        <w:t>v</w:t>
      </w:r>
      <w:r w:rsidR="009729ED">
        <w:t>o</w:t>
      </w:r>
      <w:r>
        <w:t>g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duž</w:t>
      </w:r>
      <w:r w:rsidR="009729ED">
        <w:t>a</w:t>
      </w:r>
      <w:r>
        <w:t>n</w:t>
      </w:r>
      <w:r w:rsidR="00F9479E">
        <w:t xml:space="preserve"> </w:t>
      </w:r>
      <w:r>
        <w:t>d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>
        <w:t>r</w:t>
      </w:r>
      <w:r w:rsidR="009729ED">
        <w:t>e</w:t>
      </w:r>
      <w:r>
        <w:t>dn</w:t>
      </w:r>
      <w:r w:rsidR="009729ED">
        <w:t>oj</w:t>
      </w:r>
      <w:r w:rsidR="00F9479E">
        <w:t xml:space="preserve"> </w:t>
      </w:r>
      <w:r>
        <w:t>s</w:t>
      </w:r>
      <w:r w:rsidR="009729ED">
        <w:t>e</w:t>
      </w:r>
      <w:r>
        <w:t>dnici</w:t>
      </w:r>
      <w:r w:rsidR="00F9479E">
        <w:t xml:space="preserve"> </w:t>
      </w:r>
      <w:r>
        <w:t>Skupštin</w:t>
      </w:r>
      <w:r w:rsidR="009729ED">
        <w:t>e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s</w:t>
      </w:r>
      <w:r w:rsidR="009729ED">
        <w:t>e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izb</w:t>
      </w:r>
      <w:r w:rsidR="009729ED">
        <w:t>o</w:t>
      </w:r>
      <w:r>
        <w:t>r</w:t>
      </w:r>
      <w:r w:rsidR="00F9479E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F9479E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F9479E">
        <w:t>.</w:t>
      </w:r>
    </w:p>
    <w:p w:rsidR="005C36A8" w:rsidRDefault="005C36A8" w:rsidP="00110B7A">
      <w:pPr>
        <w:pStyle w:val="BodyText"/>
        <w:ind w:right="134" w:firstLine="707"/>
        <w:jc w:val="both"/>
      </w:pPr>
    </w:p>
    <w:p w:rsidR="005C36A8" w:rsidRDefault="00791FC5" w:rsidP="00110B7A">
      <w:pPr>
        <w:pStyle w:val="Heading3"/>
        <w:spacing w:before="80"/>
        <w:ind w:left="2144" w:right="1437"/>
      </w:pPr>
      <w:r>
        <w:t>Vrš</w:t>
      </w:r>
      <w:r w:rsidR="009729ED">
        <w:t>e</w:t>
      </w:r>
      <w:r>
        <w:t>nj</w:t>
      </w:r>
      <w:r w:rsidR="009729ED">
        <w:t>e</w:t>
      </w:r>
      <w:r w:rsidR="005C36A8">
        <w:rPr>
          <w:spacing w:val="-26"/>
        </w:rPr>
        <w:t xml:space="preserve"> </w:t>
      </w:r>
      <w:r>
        <w:t>t</w:t>
      </w:r>
      <w:r w:rsidR="009729ED">
        <w:t>e</w:t>
      </w:r>
      <w:r>
        <w:t>kućih</w:t>
      </w:r>
      <w:r w:rsidR="005C36A8">
        <w:rPr>
          <w:spacing w:val="-26"/>
        </w:rPr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5C36A8">
        <w:rPr>
          <w:spacing w:val="-23"/>
        </w:rPr>
        <w:t xml:space="preserve"> </w:t>
      </w:r>
      <w:r>
        <w:t>p</w:t>
      </w:r>
      <w:r w:rsidR="009729ED">
        <w:t>o</w:t>
      </w:r>
      <w:r w:rsidR="005C36A8">
        <w:rPr>
          <w:spacing w:val="-24"/>
        </w:rPr>
        <w:t xml:space="preserve"> </w:t>
      </w:r>
      <w:r>
        <w:t>pr</w:t>
      </w:r>
      <w:r w:rsidR="009729ED">
        <w:t>e</w:t>
      </w:r>
      <w:r>
        <w:t>st</w:t>
      </w:r>
      <w:r w:rsidR="009729ED">
        <w:t>a</w:t>
      </w:r>
      <w:r>
        <w:t>nku</w:t>
      </w:r>
      <w:r w:rsidR="005C36A8">
        <w:rPr>
          <w:spacing w:val="-24"/>
        </w:rPr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5C36A8">
        <w:t xml:space="preserve"> </w:t>
      </w:r>
      <w:r>
        <w:t>zb</w:t>
      </w:r>
      <w:r w:rsidR="009729ED">
        <w:t>o</w:t>
      </w:r>
      <w:r>
        <w:t>g</w:t>
      </w:r>
      <w:r w:rsidR="005C36A8"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a</w:t>
      </w:r>
      <w:r w:rsidR="005C36A8">
        <w:t xml:space="preserve"> </w:t>
      </w:r>
      <w:r>
        <w:t>ili</w:t>
      </w:r>
      <w:r w:rsidR="005C36A8">
        <w:rPr>
          <w:spacing w:val="-6"/>
        </w:rPr>
        <w:t xml:space="preserve"> </w:t>
      </w:r>
      <w:r w:rsidR="009729ED">
        <w:t>o</w:t>
      </w:r>
      <w:r>
        <w:t>st</w:t>
      </w:r>
      <w:r w:rsidR="009729ED">
        <w:t>a</w:t>
      </w:r>
      <w:r>
        <w:t>vk</w:t>
      </w:r>
      <w:r w:rsidR="009729ED">
        <w:t>e</w:t>
      </w:r>
    </w:p>
    <w:p w:rsidR="005C36A8" w:rsidRDefault="00791FC5" w:rsidP="00110B7A">
      <w:pPr>
        <w:pStyle w:val="BodyText"/>
        <w:ind w:left="781" w:right="7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70</w:t>
      </w:r>
      <w:r w:rsidR="005C36A8">
        <w:t>.</w:t>
      </w:r>
    </w:p>
    <w:p w:rsidR="005C36A8" w:rsidRDefault="005C36A8" w:rsidP="00110B7A">
      <w:pPr>
        <w:pStyle w:val="BodyText"/>
        <w:spacing w:before="1"/>
        <w:ind w:left="0"/>
      </w:pPr>
    </w:p>
    <w:p w:rsidR="005C36A8" w:rsidRDefault="00791FC5" w:rsidP="00110B7A">
      <w:pPr>
        <w:pStyle w:val="BodyText"/>
        <w:ind w:right="135" w:firstLine="707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,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5C36A8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 </w:t>
      </w:r>
      <w:r>
        <w:t>ili</w:t>
      </w:r>
      <w:r w:rsidR="005C36A8">
        <w:t xml:space="preserve"> </w:t>
      </w:r>
      <w:r>
        <w:t>čl</w:t>
      </w:r>
      <w:r w:rsidR="009729ED">
        <w:t>a</w:t>
      </w:r>
      <w:r>
        <w:t>n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5C36A8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5C36A8">
        <w:rPr>
          <w:spacing w:val="-14"/>
        </w:rPr>
        <w:t xml:space="preserve"> </w:t>
      </w:r>
      <w:r>
        <w:t>k</w:t>
      </w:r>
      <w:r w:rsidR="009729ED">
        <w:t>oj</w:t>
      </w:r>
      <w:r>
        <w:t>i</w:t>
      </w:r>
      <w:r w:rsidR="005C36A8">
        <w:rPr>
          <w:spacing w:val="-11"/>
        </w:rPr>
        <w:t xml:space="preserve"> </w:t>
      </w:r>
      <w:r>
        <w:t>su</w:t>
      </w:r>
      <w:r w:rsidR="005C36A8">
        <w:rPr>
          <w:spacing w:val="-12"/>
        </w:rPr>
        <w:t xml:space="preserve">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ni</w:t>
      </w:r>
      <w:r w:rsidR="005C36A8">
        <w:rPr>
          <w:spacing w:val="-13"/>
        </w:rPr>
        <w:t xml:space="preserve"> </w:t>
      </w:r>
      <w:r>
        <w:t>ili</w:t>
      </w:r>
      <w:r w:rsidR="005C36A8">
        <w:rPr>
          <w:spacing w:val="-10"/>
        </w:rPr>
        <w:t xml:space="preserve"> </w:t>
      </w:r>
      <w:r>
        <w:t>su</w:t>
      </w:r>
      <w:r w:rsidR="005C36A8">
        <w:rPr>
          <w:spacing w:val="-13"/>
        </w:rPr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li</w:t>
      </w:r>
      <w:r w:rsidR="005C36A8">
        <w:rPr>
          <w:spacing w:val="-12"/>
        </w:rPr>
        <w:t xml:space="preserve"> </w:t>
      </w:r>
      <w:r w:rsidR="009729ED">
        <w:t>o</w:t>
      </w:r>
      <w:r>
        <w:t>st</w:t>
      </w:r>
      <w:r w:rsidR="009729ED">
        <w:t>a</w:t>
      </w:r>
      <w:r>
        <w:t>vku</w:t>
      </w:r>
      <w:r w:rsidR="005C36A8">
        <w:t>,</w:t>
      </w:r>
      <w:r w:rsidR="005C36A8">
        <w:rPr>
          <w:spacing w:val="-13"/>
        </w:rPr>
        <w:t xml:space="preserve"> </w:t>
      </w:r>
      <w:r w:rsidR="009729ED">
        <w:t>o</w:t>
      </w:r>
      <w:r>
        <w:t>st</w:t>
      </w:r>
      <w:r w:rsidR="009729ED">
        <w:t>aj</w:t>
      </w:r>
      <w:r>
        <w:t>u</w:t>
      </w:r>
      <w:r w:rsidR="005C36A8">
        <w:rPr>
          <w:spacing w:val="-12"/>
        </w:rPr>
        <w:t xml:space="preserve"> </w:t>
      </w:r>
      <w:r>
        <w:t>n</w:t>
      </w:r>
      <w:r w:rsidR="009729ED">
        <w:t>a</w:t>
      </w:r>
      <w:r w:rsidR="005C36A8">
        <w:rPr>
          <w:spacing w:val="-14"/>
        </w:rPr>
        <w:t xml:space="preserve"> </w:t>
      </w:r>
      <w:r>
        <w:t>dužn</w:t>
      </w:r>
      <w:r w:rsidR="009729ED">
        <w:t>o</w:t>
      </w:r>
      <w:r>
        <w:t>sti</w:t>
      </w:r>
      <w:r w:rsidR="005C36A8">
        <w:rPr>
          <w:spacing w:val="-12"/>
        </w:rPr>
        <w:t xml:space="preserve"> </w:t>
      </w:r>
      <w:r>
        <w:t>i</w:t>
      </w:r>
      <w:r w:rsidR="005C36A8">
        <w:rPr>
          <w:spacing w:val="-11"/>
        </w:rPr>
        <w:t xml:space="preserve"> </w:t>
      </w:r>
      <w:r>
        <w:t>vrš</w:t>
      </w:r>
      <w:r w:rsidR="009729ED">
        <w:t>e</w:t>
      </w:r>
      <w:r w:rsidR="005C36A8">
        <w:rPr>
          <w:spacing w:val="-12"/>
        </w:rPr>
        <w:t xml:space="preserve"> </w:t>
      </w:r>
      <w:r>
        <w:t>t</w:t>
      </w:r>
      <w:r w:rsidR="009729ED">
        <w:t>e</w:t>
      </w:r>
      <w:r>
        <w:t>kuć</w:t>
      </w:r>
      <w:r w:rsidR="009729ED">
        <w:t>e</w:t>
      </w:r>
      <w:r w:rsidR="005C36A8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5C36A8">
        <w:t xml:space="preserve">, </w:t>
      </w:r>
      <w:r>
        <w:t>d</w:t>
      </w:r>
      <w:r w:rsidR="009729ED">
        <w:t>o</w:t>
      </w:r>
      <w:r w:rsidR="005C36A8">
        <w:t xml:space="preserve"> </w:t>
      </w:r>
      <w:r>
        <w:t>izb</w:t>
      </w:r>
      <w:r w:rsidR="009729ED">
        <w:t>o</w:t>
      </w:r>
      <w:r>
        <w:t>r</w:t>
      </w:r>
      <w:r w:rsidR="009729ED">
        <w:t>a</w:t>
      </w:r>
      <w:r w:rsidR="005C36A8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5C36A8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,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5C36A8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 </w:t>
      </w:r>
      <w:r>
        <w:t>ili</w:t>
      </w:r>
      <w:r w:rsidR="005C36A8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5C36A8">
        <w:rPr>
          <w:spacing w:val="-6"/>
        </w:rPr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5C36A8">
        <w:t>.</w:t>
      </w:r>
    </w:p>
    <w:p w:rsidR="00223F15" w:rsidRDefault="00223F15" w:rsidP="00110B7A">
      <w:pPr>
        <w:pStyle w:val="BodyText"/>
        <w:ind w:right="135" w:firstLine="707"/>
        <w:jc w:val="both"/>
      </w:pPr>
    </w:p>
    <w:p w:rsidR="00223F15" w:rsidRPr="00223F15" w:rsidRDefault="00223F15" w:rsidP="00110B7A">
      <w:pPr>
        <w:pStyle w:val="BodyText"/>
        <w:ind w:right="135" w:firstLine="707"/>
        <w:jc w:val="both"/>
      </w:pPr>
    </w:p>
    <w:p w:rsidR="00297B97" w:rsidRDefault="00791FC5" w:rsidP="00110B7A">
      <w:pPr>
        <w:pStyle w:val="Heading3"/>
        <w:ind w:left="1730" w:right="1727"/>
      </w:pPr>
      <w:r>
        <w:t>Pr</w:t>
      </w:r>
      <w:r w:rsidR="009729ED">
        <w:t>e</w:t>
      </w:r>
      <w:r>
        <w:t>st</w:t>
      </w:r>
      <w:r w:rsidR="009729ED">
        <w:t>a</w:t>
      </w:r>
      <w:r>
        <w:t>n</w:t>
      </w:r>
      <w:r w:rsidR="009729ED">
        <w:t>a</w:t>
      </w:r>
      <w:r>
        <w:t>k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>
        <w:t>izvršnih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zb</w:t>
      </w:r>
      <w:r w:rsidR="009729ED">
        <w:t>o</w:t>
      </w:r>
      <w:r>
        <w:t>g</w:t>
      </w:r>
      <w:r w:rsidR="00AF6345">
        <w:t xml:space="preserve"> </w:t>
      </w:r>
      <w:r>
        <w:t>pr</w:t>
      </w:r>
      <w:r w:rsidR="009729ED">
        <w:t>e</w:t>
      </w:r>
      <w:r>
        <w:t>st</w:t>
      </w:r>
      <w:r w:rsidR="009729ED">
        <w:t>a</w:t>
      </w:r>
      <w:r>
        <w:t>nk</w:t>
      </w:r>
      <w:r w:rsidR="009729ED">
        <w:t>a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71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791FC5" w:rsidP="00110B7A">
      <w:pPr>
        <w:pStyle w:val="BodyText"/>
        <w:ind w:right="136" w:firstLine="707"/>
        <w:jc w:val="both"/>
      </w:pPr>
      <w:r>
        <w:t>Pr</w:t>
      </w:r>
      <w:r w:rsidR="009729ED">
        <w:t>e</w:t>
      </w:r>
      <w:r>
        <w:t>st</w:t>
      </w:r>
      <w:r w:rsidR="009729ED">
        <w:t>a</w:t>
      </w:r>
      <w:r>
        <w:t>nk</w:t>
      </w:r>
      <w:r w:rsidR="009729ED">
        <w:t>o</w:t>
      </w:r>
      <w:r>
        <w:t>m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dniku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m</w:t>
      </w:r>
      <w:r w:rsidR="00AF6345">
        <w:t xml:space="preserve"> </w:t>
      </w:r>
      <w:r>
        <w:t>v</w:t>
      </w:r>
      <w:r w:rsidR="009729ED">
        <w:t>e</w:t>
      </w:r>
      <w:r>
        <w:t>ću</w:t>
      </w:r>
      <w:r w:rsidR="00AF6345">
        <w:t xml:space="preserve">, </w:t>
      </w:r>
      <w:r>
        <w:t>s</w:t>
      </w:r>
      <w:r w:rsidR="00AF6345">
        <w:t xml:space="preserve"> </w:t>
      </w:r>
      <w:r>
        <w:t>tim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ni</w:t>
      </w:r>
      <w:r w:rsidR="00AF6345">
        <w:t xml:space="preserve"> </w:t>
      </w:r>
      <w:r>
        <w:t>vrš</w:t>
      </w:r>
      <w:r w:rsidR="009729ED">
        <w:t>e</w:t>
      </w:r>
      <w:r w:rsidR="00AF6345">
        <w:t xml:space="preserve"> </w:t>
      </w:r>
      <w:r>
        <w:t>t</w:t>
      </w:r>
      <w:r w:rsidR="009729ED">
        <w:t>e</w:t>
      </w:r>
      <w:r>
        <w:t>kuć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>
        <w:t>sv</w:t>
      </w:r>
      <w:r w:rsidR="009729ED">
        <w:t>oje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>
        <w:t>d</w:t>
      </w:r>
      <w:r w:rsidR="009729ED">
        <w:t>o</w:t>
      </w:r>
      <w:r w:rsidR="00AF6345">
        <w:t xml:space="preserve"> </w:t>
      </w:r>
      <w:r>
        <w:t>stup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dužn</w:t>
      </w:r>
      <w:r w:rsidR="009729ED">
        <w:t>o</w:t>
      </w:r>
      <w:r>
        <w:t>st</w:t>
      </w:r>
      <w:r w:rsidR="00AF6345">
        <w:t xml:space="preserve"> </w:t>
      </w:r>
      <w:r>
        <w:t>n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privr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a</w:t>
      </w:r>
      <w:r>
        <w:t>k</w:t>
      </w:r>
      <w:r w:rsidR="009729ED">
        <w:t>o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Skupštini</w:t>
      </w:r>
      <w:r w:rsidR="00AF6345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AF6345">
        <w:t xml:space="preserve"> </w:t>
      </w:r>
      <w:r>
        <w:t>pr</w:t>
      </w:r>
      <w:r w:rsidR="009729ED">
        <w:t>e</w:t>
      </w:r>
      <w:r>
        <w:t>st</w:t>
      </w:r>
      <w:r w:rsidR="009729ED">
        <w:t>ao</w:t>
      </w:r>
      <w:r w:rsidR="00AF6345">
        <w:t xml:space="preserve"> </w:t>
      </w:r>
      <w:r>
        <w:t>zb</w:t>
      </w:r>
      <w:r w:rsidR="009729ED">
        <w:t>o</w:t>
      </w:r>
      <w:r>
        <w:t>g</w:t>
      </w:r>
      <w:r w:rsidR="00AF6345">
        <w:t xml:space="preserve"> </w:t>
      </w:r>
      <w:r>
        <w:t>r</w:t>
      </w:r>
      <w:r w:rsidR="009729ED">
        <w:t>a</w:t>
      </w:r>
      <w:r>
        <w:t>spušt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>
        <w:t>Skupštin</w:t>
      </w:r>
      <w:r w:rsidR="009729ED">
        <w:t>e</w:t>
      </w:r>
      <w:r w:rsidR="00AF6345">
        <w:t>.</w:t>
      </w:r>
    </w:p>
    <w:p w:rsidR="00297B97" w:rsidRDefault="00297B97" w:rsidP="00110B7A">
      <w:pPr>
        <w:pStyle w:val="BodyText"/>
        <w:ind w:left="0"/>
        <w:rPr>
          <w:sz w:val="20"/>
        </w:rPr>
      </w:pPr>
    </w:p>
    <w:p w:rsidR="00297B97" w:rsidRDefault="00297B97" w:rsidP="00110B7A">
      <w:pPr>
        <w:pStyle w:val="BodyText"/>
        <w:spacing w:before="8"/>
        <w:ind w:left="0"/>
        <w:rPr>
          <w:sz w:val="19"/>
        </w:rPr>
      </w:pPr>
    </w:p>
    <w:p w:rsidR="00BA5BE7" w:rsidRDefault="00BA5BE7" w:rsidP="00110B7A">
      <w:pPr>
        <w:pStyle w:val="BodyText"/>
        <w:spacing w:before="8"/>
        <w:ind w:left="0"/>
        <w:rPr>
          <w:sz w:val="19"/>
        </w:rPr>
      </w:pPr>
    </w:p>
    <w:p w:rsidR="00297B97" w:rsidRDefault="00AF6345" w:rsidP="00110B7A">
      <w:pPr>
        <w:pStyle w:val="Heading3"/>
        <w:numPr>
          <w:ilvl w:val="1"/>
          <w:numId w:val="9"/>
        </w:numPr>
        <w:tabs>
          <w:tab w:val="left" w:pos="861"/>
        </w:tabs>
        <w:spacing w:before="101"/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 w:rsidR="009729ED">
        <w:rPr>
          <w:u w:val="thick"/>
        </w:rPr>
        <w:t>O</w:t>
      </w:r>
      <w:r w:rsidR="00791FC5">
        <w:rPr>
          <w:u w:val="thick"/>
        </w:rPr>
        <w:t>pštinsk</w:t>
      </w:r>
      <w:r w:rsidR="009729ED">
        <w:rPr>
          <w:u w:val="thick"/>
        </w:rPr>
        <w:t>a</w:t>
      </w:r>
      <w:r>
        <w:rPr>
          <w:spacing w:val="-2"/>
          <w:u w:val="thick"/>
        </w:rPr>
        <w:t xml:space="preserve"> </w:t>
      </w:r>
      <w:r w:rsidR="00791FC5">
        <w:rPr>
          <w:u w:val="thick"/>
        </w:rPr>
        <w:t>upr</w:t>
      </w:r>
      <w:r w:rsidR="009729ED">
        <w:rPr>
          <w:u w:val="thick"/>
        </w:rPr>
        <w:t>a</w:t>
      </w:r>
      <w:r w:rsidR="00791FC5">
        <w:rPr>
          <w:u w:val="thick"/>
        </w:rPr>
        <w:t>v</w:t>
      </w:r>
      <w:r w:rsidR="009729ED">
        <w:rPr>
          <w:u w:val="thick"/>
        </w:rPr>
        <w:t>a</w:t>
      </w:r>
    </w:p>
    <w:p w:rsidR="00297B97" w:rsidRDefault="00297B97" w:rsidP="00110B7A">
      <w:pPr>
        <w:pStyle w:val="BodyText"/>
        <w:spacing w:before="11"/>
        <w:ind w:left="0"/>
        <w:rPr>
          <w:b/>
          <w:sz w:val="23"/>
        </w:rPr>
      </w:pPr>
    </w:p>
    <w:p w:rsidR="00297B97" w:rsidRDefault="009729ED" w:rsidP="00110B7A">
      <w:pPr>
        <w:spacing w:before="1"/>
        <w:ind w:left="103" w:right="100"/>
        <w:jc w:val="center"/>
        <w:rPr>
          <w:b/>
          <w:sz w:val="24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pštinsk</w:t>
      </w:r>
      <w:r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 w:rsidR="00791FC5">
        <w:rPr>
          <w:b/>
          <w:sz w:val="24"/>
        </w:rPr>
        <w:t>upr</w:t>
      </w:r>
      <w:r>
        <w:rPr>
          <w:b/>
          <w:sz w:val="24"/>
        </w:rPr>
        <w:t>a</w:t>
      </w:r>
      <w:r w:rsidR="00791FC5">
        <w:rPr>
          <w:b/>
          <w:sz w:val="24"/>
        </w:rPr>
        <w:t>v</w:t>
      </w:r>
      <w:r>
        <w:rPr>
          <w:b/>
          <w:sz w:val="24"/>
        </w:rPr>
        <w:t>a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72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BA5BE7">
      <w:pPr>
        <w:pStyle w:val="BodyText"/>
        <w:ind w:right="137" w:firstLine="707"/>
        <w:jc w:val="both"/>
      </w:pPr>
      <w:r>
        <w:t>Upr</w:t>
      </w:r>
      <w:r w:rsidR="009729ED">
        <w:t>a</w:t>
      </w:r>
      <w:r>
        <w:t>vn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kviru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dužn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e</w:t>
      </w:r>
      <w:r w:rsidR="00AF6345">
        <w:t xml:space="preserve"> </w:t>
      </w:r>
      <w:r>
        <w:t>stručn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a</w:t>
      </w:r>
      <w:r>
        <w:t>dministr</w:t>
      </w:r>
      <w:r w:rsidR="009729ED">
        <w:t>a</w:t>
      </w:r>
      <w:r>
        <w:t>tivn</w:t>
      </w:r>
      <w:r w:rsidR="009729ED">
        <w:t>o</w:t>
      </w:r>
      <w:r w:rsidR="00AF6345">
        <w:t>-</w:t>
      </w:r>
      <w:r>
        <w:t>t</w:t>
      </w:r>
      <w:r w:rsidR="009729ED">
        <w:t>e</w:t>
      </w:r>
      <w:r>
        <w:t>hničk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e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g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AF6345">
        <w:t xml:space="preserve">, </w:t>
      </w:r>
      <w:r>
        <w:t>vrši</w:t>
      </w:r>
      <w:r w:rsidR="00AF6345">
        <w:t xml:space="preserve"> </w:t>
      </w:r>
      <w:r w:rsidR="009729ED">
        <w:t>O</w:t>
      </w:r>
      <w:r>
        <w:t>pštinsk</w:t>
      </w:r>
      <w:r w:rsidR="009729ED">
        <w:t>a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a</w:t>
      </w:r>
      <w:r w:rsidR="00BA5BE7">
        <w:t>.</w:t>
      </w:r>
    </w:p>
    <w:p w:rsidR="00791FC5" w:rsidRPr="00BA5BE7" w:rsidRDefault="00791FC5" w:rsidP="00BA5BE7">
      <w:pPr>
        <w:pStyle w:val="BodyText"/>
        <w:ind w:right="137" w:firstLine="707"/>
        <w:jc w:val="both"/>
      </w:pPr>
    </w:p>
    <w:p w:rsidR="00297B97" w:rsidRDefault="00791FC5" w:rsidP="00110B7A">
      <w:pPr>
        <w:pStyle w:val="Heading3"/>
        <w:spacing w:before="243"/>
        <w:ind w:right="100"/>
      </w:pPr>
      <w:r>
        <w:lastRenderedPageBreak/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73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9729ED" w:rsidP="00110B7A">
      <w:pPr>
        <w:pStyle w:val="BodyText"/>
        <w:ind w:left="848"/>
      </w:pPr>
      <w:r>
        <w:t>O</w:t>
      </w:r>
      <w:r w:rsidR="00791FC5">
        <w:t>pštinsk</w:t>
      </w:r>
      <w:r>
        <w:t>a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>:</w:t>
      </w:r>
    </w:p>
    <w:p w:rsidR="00297B97" w:rsidRDefault="00791FC5" w:rsidP="00110B7A">
      <w:pPr>
        <w:pStyle w:val="ListParagraph"/>
        <w:numPr>
          <w:ilvl w:val="0"/>
          <w:numId w:val="8"/>
        </w:numPr>
        <w:tabs>
          <w:tab w:val="left" w:pos="861"/>
          <w:tab w:val="left" w:pos="2180"/>
          <w:tab w:val="left" w:pos="3332"/>
          <w:tab w:val="left" w:pos="3712"/>
          <w:tab w:val="left" w:pos="4571"/>
          <w:tab w:val="left" w:pos="5300"/>
          <w:tab w:val="left" w:pos="5987"/>
          <w:tab w:val="left" w:pos="7007"/>
          <w:tab w:val="left" w:pos="8467"/>
        </w:tabs>
        <w:ind w:right="137"/>
        <w:rPr>
          <w:sz w:val="24"/>
        </w:rPr>
      </w:pPr>
      <w:r>
        <w:rPr>
          <w:sz w:val="24"/>
        </w:rPr>
        <w:t>pripr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a</w:t>
      </w:r>
      <w:r w:rsidR="00AF6345">
        <w:rPr>
          <w:sz w:val="24"/>
        </w:rPr>
        <w:tab/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crt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drugih</w:t>
      </w:r>
      <w:r w:rsidR="00F9479E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F9479E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F9479E" w:rsidRPr="00F9479E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a</w:t>
      </w:r>
      <w:r w:rsidR="00F9479E" w:rsidRP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,</w:t>
      </w:r>
      <w:r w:rsidR="00AF6345">
        <w:rPr>
          <w:sz w:val="24"/>
        </w:rPr>
        <w:tab/>
      </w:r>
      <w:r w:rsidR="00AF6345">
        <w:rPr>
          <w:sz w:val="24"/>
        </w:rPr>
        <w:tab/>
      </w:r>
      <w:r w:rsidR="00F9479E">
        <w:rPr>
          <w:sz w:val="24"/>
        </w:rPr>
        <w:t xml:space="preserve"> </w:t>
      </w:r>
      <w:r w:rsidR="00AF634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ds</w:t>
      </w:r>
      <w:r w:rsidR="009729ED">
        <w:rPr>
          <w:sz w:val="24"/>
        </w:rPr>
        <w:t>e</w:t>
      </w:r>
      <w:r>
        <w:rPr>
          <w:sz w:val="24"/>
        </w:rPr>
        <w:t>dnik</w:t>
      </w:r>
      <w:r w:rsidR="00F9479E">
        <w:rPr>
          <w:sz w:val="24"/>
        </w:rPr>
        <w:t xml:space="preserve"> 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o</w:t>
      </w:r>
      <w:r w:rsidR="00AF6345">
        <w:rPr>
          <w:spacing w:val="-7"/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8"/>
        </w:numPr>
        <w:tabs>
          <w:tab w:val="left" w:pos="861"/>
        </w:tabs>
        <w:ind w:left="864" w:right="138"/>
        <w:rPr>
          <w:sz w:val="24"/>
        </w:rPr>
      </w:pPr>
      <w:r>
        <w:rPr>
          <w:sz w:val="24"/>
        </w:rPr>
        <w:t>izvrš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ds</w:t>
      </w:r>
      <w:r w:rsidR="009729ED">
        <w:rPr>
          <w:sz w:val="24"/>
        </w:rPr>
        <w:t>e</w:t>
      </w:r>
      <w:r>
        <w:rPr>
          <w:sz w:val="24"/>
        </w:rPr>
        <w:t>dnik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o</w:t>
      </w:r>
      <w:r>
        <w:rPr>
          <w:sz w:val="24"/>
        </w:rPr>
        <w:t>g</w:t>
      </w:r>
      <w:r w:rsidR="00AF6345"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AF6345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8"/>
        </w:numPr>
        <w:tabs>
          <w:tab w:val="left" w:pos="861"/>
        </w:tabs>
        <w:ind w:left="864" w:right="139"/>
        <w:jc w:val="both"/>
        <w:rPr>
          <w:sz w:val="24"/>
        </w:rPr>
      </w:pP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u</w:t>
      </w:r>
      <w:r w:rsidR="005C36A8">
        <w:rPr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vn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5C36A8">
        <w:rPr>
          <w:sz w:val="24"/>
        </w:rPr>
        <w:t xml:space="preserve"> </w:t>
      </w:r>
      <w:r>
        <w:rPr>
          <w:sz w:val="24"/>
        </w:rPr>
        <w:t>u</w:t>
      </w:r>
      <w:r w:rsidR="005C36A8">
        <w:rPr>
          <w:sz w:val="24"/>
        </w:rPr>
        <w:t xml:space="preserve"> </w:t>
      </w:r>
      <w:r>
        <w:rPr>
          <w:sz w:val="24"/>
        </w:rPr>
        <w:t>prv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e</w:t>
      </w:r>
      <w:r>
        <w:rPr>
          <w:sz w:val="24"/>
        </w:rPr>
        <w:t>p</w:t>
      </w:r>
      <w:r w:rsidR="009729ED">
        <w:rPr>
          <w:sz w:val="24"/>
        </w:rPr>
        <w:t>e</w:t>
      </w:r>
      <w:r>
        <w:rPr>
          <w:sz w:val="24"/>
        </w:rPr>
        <w:t>nu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 w:rsidR="005C36A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vim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dužn</w:t>
      </w:r>
      <w:r w:rsidR="009729ED">
        <w:rPr>
          <w:sz w:val="24"/>
        </w:rPr>
        <w:t>o</w:t>
      </w:r>
      <w:r>
        <w:rPr>
          <w:sz w:val="24"/>
        </w:rPr>
        <w:t>stim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5C36A8">
        <w:rPr>
          <w:sz w:val="24"/>
        </w:rPr>
        <w:t>,</w:t>
      </w:r>
      <w:r w:rsidR="005C36A8">
        <w:rPr>
          <w:spacing w:val="-24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a</w:t>
      </w:r>
      <w:r w:rsidR="005C36A8">
        <w:rPr>
          <w:sz w:val="24"/>
        </w:rPr>
        <w:t>,</w:t>
      </w:r>
      <w:r w:rsidR="005C36A8">
        <w:rPr>
          <w:spacing w:val="-23"/>
          <w:sz w:val="24"/>
        </w:rPr>
        <w:t xml:space="preserve"> </w:t>
      </w:r>
      <w:r>
        <w:rPr>
          <w:sz w:val="24"/>
        </w:rPr>
        <w:t>ust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5C36A8">
        <w:rPr>
          <w:spacing w:val="-24"/>
          <w:sz w:val="24"/>
        </w:rPr>
        <w:t xml:space="preserve"> </w:t>
      </w:r>
      <w:r>
        <w:rPr>
          <w:sz w:val="24"/>
        </w:rPr>
        <w:t>i</w:t>
      </w:r>
      <w:r w:rsidR="005C36A8">
        <w:rPr>
          <w:spacing w:val="-23"/>
          <w:sz w:val="24"/>
        </w:rPr>
        <w:t xml:space="preserve"> </w:t>
      </w:r>
      <w:r>
        <w:rPr>
          <w:sz w:val="24"/>
        </w:rPr>
        <w:t>drugih</w:t>
      </w:r>
      <w:r w:rsidR="005C36A8">
        <w:rPr>
          <w:spacing w:val="-23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ja</w:t>
      </w:r>
      <w:r w:rsidR="005C36A8">
        <w:rPr>
          <w:spacing w:val="-24"/>
          <w:sz w:val="24"/>
        </w:rPr>
        <w:t xml:space="preserve"> </w:t>
      </w:r>
      <w:r>
        <w:rPr>
          <w:sz w:val="24"/>
        </w:rPr>
        <w:t>u</w:t>
      </w:r>
      <w:r w:rsidR="005C36A8">
        <w:rPr>
          <w:spacing w:val="-22"/>
          <w:sz w:val="24"/>
        </w:rPr>
        <w:t xml:space="preserve"> </w:t>
      </w:r>
      <w:r>
        <w:rPr>
          <w:sz w:val="24"/>
        </w:rPr>
        <w:t>upr</w:t>
      </w:r>
      <w:r w:rsidR="009729ED">
        <w:rPr>
          <w:sz w:val="24"/>
        </w:rPr>
        <w:t>a</w:t>
      </w:r>
      <w:r>
        <w:rPr>
          <w:sz w:val="24"/>
        </w:rPr>
        <w:t>vnim</w:t>
      </w:r>
      <w:r w:rsidR="005C36A8">
        <w:rPr>
          <w:spacing w:val="-21"/>
          <w:sz w:val="24"/>
        </w:rPr>
        <w:t xml:space="preserve"> 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rim</w:t>
      </w:r>
      <w:r w:rsidR="009729ED">
        <w:rPr>
          <w:sz w:val="24"/>
        </w:rPr>
        <w:t>a</w:t>
      </w:r>
      <w:r w:rsidR="005C36A8">
        <w:rPr>
          <w:spacing w:val="-24"/>
          <w:sz w:val="24"/>
        </w:rPr>
        <w:t xml:space="preserve"> </w:t>
      </w:r>
      <w:r>
        <w:rPr>
          <w:sz w:val="24"/>
        </w:rPr>
        <w:t>iz</w:t>
      </w:r>
      <w:r w:rsidR="005C36A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5C36A8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5C36A8">
        <w:rPr>
          <w:sz w:val="24"/>
        </w:rPr>
        <w:t>;</w:t>
      </w:r>
    </w:p>
    <w:p w:rsidR="005C36A8" w:rsidRDefault="009729ED" w:rsidP="00110B7A">
      <w:pPr>
        <w:pStyle w:val="ListParagraph"/>
        <w:numPr>
          <w:ilvl w:val="0"/>
          <w:numId w:val="8"/>
        </w:numPr>
        <w:tabs>
          <w:tab w:val="left" w:pos="861"/>
        </w:tabs>
        <w:ind w:right="141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b</w:t>
      </w:r>
      <w:r>
        <w:rPr>
          <w:sz w:val="24"/>
        </w:rPr>
        <w:t>a</w:t>
      </w:r>
      <w:r w:rsidR="00791FC5">
        <w:rPr>
          <w:sz w:val="24"/>
        </w:rPr>
        <w:t>vlj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sl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upr</w:t>
      </w:r>
      <w:r>
        <w:rPr>
          <w:sz w:val="24"/>
        </w:rPr>
        <w:t>a</w:t>
      </w:r>
      <w:r w:rsidR="00791FC5">
        <w:rPr>
          <w:sz w:val="24"/>
        </w:rPr>
        <w:t>vn</w:t>
      </w:r>
      <w:r>
        <w:rPr>
          <w:sz w:val="24"/>
        </w:rPr>
        <w:t>o</w:t>
      </w:r>
      <w:r w:rsidR="00791FC5">
        <w:rPr>
          <w:sz w:val="24"/>
        </w:rPr>
        <w:t>g</w:t>
      </w:r>
      <w:r w:rsidR="005C36A8">
        <w:rPr>
          <w:sz w:val="24"/>
        </w:rPr>
        <w:t xml:space="preserve"> </w:t>
      </w:r>
      <w:r w:rsidR="00791FC5">
        <w:rPr>
          <w:sz w:val="24"/>
        </w:rPr>
        <w:t>n</w:t>
      </w:r>
      <w:r>
        <w:rPr>
          <w:sz w:val="24"/>
        </w:rPr>
        <w:t>a</w:t>
      </w:r>
      <w:r w:rsidR="00791FC5">
        <w:rPr>
          <w:sz w:val="24"/>
        </w:rPr>
        <w:t>dz</w:t>
      </w:r>
      <w:r>
        <w:rPr>
          <w:sz w:val="24"/>
        </w:rPr>
        <w:t>o</w:t>
      </w:r>
      <w:r w:rsidR="00791FC5">
        <w:rPr>
          <w:sz w:val="24"/>
        </w:rPr>
        <w:t>r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n</w:t>
      </w:r>
      <w:r>
        <w:rPr>
          <w:sz w:val="24"/>
        </w:rPr>
        <w:t>a</w:t>
      </w:r>
      <w:r w:rsidR="00791FC5">
        <w:rPr>
          <w:sz w:val="24"/>
        </w:rPr>
        <w:t>d</w:t>
      </w:r>
      <w:r w:rsidR="005C36A8">
        <w:rPr>
          <w:sz w:val="24"/>
        </w:rPr>
        <w:t xml:space="preserve"> </w:t>
      </w:r>
      <w:r w:rsidR="00791FC5">
        <w:rPr>
          <w:sz w:val="24"/>
        </w:rPr>
        <w:t>izvrš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e</w:t>
      </w:r>
      <w:r w:rsidR="00791FC5">
        <w:rPr>
          <w:sz w:val="24"/>
        </w:rPr>
        <w:t>m</w:t>
      </w:r>
      <w:r w:rsidR="005C36A8">
        <w:rPr>
          <w:sz w:val="24"/>
        </w:rPr>
        <w:t xml:space="preserve"> </w:t>
      </w:r>
      <w:r w:rsidR="00791FC5">
        <w:rPr>
          <w:sz w:val="24"/>
        </w:rPr>
        <w:t>pr</w:t>
      </w:r>
      <w:r>
        <w:rPr>
          <w:sz w:val="24"/>
        </w:rPr>
        <w:t>o</w:t>
      </w:r>
      <w:r w:rsidR="00791FC5">
        <w:rPr>
          <w:sz w:val="24"/>
        </w:rPr>
        <w:t>pis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i</w:t>
      </w:r>
      <w:r w:rsidR="005C36A8">
        <w:rPr>
          <w:sz w:val="24"/>
        </w:rPr>
        <w:t xml:space="preserve"> </w:t>
      </w:r>
      <w:r w:rsidR="00791FC5">
        <w:rPr>
          <w:sz w:val="24"/>
        </w:rPr>
        <w:t>drugih</w:t>
      </w:r>
      <w:r w:rsidR="005C36A8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pštih</w:t>
      </w:r>
      <w:r w:rsidR="005C36A8">
        <w:rPr>
          <w:sz w:val="24"/>
        </w:rPr>
        <w:t xml:space="preserve"> </w:t>
      </w:r>
      <w:r>
        <w:rPr>
          <w:sz w:val="24"/>
        </w:rPr>
        <w:t>a</w:t>
      </w:r>
      <w:r w:rsidR="00791FC5">
        <w:rPr>
          <w:sz w:val="24"/>
        </w:rPr>
        <w:t>k</w:t>
      </w:r>
      <w:r>
        <w:rPr>
          <w:sz w:val="24"/>
        </w:rPr>
        <w:t>a</w:t>
      </w:r>
      <w:r w:rsidR="00791FC5">
        <w:rPr>
          <w:sz w:val="24"/>
        </w:rPr>
        <w:t>t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Skupštin</w:t>
      </w:r>
      <w:r>
        <w:rPr>
          <w:sz w:val="24"/>
        </w:rPr>
        <w:t>e</w:t>
      </w:r>
      <w:r w:rsidR="005C36A8">
        <w:rPr>
          <w:spacing w:val="1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8"/>
        </w:numPr>
        <w:tabs>
          <w:tab w:val="left" w:pos="861"/>
        </w:tabs>
        <w:rPr>
          <w:sz w:val="24"/>
        </w:rPr>
      </w:pPr>
      <w:r>
        <w:rPr>
          <w:sz w:val="24"/>
        </w:rPr>
        <w:t>izvrš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či</w:t>
      </w:r>
      <w:r w:rsidR="009729ED">
        <w:rPr>
          <w:sz w:val="24"/>
        </w:rPr>
        <w:t>je</w:t>
      </w:r>
      <w:r w:rsidR="005C36A8">
        <w:rPr>
          <w:sz w:val="24"/>
        </w:rPr>
        <w:t xml:space="preserve"> </w:t>
      </w:r>
      <w:r w:rsidR="009729ED">
        <w:rPr>
          <w:sz w:val="24"/>
        </w:rPr>
        <w:t>je</w:t>
      </w:r>
      <w:r w:rsidR="005C36A8">
        <w:rPr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 w:rsidR="005C36A8">
        <w:rPr>
          <w:spacing w:val="-38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pštini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8"/>
        </w:numPr>
        <w:tabs>
          <w:tab w:val="left" w:pos="861"/>
        </w:tabs>
        <w:rPr>
          <w:sz w:val="24"/>
        </w:rPr>
      </w:pP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di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 w:rsidR="009729ED">
        <w:rPr>
          <w:sz w:val="24"/>
        </w:rPr>
        <w:t>e</w:t>
      </w:r>
      <w:r>
        <w:rPr>
          <w:sz w:val="24"/>
        </w:rPr>
        <w:t>vid</w:t>
      </w:r>
      <w:r w:rsidR="009729ED">
        <w:rPr>
          <w:sz w:val="24"/>
        </w:rPr>
        <w:t>e</w:t>
      </w:r>
      <w:r>
        <w:rPr>
          <w:sz w:val="24"/>
        </w:rPr>
        <w:t>nci</w:t>
      </w:r>
      <w:r w:rsidR="009729ED">
        <w:rPr>
          <w:sz w:val="24"/>
        </w:rPr>
        <w:t>je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 w:rsidR="005C36A8">
        <w:rPr>
          <w:sz w:val="24"/>
        </w:rPr>
        <w:t xml:space="preserve"> </w:t>
      </w:r>
      <w:r>
        <w:rPr>
          <w:sz w:val="24"/>
        </w:rPr>
        <w:t>njih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pacing w:val="-54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drž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5C36A8">
        <w:rPr>
          <w:sz w:val="24"/>
        </w:rPr>
        <w:t>;</w:t>
      </w:r>
    </w:p>
    <w:p w:rsidR="005C36A8" w:rsidRDefault="009729ED" w:rsidP="00110B7A">
      <w:pPr>
        <w:pStyle w:val="ListParagraph"/>
        <w:numPr>
          <w:ilvl w:val="0"/>
          <w:numId w:val="8"/>
        </w:numPr>
        <w:tabs>
          <w:tab w:val="left" w:pos="861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b</w:t>
      </w:r>
      <w:r>
        <w:rPr>
          <w:sz w:val="24"/>
        </w:rPr>
        <w:t>a</w:t>
      </w:r>
      <w:r w:rsidR="00791FC5">
        <w:rPr>
          <w:sz w:val="24"/>
        </w:rPr>
        <w:t>vlj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stručn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a</w:t>
      </w:r>
      <w:r w:rsidR="00791FC5">
        <w:rPr>
          <w:sz w:val="24"/>
        </w:rPr>
        <w:t>dministr</w:t>
      </w:r>
      <w:r>
        <w:rPr>
          <w:sz w:val="24"/>
        </w:rPr>
        <w:t>a</w:t>
      </w:r>
      <w:r w:rsidR="00791FC5">
        <w:rPr>
          <w:sz w:val="24"/>
        </w:rPr>
        <w:t>tivn</w:t>
      </w:r>
      <w:r>
        <w:rPr>
          <w:sz w:val="24"/>
        </w:rPr>
        <w:t>o</w:t>
      </w:r>
      <w:r w:rsidR="005C36A8">
        <w:rPr>
          <w:sz w:val="24"/>
        </w:rPr>
        <w:t>-</w:t>
      </w:r>
      <w:r w:rsidR="00791FC5">
        <w:rPr>
          <w:sz w:val="24"/>
        </w:rPr>
        <w:t>t</w:t>
      </w:r>
      <w:r>
        <w:rPr>
          <w:sz w:val="24"/>
        </w:rPr>
        <w:t>e</w:t>
      </w:r>
      <w:r w:rsidR="00791FC5">
        <w:rPr>
          <w:sz w:val="24"/>
        </w:rPr>
        <w:t>hničk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sl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tr</w:t>
      </w:r>
      <w:r>
        <w:rPr>
          <w:sz w:val="24"/>
        </w:rPr>
        <w:t>e</w:t>
      </w:r>
      <w:r w:rsidR="00791FC5">
        <w:rPr>
          <w:sz w:val="24"/>
        </w:rPr>
        <w:t>b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a</w:t>
      </w:r>
      <w:r w:rsidR="00791FC5">
        <w:rPr>
          <w:sz w:val="24"/>
        </w:rPr>
        <w:t>d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Skupštin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5C36A8">
        <w:rPr>
          <w:sz w:val="24"/>
        </w:rPr>
        <w:t xml:space="preserve">, </w:t>
      </w:r>
      <w:r w:rsidR="00791FC5">
        <w:rPr>
          <w:sz w:val="24"/>
        </w:rPr>
        <w:t>pr</w:t>
      </w:r>
      <w:r>
        <w:rPr>
          <w:sz w:val="24"/>
        </w:rPr>
        <w:t>e</w:t>
      </w:r>
      <w:r w:rsidR="00791FC5">
        <w:rPr>
          <w:sz w:val="24"/>
        </w:rPr>
        <w:t>ds</w:t>
      </w:r>
      <w:r>
        <w:rPr>
          <w:sz w:val="24"/>
        </w:rPr>
        <w:t>e</w:t>
      </w:r>
      <w:r w:rsidR="00791FC5">
        <w:rPr>
          <w:sz w:val="24"/>
        </w:rPr>
        <w:t>dnik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pštinsk</w:t>
      </w:r>
      <w:r>
        <w:rPr>
          <w:sz w:val="24"/>
        </w:rPr>
        <w:t>o</w:t>
      </w:r>
      <w:r w:rsidR="00791FC5">
        <w:rPr>
          <w:sz w:val="24"/>
        </w:rPr>
        <w:t>g</w:t>
      </w:r>
      <w:r w:rsidR="005C36A8">
        <w:rPr>
          <w:spacing w:val="-30"/>
          <w:sz w:val="24"/>
        </w:rPr>
        <w:t xml:space="preserve"> </w:t>
      </w:r>
      <w:r w:rsidR="00791FC5">
        <w:rPr>
          <w:sz w:val="24"/>
        </w:rPr>
        <w:t>v</w:t>
      </w:r>
      <w:r>
        <w:rPr>
          <w:sz w:val="24"/>
        </w:rPr>
        <w:t>e</w:t>
      </w:r>
      <w:r w:rsidR="00791FC5">
        <w:rPr>
          <w:sz w:val="24"/>
        </w:rPr>
        <w:t>ć</w:t>
      </w:r>
      <w:r>
        <w:rPr>
          <w:sz w:val="24"/>
        </w:rPr>
        <w:t>a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8"/>
        </w:numPr>
        <w:tabs>
          <w:tab w:val="left" w:pos="861"/>
        </w:tabs>
        <w:ind w:right="135"/>
        <w:jc w:val="both"/>
        <w:rPr>
          <w:sz w:val="24"/>
        </w:rPr>
      </w:pPr>
      <w:r>
        <w:rPr>
          <w:sz w:val="24"/>
        </w:rPr>
        <w:t>pruž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m</w:t>
      </w:r>
      <w:r w:rsidR="009729ED">
        <w:rPr>
          <w:sz w:val="24"/>
        </w:rPr>
        <w:t>o</w:t>
      </w:r>
      <w:r>
        <w:rPr>
          <w:sz w:val="24"/>
        </w:rPr>
        <w:t>ć</w:t>
      </w:r>
      <w:r w:rsidR="005C36A8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oj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dnici</w:t>
      </w:r>
      <w:r w:rsidR="005C36A8">
        <w:rPr>
          <w:sz w:val="24"/>
        </w:rPr>
        <w:t xml:space="preserve"> </w:t>
      </w:r>
      <w:r>
        <w:rPr>
          <w:sz w:val="24"/>
        </w:rPr>
        <w:t>u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>
        <w:rPr>
          <w:sz w:val="24"/>
        </w:rPr>
        <w:t>nju</w:t>
      </w:r>
      <w:r w:rsidR="005C36A8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dministr</w:t>
      </w:r>
      <w:r w:rsidR="009729ED">
        <w:rPr>
          <w:sz w:val="24"/>
        </w:rPr>
        <w:t>a</w:t>
      </w:r>
      <w:r>
        <w:rPr>
          <w:sz w:val="24"/>
        </w:rPr>
        <w:t>tivn</w:t>
      </w:r>
      <w:r w:rsidR="009729ED">
        <w:rPr>
          <w:sz w:val="24"/>
        </w:rPr>
        <w:t>o</w:t>
      </w:r>
      <w:r w:rsidR="005C36A8">
        <w:rPr>
          <w:sz w:val="24"/>
        </w:rPr>
        <w:t>-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hničkih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</w:t>
      </w:r>
      <w:r w:rsidR="009729ED">
        <w:rPr>
          <w:sz w:val="24"/>
        </w:rPr>
        <w:t>j</w:t>
      </w:r>
      <w:r>
        <w:rPr>
          <w:sz w:val="24"/>
        </w:rPr>
        <w:t>sk</w:t>
      </w:r>
      <w:r w:rsidR="009729ED">
        <w:rPr>
          <w:sz w:val="24"/>
        </w:rPr>
        <w:t>o</w:t>
      </w:r>
      <w:r w:rsidR="005C36A8">
        <w:rPr>
          <w:sz w:val="24"/>
        </w:rPr>
        <w:t>-</w:t>
      </w:r>
      <w:r>
        <w:rPr>
          <w:sz w:val="24"/>
        </w:rPr>
        <w:t>m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ri</w:t>
      </w:r>
      <w:r w:rsidR="009729ED">
        <w:rPr>
          <w:sz w:val="24"/>
        </w:rPr>
        <w:t>ja</w:t>
      </w:r>
      <w:r>
        <w:rPr>
          <w:sz w:val="24"/>
        </w:rPr>
        <w:t>lnih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8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vlj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e</w:t>
      </w:r>
      <w:r>
        <w:rPr>
          <w:sz w:val="24"/>
        </w:rPr>
        <w:t>št</w:t>
      </w:r>
      <w:r w:rsidR="009729ED">
        <w:rPr>
          <w:sz w:val="24"/>
        </w:rPr>
        <w:t>aj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 w:rsidR="005C36A8">
        <w:rPr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du</w:t>
      </w:r>
      <w:r w:rsidR="005C36A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e</w:t>
      </w:r>
      <w:r>
        <w:rPr>
          <w:sz w:val="24"/>
        </w:rPr>
        <w:t>nju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iz</w:t>
      </w:r>
      <w:r w:rsidR="005C36A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nih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5C36A8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ds</w:t>
      </w:r>
      <w:r w:rsidR="009729ED">
        <w:rPr>
          <w:sz w:val="24"/>
        </w:rPr>
        <w:t>e</w:t>
      </w:r>
      <w:r>
        <w:rPr>
          <w:sz w:val="24"/>
        </w:rPr>
        <w:t>dniku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5C36A8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pštinsk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 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ću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Skupštini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5C36A8">
        <w:rPr>
          <w:sz w:val="24"/>
        </w:rPr>
        <w:t xml:space="preserve">, </w:t>
      </w:r>
      <w:r>
        <w:rPr>
          <w:sz w:val="24"/>
        </w:rPr>
        <w:t>p</w:t>
      </w:r>
      <w:r w:rsidR="009729ED">
        <w:rPr>
          <w:sz w:val="24"/>
        </w:rPr>
        <w:t>o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tr</w:t>
      </w:r>
      <w:r w:rsidR="009729ED">
        <w:rPr>
          <w:sz w:val="24"/>
        </w:rPr>
        <w:t>e</w:t>
      </w:r>
      <w:r>
        <w:rPr>
          <w:sz w:val="24"/>
        </w:rPr>
        <w:t>bi</w:t>
      </w:r>
      <w:r w:rsidR="005C36A8">
        <w:rPr>
          <w:sz w:val="24"/>
        </w:rPr>
        <w:t xml:space="preserve">, 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aj</w:t>
      </w:r>
      <w:r>
        <w:rPr>
          <w:sz w:val="24"/>
        </w:rPr>
        <w:t>m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 w:rsidR="009729ED">
        <w:rPr>
          <w:sz w:val="24"/>
        </w:rPr>
        <w:t>je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pacing w:val="-28"/>
          <w:sz w:val="24"/>
        </w:rPr>
        <w:t xml:space="preserve"> 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dišnj</w:t>
      </w:r>
      <w:r w:rsidR="009729ED">
        <w:rPr>
          <w:sz w:val="24"/>
        </w:rPr>
        <w:t>e</w:t>
      </w:r>
      <w:r w:rsidR="005C36A8">
        <w:rPr>
          <w:sz w:val="24"/>
        </w:rPr>
        <w:t>.</w:t>
      </w:r>
    </w:p>
    <w:p w:rsidR="005C36A8" w:rsidRDefault="005C36A8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ind w:left="2502"/>
        <w:jc w:val="left"/>
      </w:pPr>
      <w:r>
        <w:t>N</w:t>
      </w:r>
      <w:r w:rsidR="009729ED">
        <w:t>a</w:t>
      </w:r>
      <w:r>
        <w:t>č</w:t>
      </w:r>
      <w:r w:rsidR="009729ED">
        <w:t>e</w:t>
      </w:r>
      <w:r>
        <w:t>l</w:t>
      </w:r>
      <w:r w:rsidR="009729ED">
        <w:t>a</w:t>
      </w:r>
      <w:r w:rsidR="00AF6345">
        <w:t xml:space="preserve"> </w:t>
      </w:r>
      <w:r>
        <w:t>d</w:t>
      </w:r>
      <w:r w:rsidR="009729ED">
        <w:t>e</w:t>
      </w:r>
      <w:r>
        <w:t>l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</w:p>
    <w:p w:rsidR="00297B97" w:rsidRDefault="00791FC5" w:rsidP="00110B7A">
      <w:pPr>
        <w:pStyle w:val="BodyText"/>
        <w:spacing w:before="1"/>
        <w:ind w:left="3887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74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pštinsk</w:t>
      </w:r>
      <w:r>
        <w:t>a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p</w:t>
      </w:r>
      <w:r>
        <w:t>o</w:t>
      </w:r>
      <w:r w:rsidR="00791FC5">
        <w:t>stup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m</w:t>
      </w:r>
      <w:r>
        <w:t>a</w:t>
      </w:r>
      <w:r w:rsidR="00AF6345">
        <w:t xml:space="preserve"> </w:t>
      </w:r>
      <w:r w:rsidR="00791FC5">
        <w:t>pr</w:t>
      </w:r>
      <w:r>
        <w:t>a</w:t>
      </w:r>
      <w:r w:rsidR="00791FC5">
        <w:t>vilim</w:t>
      </w:r>
      <w:r>
        <w:t>a</w:t>
      </w:r>
      <w:r w:rsidR="00AF6345">
        <w:t xml:space="preserve"> </w:t>
      </w:r>
      <w:r w:rsidR="00791FC5">
        <w:t>struk</w:t>
      </w:r>
      <w:r>
        <w:t>e</w:t>
      </w:r>
      <w:r w:rsidR="00AF6345">
        <w:t xml:space="preserve">, </w:t>
      </w:r>
      <w:r w:rsidR="00791FC5">
        <w:t>n</w:t>
      </w:r>
      <w:r>
        <w:t>e</w:t>
      </w:r>
      <w:r w:rsidR="00791FC5">
        <w:t>pristr</w:t>
      </w:r>
      <w:r>
        <w:t>a</w:t>
      </w:r>
      <w:r w:rsidR="00791FC5">
        <w:t>sn</w:t>
      </w:r>
      <w:r>
        <w:t>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</w:t>
      </w:r>
      <w:r>
        <w:t>o</w:t>
      </w:r>
      <w:r w:rsidR="00791FC5">
        <w:t>litički</w:t>
      </w:r>
      <w:r w:rsidR="00AF6345">
        <w:t xml:space="preserve"> </w:t>
      </w:r>
      <w:r w:rsidR="00791FC5">
        <w:t>n</w:t>
      </w:r>
      <w:r>
        <w:t>e</w:t>
      </w:r>
      <w:r w:rsidR="00791FC5">
        <w:t>utr</w:t>
      </w:r>
      <w:r>
        <w:t>a</w:t>
      </w:r>
      <w:r w:rsidR="00791FC5">
        <w:t>ln</w:t>
      </w:r>
      <w:r>
        <w:t>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dužn</w:t>
      </w:r>
      <w:r>
        <w:t>a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sv</w:t>
      </w:r>
      <w:r>
        <w:t>a</w:t>
      </w:r>
      <w:r w:rsidR="00791FC5">
        <w:t>k</w:t>
      </w:r>
      <w:r>
        <w:t>o</w:t>
      </w:r>
      <w:r w:rsidR="00791FC5">
        <w:t>m</w:t>
      </w:r>
      <w:r w:rsidR="00AF6345">
        <w:t xml:space="preserve"> </w:t>
      </w:r>
      <w:r>
        <w:t>o</w:t>
      </w:r>
      <w:r w:rsidR="00791FC5">
        <w:t>m</w:t>
      </w:r>
      <w:r>
        <w:t>o</w:t>
      </w:r>
      <w:r w:rsidR="00791FC5">
        <w:t>gući</w:t>
      </w:r>
      <w:r w:rsidR="00AF6345">
        <w:t xml:space="preserve"> </w:t>
      </w:r>
      <w:r>
        <w:t>je</w:t>
      </w:r>
      <w:r w:rsidR="00791FC5">
        <w:t>dn</w:t>
      </w:r>
      <w:r>
        <w:t>a</w:t>
      </w:r>
      <w:r w:rsidR="00791FC5">
        <w:t>ku</w:t>
      </w:r>
      <w:r w:rsidR="00AF6345">
        <w:t xml:space="preserve"> </w:t>
      </w:r>
      <w:r w:rsidR="00791FC5">
        <w:t>pr</w:t>
      </w:r>
      <w:r>
        <w:t>a</w:t>
      </w:r>
      <w:r w:rsidR="00791FC5">
        <w:t>vnu</w:t>
      </w:r>
      <w:r w:rsidR="00AF6345">
        <w:t xml:space="preserve"> </w:t>
      </w:r>
      <w:r w:rsidR="00791FC5">
        <w:t>z</w:t>
      </w:r>
      <w:r>
        <w:t>a</w:t>
      </w:r>
      <w:r w:rsidR="00791FC5">
        <w:t>štitu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o</w:t>
      </w:r>
      <w:r w:rsidR="00791FC5">
        <w:t>stv</w:t>
      </w:r>
      <w:r>
        <w:t>a</w:t>
      </w:r>
      <w:r w:rsidR="00791FC5">
        <w:t>riv</w:t>
      </w:r>
      <w:r>
        <w:t>a</w:t>
      </w:r>
      <w:r w:rsidR="00791FC5">
        <w:t>nju</w:t>
      </w:r>
      <w:r w:rsidR="00AF6345">
        <w:t xml:space="preserve"> </w:t>
      </w:r>
      <w:r w:rsidR="00791FC5">
        <w:t>pr</w:t>
      </w:r>
      <w:r>
        <w:t>a</w:t>
      </w:r>
      <w:r w:rsidR="00791FC5">
        <w:t>v</w:t>
      </w:r>
      <w:r>
        <w:t>a</w:t>
      </w:r>
      <w:r w:rsidR="00AF6345">
        <w:t xml:space="preserve">,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>
        <w:t>a</w:t>
      </w:r>
      <w:r w:rsidR="00791FC5">
        <w:t>vnih</w:t>
      </w:r>
      <w:r w:rsidR="00AF6345">
        <w:rPr>
          <w:spacing w:val="-3"/>
        </w:rPr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a</w:t>
      </w:r>
      <w:r w:rsidR="00AF6345">
        <w:t>.</w:t>
      </w:r>
    </w:p>
    <w:p w:rsidR="00297B97" w:rsidRDefault="009729ED" w:rsidP="00110B7A">
      <w:pPr>
        <w:pStyle w:val="BodyText"/>
        <w:ind w:right="135" w:firstLine="707"/>
        <w:jc w:val="both"/>
      </w:pPr>
      <w:r>
        <w:t>O</w:t>
      </w:r>
      <w:r w:rsidR="00791FC5">
        <w:t>pštinsk</w:t>
      </w:r>
      <w:r>
        <w:t>a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dužn</w:t>
      </w:r>
      <w:r>
        <w:t>a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AF6345">
        <w:t xml:space="preserve"> </w:t>
      </w:r>
      <w:r>
        <w:t>o</w:t>
      </w:r>
      <w:r w:rsidR="00791FC5">
        <w:t>m</w:t>
      </w:r>
      <w:r>
        <w:t>o</w:t>
      </w:r>
      <w:r w:rsidR="00791FC5">
        <w:t>gući</w:t>
      </w:r>
      <w:r w:rsidR="00AF6345">
        <w:t xml:space="preserve"> </w:t>
      </w:r>
      <w:r w:rsidR="00791FC5">
        <w:t>brz</w:t>
      </w:r>
      <w:r>
        <w:t>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</w:t>
      </w:r>
      <w:r>
        <w:t>e</w:t>
      </w:r>
      <w:r w:rsidR="00791FC5">
        <w:t>l</w:t>
      </w:r>
      <w:r>
        <w:t>o</w:t>
      </w:r>
      <w:r w:rsidR="00791FC5">
        <w:t>tv</w:t>
      </w:r>
      <w:r>
        <w:t>o</w:t>
      </w:r>
      <w:r w:rsidR="00791FC5">
        <w:t>rn</w:t>
      </w:r>
      <w:r>
        <w:t>o</w:t>
      </w:r>
      <w:r w:rsidR="00AF6345">
        <w:t xml:space="preserve"> </w:t>
      </w:r>
      <w:r>
        <w:t>o</w:t>
      </w:r>
      <w:r w:rsidR="00791FC5">
        <w:t>stv</w:t>
      </w:r>
      <w:r>
        <w:t>a</w:t>
      </w:r>
      <w:r w:rsidR="00791FC5">
        <w:t>riv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njih</w:t>
      </w:r>
      <w:r>
        <w:t>o</w:t>
      </w:r>
      <w:r w:rsidR="00791FC5">
        <w:t>vih</w:t>
      </w:r>
      <w:r w:rsidR="00AF6345">
        <w:t xml:space="preserve"> </w:t>
      </w:r>
      <w:r w:rsidR="00791FC5">
        <w:t>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>
        <w:t>a</w:t>
      </w:r>
      <w:r w:rsidR="00791FC5">
        <w:t>vnih</w:t>
      </w:r>
      <w:r w:rsidR="00AF6345">
        <w:rPr>
          <w:spacing w:val="-8"/>
        </w:rPr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a</w:t>
      </w:r>
      <w:r w:rsidR="00AF6345">
        <w:t>.</w:t>
      </w:r>
    </w:p>
    <w:p w:rsidR="00297B97" w:rsidRDefault="009729ED" w:rsidP="00110B7A">
      <w:pPr>
        <w:pStyle w:val="BodyText"/>
        <w:spacing w:before="1"/>
        <w:ind w:right="137" w:firstLine="719"/>
        <w:jc w:val="both"/>
      </w:pPr>
      <w:r>
        <w:t>O</w:t>
      </w:r>
      <w:r w:rsidR="00791FC5">
        <w:t>pštinsk</w:t>
      </w:r>
      <w:r>
        <w:t>a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dužn</w:t>
      </w:r>
      <w:r>
        <w:t>a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AF6345">
        <w:t xml:space="preserve"> </w:t>
      </w:r>
      <w:r w:rsidR="00791FC5">
        <w:t>d</w:t>
      </w:r>
      <w:r>
        <w:t>aje</w:t>
      </w:r>
      <w:r w:rsidR="00AF6345">
        <w:t xml:space="preserve"> </w:t>
      </w:r>
      <w:r w:rsidR="00791FC5">
        <w:t>p</w:t>
      </w:r>
      <w:r>
        <w:t>o</w:t>
      </w:r>
      <w:r w:rsidR="00791FC5">
        <w:t>tr</w:t>
      </w:r>
      <w:r>
        <w:t>e</w:t>
      </w:r>
      <w:r w:rsidR="00791FC5">
        <w:t>bn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d</w:t>
      </w:r>
      <w:r>
        <w:t>a</w:t>
      </w:r>
      <w:r w:rsidR="00791FC5">
        <w:t>tk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št</w:t>
      </w:r>
      <w:r>
        <w:t>e</w:t>
      </w:r>
      <w:r w:rsidR="00791FC5">
        <w:t>nj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pruž</w:t>
      </w:r>
      <w:r>
        <w:t>a</w:t>
      </w:r>
      <w:r w:rsidR="00AF6345">
        <w:t xml:space="preserve"> </w:t>
      </w:r>
      <w:r w:rsidR="00791FC5">
        <w:t>pr</w:t>
      </w:r>
      <w:r>
        <w:t>a</w:t>
      </w:r>
      <w:r w:rsidR="00791FC5">
        <w:t>vnu</w:t>
      </w:r>
      <w:r w:rsidR="00AF6345">
        <w:t xml:space="preserve"> </w:t>
      </w:r>
      <w:r w:rsidR="00791FC5">
        <w:t>p</w:t>
      </w:r>
      <w:r>
        <w:t>o</w:t>
      </w:r>
      <w:r w:rsidR="00791FC5">
        <w:t>m</w:t>
      </w:r>
      <w:r>
        <w:t>o</w:t>
      </w:r>
      <w:r w:rsidR="00791FC5">
        <w:t>ć</w:t>
      </w:r>
      <w:r w:rsidR="00AF6345">
        <w:t>.</w:t>
      </w:r>
    </w:p>
    <w:p w:rsidR="00297B97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pštinsk</w:t>
      </w:r>
      <w:r>
        <w:t>a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dužn</w:t>
      </w:r>
      <w:r>
        <w:t>a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đu</w:t>
      </w:r>
      <w:r>
        <w:t>je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p</w:t>
      </w:r>
      <w:r>
        <w:t>o</w:t>
      </w:r>
      <w:r w:rsidR="00791FC5">
        <w:t>štu</w:t>
      </w:r>
      <w:r>
        <w:t>je</w:t>
      </w:r>
      <w:r w:rsidR="00AF6345">
        <w:rPr>
          <w:spacing w:val="-49"/>
        </w:rPr>
        <w:t xml:space="preserve"> </w:t>
      </w:r>
      <w:r w:rsidR="00791FC5">
        <w:t>ličn</w:t>
      </w:r>
      <w:r>
        <w:t>o</w:t>
      </w:r>
      <w:r w:rsidR="00791FC5">
        <w:t>st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</w:t>
      </w:r>
      <w:r>
        <w:t>o</w:t>
      </w:r>
      <w:r w:rsidR="00791FC5">
        <w:t>st</w:t>
      </w:r>
      <w:r>
        <w:t>oja</w:t>
      </w:r>
      <w:r w:rsidR="00791FC5">
        <w:t>nstv</w:t>
      </w:r>
      <w:r>
        <w:t>o</w:t>
      </w:r>
      <w:r w:rsidR="00AF6345">
        <w:rPr>
          <w:spacing w:val="-4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7" w:firstLine="719"/>
        <w:jc w:val="both"/>
      </w:pPr>
      <w:r>
        <w:t>K</w:t>
      </w:r>
      <w:r w:rsidR="009729ED">
        <w:t>a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aj</w:t>
      </w:r>
      <w:r>
        <w:t>u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vim</w:t>
      </w:r>
      <w:r w:rsidR="009729ED">
        <w:t>a</w:t>
      </w:r>
      <w:r w:rsidR="00AF6345">
        <w:t xml:space="preserve">,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t>ili</w:t>
      </w:r>
      <w:r w:rsidR="00AF6345">
        <w:t xml:space="preserve"> </w:t>
      </w:r>
      <w:r>
        <w:t>pr</w:t>
      </w:r>
      <w:r w:rsidR="009729ED">
        <w:t>a</w:t>
      </w:r>
      <w:r>
        <w:t>vnim</w:t>
      </w:r>
      <w:r w:rsidR="00AF6345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sim</w:t>
      </w:r>
      <w:r w:rsidR="009729ED">
        <w:t>a</w:t>
      </w:r>
      <w:r w:rsidR="00AF6345">
        <w:t xml:space="preserve"> </w:t>
      </w:r>
      <w:r>
        <w:t>fizičk</w:t>
      </w:r>
      <w:r w:rsidR="009729ED">
        <w:t>o</w:t>
      </w:r>
      <w:r>
        <w:t>g</w:t>
      </w:r>
      <w:r w:rsidR="00AF6345">
        <w:t xml:space="preserve"> </w:t>
      </w:r>
      <w:r>
        <w:t>ili</w:t>
      </w:r>
      <w:r w:rsidR="00AF6345">
        <w:t xml:space="preserve"> </w:t>
      </w:r>
      <w:r>
        <w:t>pr</w:t>
      </w:r>
      <w:r w:rsidR="009729ED">
        <w:t>a</w:t>
      </w:r>
      <w:r>
        <w:t>vn</w:t>
      </w:r>
      <w:r w:rsidR="009729ED">
        <w:t>o</w:t>
      </w:r>
      <w:r>
        <w:t>g</w:t>
      </w:r>
      <w:r w:rsidR="00AF6345">
        <w:t xml:space="preserve"> </w:t>
      </w:r>
      <w:r>
        <w:t>lic</w:t>
      </w:r>
      <w:r w:rsidR="009729ED">
        <w:t>a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drug</w:t>
      </w:r>
      <w:r w:rsidR="009729ED">
        <w:t>e</w:t>
      </w:r>
      <w:r w:rsidR="00AF6345">
        <w:t xml:space="preserve"> </w:t>
      </w:r>
      <w:r>
        <w:t>str</w:t>
      </w:r>
      <w:r w:rsidR="009729ED">
        <w:t>a</w:t>
      </w:r>
      <w:r>
        <w:t>nk</w:t>
      </w:r>
      <w:r w:rsidR="009729ED">
        <w:t>e</w:t>
      </w:r>
      <w:r w:rsidR="00AF6345">
        <w:t xml:space="preserve">, </w:t>
      </w:r>
      <w:r w:rsidR="009729ED">
        <w:t>O</w:t>
      </w:r>
      <w:r>
        <w:t>pštinsk</w:t>
      </w:r>
      <w:r w:rsidR="009729ED">
        <w:t>a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>
        <w:t>služb</w:t>
      </w:r>
      <w:r w:rsidR="009729ED">
        <w:t>e</w:t>
      </w:r>
      <w:r>
        <w:t>n</w:t>
      </w:r>
      <w:r w:rsidR="009729ED">
        <w:t>oj</w:t>
      </w:r>
      <w:r w:rsidR="00AF6345">
        <w:t xml:space="preserve"> </w:t>
      </w:r>
      <w:r>
        <w:t>dužn</w:t>
      </w:r>
      <w:r w:rsidR="009729ED">
        <w:t>o</w:t>
      </w:r>
      <w:r>
        <w:t>sti</w:t>
      </w:r>
      <w:r w:rsidR="00AF6345">
        <w:t xml:space="preserve"> </w:t>
      </w:r>
      <w:r>
        <w:t>vrši</w:t>
      </w:r>
      <w:r w:rsidR="00AF6345">
        <w:t xml:space="preserve"> </w:t>
      </w:r>
      <w:r>
        <w:t>uvid</w:t>
      </w:r>
      <w:r w:rsidR="00AF6345">
        <w:t xml:space="preserve">, </w:t>
      </w:r>
      <w:r>
        <w:t>prib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đu</w:t>
      </w:r>
      <w:r w:rsidR="009729ED">
        <w:t>je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tk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 w:rsidR="009729ED">
        <w:t>e</w:t>
      </w:r>
      <w:r>
        <w:t>vid</w:t>
      </w:r>
      <w:r w:rsidR="009729ED">
        <w:t>e</w:t>
      </w:r>
      <w:r>
        <w:t>nci</w:t>
      </w:r>
      <w:r w:rsidR="009729ED">
        <w:t>ja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r</w:t>
      </w:r>
      <w:r w:rsidR="009729ED">
        <w:t>e</w:t>
      </w:r>
      <w:r>
        <w:t>gist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bnim</w:t>
      </w:r>
      <w:r w:rsidR="00AF6345">
        <w:t xml:space="preserve"> </w:t>
      </w:r>
      <w:r>
        <w:t>pr</w:t>
      </w:r>
      <w:r w:rsidR="009729ED">
        <w:t>o</w:t>
      </w:r>
      <w:r>
        <w:t>pisim</w:t>
      </w:r>
      <w:r w:rsidR="009729ED">
        <w:t>a</w:t>
      </w:r>
      <w:r w:rsidR="00AF6345">
        <w:t xml:space="preserve"> </w:t>
      </w:r>
      <w:r>
        <w:t>v</w:t>
      </w:r>
      <w:r w:rsidR="009729ED">
        <w:t>o</w:t>
      </w:r>
      <w:r>
        <w:t>d</w:t>
      </w:r>
      <w:r w:rsidR="009729ED">
        <w:t>e</w:t>
      </w:r>
      <w:r w:rsidR="00AF6345">
        <w:t xml:space="preserve"> </w:t>
      </w:r>
      <w:r>
        <w:t>drž</w:t>
      </w:r>
      <w:r w:rsidR="009729ED">
        <w:t>a</w:t>
      </w:r>
      <w:r>
        <w:t>vni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</w:t>
      </w:r>
      <w:r w:rsidR="00AF6345">
        <w:t xml:space="preserve">, </w:t>
      </w:r>
      <w:r w:rsidR="009729ED">
        <w:t>o</w:t>
      </w:r>
      <w:r>
        <w:t>rg</w:t>
      </w:r>
      <w:r w:rsidR="009729ED">
        <w:t>a</w:t>
      </w:r>
      <w:r>
        <w:t>ni</w:t>
      </w:r>
      <w:r w:rsidR="00AF6345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ja</w:t>
      </w:r>
      <w:r>
        <w:t>ln</w:t>
      </w:r>
      <w:r w:rsidR="009729ED">
        <w:t>e</w:t>
      </w:r>
      <w:r w:rsidR="00AF6345">
        <w:t xml:space="preserve"> </w:t>
      </w:r>
      <w:r w:rsidR="009729ED">
        <w:t>a</w:t>
      </w:r>
      <w:r>
        <w:t>ut</w:t>
      </w:r>
      <w:r w:rsidR="009729ED">
        <w:t>o</w:t>
      </w:r>
      <w:r>
        <w:t>n</w:t>
      </w:r>
      <w:r w:rsidR="009729ED">
        <w:t>o</w:t>
      </w:r>
      <w:r>
        <w:t>mi</w:t>
      </w:r>
      <w:r w:rsidR="009729ED">
        <w:t>je</w:t>
      </w:r>
      <w:r w:rsidR="00AF6345">
        <w:t xml:space="preserve">, </w:t>
      </w:r>
      <w:r w:rsidR="009729ED">
        <w:t>je</w:t>
      </w:r>
      <w:r>
        <w:t>dinic</w:t>
      </w:r>
      <w:r w:rsidR="009729ED">
        <w:t>a</w:t>
      </w:r>
      <w:r w:rsidR="00AF634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im</w:t>
      </w:r>
      <w:r w:rsidR="009729ED">
        <w:t>ao</w:t>
      </w:r>
      <w:r>
        <w:t>ci</w:t>
      </w:r>
      <w:r w:rsidR="00AF6345">
        <w:t xml:space="preserve"> </w:t>
      </w:r>
      <w:r w:rsidR="009729ED">
        <w:t>ja</w:t>
      </w:r>
      <w:r>
        <w:t>vnih</w:t>
      </w:r>
      <w:r w:rsidR="00AF6345">
        <w:t xml:space="preserve"> </w:t>
      </w:r>
      <w:r w:rsidR="009729ED">
        <w:t>o</w:t>
      </w:r>
      <w:r>
        <w:t>vl</w:t>
      </w:r>
      <w:r w:rsidR="009729ED">
        <w:t>a</w:t>
      </w:r>
      <w:r>
        <w:t>šć</w:t>
      </w:r>
      <w:r w:rsidR="009729ED">
        <w:t>e</w:t>
      </w:r>
      <w:r>
        <w:t>nj</w:t>
      </w:r>
      <w:r w:rsidR="009729ED">
        <w:t>a</w:t>
      </w:r>
      <w:r w:rsidR="00AF6345">
        <w:t xml:space="preserve">,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>.</w:t>
      </w:r>
    </w:p>
    <w:p w:rsidR="00297B97" w:rsidRDefault="00791FC5" w:rsidP="00110B7A">
      <w:pPr>
        <w:pStyle w:val="BodyText"/>
        <w:ind w:right="136" w:firstLine="719"/>
        <w:jc w:val="both"/>
      </w:pPr>
      <w:r>
        <w:t>Uvid</w:t>
      </w:r>
      <w:r w:rsidR="00AF6345">
        <w:t xml:space="preserve">, </w:t>
      </w:r>
      <w:r>
        <w:t>prib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d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</w:t>
      </w:r>
      <w:r w:rsidR="009729ED">
        <w:t>a</w:t>
      </w:r>
      <w:r>
        <w:t>k</w:t>
      </w:r>
      <w:r w:rsidR="009729ED">
        <w:t>a</w:t>
      </w:r>
      <w:r w:rsidR="00AF6345">
        <w:t xml:space="preserve"> </w:t>
      </w:r>
      <w:r>
        <w:t>iz</w:t>
      </w:r>
      <w:r w:rsidR="00AF6345">
        <w:t xml:space="preserve"> </w:t>
      </w:r>
      <w:r w:rsidR="009729ED">
        <w:t>e</w:t>
      </w:r>
      <w:r>
        <w:t>vid</w:t>
      </w:r>
      <w:r w:rsidR="009729ED">
        <w:t>e</w:t>
      </w:r>
      <w:r>
        <w:t>nci</w:t>
      </w:r>
      <w:r w:rsidR="009729ED">
        <w:t>ja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r</w:t>
      </w:r>
      <w:r w:rsidR="009729ED">
        <w:t>e</w:t>
      </w:r>
      <w:r>
        <w:t>gist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v</w:t>
      </w:r>
      <w:r w:rsidR="009729ED">
        <w:t>o</w:t>
      </w:r>
      <w:r>
        <w:t>d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e</w:t>
      </w:r>
      <w:r>
        <w:t>l</w:t>
      </w:r>
      <w:r w:rsidR="009729ED">
        <w:t>e</w:t>
      </w:r>
      <w:r>
        <w:t>ktr</w:t>
      </w:r>
      <w:r w:rsidR="009729ED">
        <w:t>o</w:t>
      </w:r>
      <w:r>
        <w:t>nsk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>
        <w:t>bliku</w:t>
      </w:r>
      <w:r w:rsidR="00AF6345">
        <w:t xml:space="preserve"> </w:t>
      </w:r>
      <w:r>
        <w:t>u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5.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, </w:t>
      </w:r>
      <w:r>
        <w:t>vrši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put</w:t>
      </w:r>
      <w:r w:rsidR="009729ED">
        <w:t>e</w:t>
      </w:r>
      <w:r>
        <w:t>m</w:t>
      </w:r>
      <w:r w:rsidR="00AF6345">
        <w:t xml:space="preserve"> </w:t>
      </w:r>
      <w:r>
        <w:t>inf</w:t>
      </w:r>
      <w:r w:rsidR="009729ED">
        <w:t>o</w:t>
      </w:r>
      <w:r>
        <w:t>rm</w:t>
      </w:r>
      <w:r w:rsidR="009729ED">
        <w:t>a</w:t>
      </w:r>
      <w:r>
        <w:t>ci</w:t>
      </w:r>
      <w:r w:rsidR="009729ED">
        <w:t>o</w:t>
      </w:r>
      <w:r>
        <w:t>n</w:t>
      </w:r>
      <w:r w:rsidR="009729ED">
        <w:t>o</w:t>
      </w:r>
      <w:r>
        <w:t>g</w:t>
      </w:r>
      <w:r w:rsidR="00AF6345">
        <w:t xml:space="preserve"> </w:t>
      </w:r>
      <w:r>
        <w:t>sist</w:t>
      </w:r>
      <w:r w:rsidR="009729ED">
        <w:t>e</w:t>
      </w:r>
      <w:r>
        <w:t>m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je</w:t>
      </w:r>
      <w:r w:rsidR="00AF6345">
        <w:t xml:space="preserve"> </w:t>
      </w:r>
      <w:r>
        <w:t>sigurn</w:t>
      </w:r>
      <w:r w:rsidR="009729ED">
        <w:t>o</w:t>
      </w:r>
      <w:r>
        <w:t>st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štitu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</w:t>
      </w:r>
      <w:r w:rsidR="009729ED">
        <w:t>a</w:t>
      </w:r>
      <w:r>
        <w:t>k</w:t>
      </w:r>
      <w:r w:rsidR="009729ED">
        <w:t>a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ličn</w:t>
      </w:r>
      <w:r w:rsidR="009729ED">
        <w:t>o</w:t>
      </w:r>
      <w:r>
        <w:t>sti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5" w:firstLine="719"/>
        <w:jc w:val="both"/>
      </w:pPr>
      <w:r>
        <w:t>U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5.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a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vršiti</w:t>
      </w:r>
      <w:r w:rsidR="00AF6345">
        <w:t xml:space="preserve"> </w:t>
      </w:r>
      <w:r>
        <w:t>uvid</w:t>
      </w:r>
      <w:r w:rsidR="00AF6345">
        <w:t xml:space="preserve">, </w:t>
      </w:r>
      <w:r>
        <w:t>prib</w:t>
      </w:r>
      <w:r w:rsidR="009729ED">
        <w:t>a</w:t>
      </w:r>
      <w:r>
        <w:t>vlj</w:t>
      </w:r>
      <w:r w:rsidR="009729ED">
        <w:t>a</w:t>
      </w:r>
      <w:r>
        <w:t>ti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lastRenderedPageBreak/>
        <w:t>o</w:t>
      </w:r>
      <w:r>
        <w:t>br</w:t>
      </w:r>
      <w:r w:rsidR="009729ED">
        <w:t>a</w:t>
      </w:r>
      <w:r>
        <w:t>điv</w:t>
      </w:r>
      <w:r w:rsidR="009729ED">
        <w:t>a</w:t>
      </w:r>
      <w:r>
        <w:t>ti</w:t>
      </w:r>
      <w:r w:rsidR="00AF634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 w:rsidR="00AF6345">
        <w:t xml:space="preserve"> </w:t>
      </w:r>
      <w:r w:rsidR="009729ED">
        <w:t>o</w:t>
      </w:r>
      <w:r>
        <w:t>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9729ED">
        <w:t>a</w:t>
      </w:r>
      <w:r>
        <w:t>tk</w:t>
      </w:r>
      <w:r w:rsidR="009729ED">
        <w:t>e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su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ili</w:t>
      </w:r>
      <w:r w:rsidR="00AF6345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bnim</w:t>
      </w:r>
      <w:r w:rsidR="00AF6345">
        <w:t xml:space="preserve"> </w:t>
      </w:r>
      <w:r>
        <w:t>pr</w:t>
      </w:r>
      <w:r w:rsidR="009729ED">
        <w:t>o</w:t>
      </w:r>
      <w:r>
        <w:t>pis</w:t>
      </w:r>
      <w:r w:rsidR="009729ED">
        <w:t>o</w:t>
      </w:r>
      <w:r>
        <w:t>m</w:t>
      </w:r>
      <w:r w:rsidR="00AF6345">
        <w:t xml:space="preserve"> </w:t>
      </w:r>
      <w:r>
        <w:t>utvrđ</w:t>
      </w:r>
      <w:r w:rsidR="009729ED">
        <w:t>e</w:t>
      </w:r>
      <w:r>
        <w:t>ni</w:t>
      </w:r>
      <w:r w:rsidR="00AF6345">
        <w:t xml:space="preserve"> </w:t>
      </w:r>
      <w:r>
        <w:t>k</w:t>
      </w:r>
      <w:r w:rsidR="009729ED">
        <w:t>ao</w:t>
      </w:r>
      <w:r w:rsidR="00AF6345">
        <w:t xml:space="preserve"> </w:t>
      </w:r>
      <w:r>
        <w:t>n</w:t>
      </w:r>
      <w:r w:rsidR="009729ED">
        <w:t>eo</w:t>
      </w:r>
      <w:r>
        <w:t>ph</w:t>
      </w:r>
      <w:r w:rsidR="009729ED">
        <w:t>o</w:t>
      </w:r>
      <w:r>
        <w:t>dni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o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pr</w:t>
      </w:r>
      <w:r w:rsidR="009729ED">
        <w:t>a</w:t>
      </w:r>
      <w:r>
        <w:t>vu</w:t>
      </w:r>
      <w:r w:rsidR="00AF6345">
        <w:t xml:space="preserve">,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zi</w:t>
      </w:r>
      <w:r w:rsidR="00AF6345">
        <w:t xml:space="preserve"> </w:t>
      </w:r>
      <w:r>
        <w:t>ili</w:t>
      </w:r>
      <w:r w:rsidR="00AF6345">
        <w:t xml:space="preserve"> </w:t>
      </w:r>
      <w:r>
        <w:t>pr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su</w:t>
      </w:r>
      <w:r w:rsidR="00AF6345">
        <w:t xml:space="preserve"> </w:t>
      </w:r>
      <w:r>
        <w:t>str</w:t>
      </w:r>
      <w:r w:rsidR="009729ED">
        <w:t>a</w:t>
      </w:r>
      <w:r>
        <w:t>nk</w:t>
      </w:r>
      <w:r w:rsidR="009729ED">
        <w:t>e</w:t>
      </w:r>
      <w:r w:rsidR="00AF6345">
        <w:t>.</w:t>
      </w:r>
    </w:p>
    <w:p w:rsidR="008451C8" w:rsidRDefault="008451C8" w:rsidP="00BA5BE7">
      <w:pPr>
        <w:pStyle w:val="Heading3"/>
        <w:ind w:left="0" w:right="100"/>
        <w:jc w:val="left"/>
      </w:pPr>
    </w:p>
    <w:p w:rsidR="005C36A8" w:rsidRDefault="009729ED" w:rsidP="00110B7A">
      <w:pPr>
        <w:pStyle w:val="Heading3"/>
        <w:ind w:right="100"/>
      </w:pP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5C36A8">
        <w:t xml:space="preserve"> </w:t>
      </w:r>
      <w:r>
        <w:t>O</w:t>
      </w:r>
      <w:r w:rsidR="00791FC5">
        <w:t>pštinsk</w:t>
      </w:r>
      <w:r>
        <w:t>e</w:t>
      </w:r>
      <w:r w:rsidR="005C36A8">
        <w:t xml:space="preserve"> </w:t>
      </w:r>
      <w:r w:rsidR="00791FC5">
        <w:t>upr</w:t>
      </w:r>
      <w:r>
        <w:t>a</w:t>
      </w:r>
      <w:r w:rsidR="00791FC5">
        <w:t>v</w:t>
      </w:r>
      <w:r>
        <w:t>e</w:t>
      </w:r>
    </w:p>
    <w:p w:rsidR="005C36A8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75</w:t>
      </w:r>
      <w:r w:rsidR="005C36A8">
        <w:t>.</w:t>
      </w:r>
    </w:p>
    <w:p w:rsidR="005C36A8" w:rsidRDefault="005C36A8" w:rsidP="00110B7A">
      <w:pPr>
        <w:pStyle w:val="BodyText"/>
        <w:spacing w:before="7"/>
        <w:ind w:left="0"/>
        <w:rPr>
          <w:sz w:val="10"/>
        </w:rPr>
      </w:pPr>
    </w:p>
    <w:p w:rsidR="005C36A8" w:rsidRDefault="009729ED" w:rsidP="00110B7A">
      <w:pPr>
        <w:pStyle w:val="BodyText"/>
        <w:spacing w:before="100"/>
        <w:ind w:left="848"/>
      </w:pPr>
      <w:r>
        <w:t>O</w:t>
      </w:r>
      <w:r w:rsidR="00791FC5">
        <w:t>pštinsk</w:t>
      </w:r>
      <w:r>
        <w:t>a</w:t>
      </w:r>
      <w:r w:rsidR="005C36A8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5C36A8">
        <w:t xml:space="preserve"> </w:t>
      </w:r>
      <w:r>
        <w:t>o</w:t>
      </w:r>
      <w:r w:rsidR="00791FC5">
        <w:t>br</w:t>
      </w:r>
      <w:r>
        <w:t>a</w:t>
      </w:r>
      <w:r w:rsidR="00791FC5">
        <w:t>zu</w:t>
      </w:r>
      <w:r>
        <w:t>je</w:t>
      </w:r>
      <w:r w:rsidR="005C36A8">
        <w:t xml:space="preserve"> </w:t>
      </w:r>
      <w:r w:rsidR="00791FC5">
        <w:t>s</w:t>
      </w:r>
      <w:r>
        <w:t>e</w:t>
      </w:r>
      <w:r w:rsidR="005C36A8">
        <w:t xml:space="preserve"> </w:t>
      </w:r>
      <w:r w:rsidR="00791FC5">
        <w:t>k</w:t>
      </w:r>
      <w:r>
        <w:t>ao</w:t>
      </w:r>
      <w:r w:rsidR="005C36A8">
        <w:t xml:space="preserve"> </w:t>
      </w:r>
      <w:r>
        <w:t>je</w:t>
      </w:r>
      <w:r w:rsidR="00791FC5">
        <w:t>dinstv</w:t>
      </w:r>
      <w:r>
        <w:t>e</w:t>
      </w:r>
      <w:r w:rsidR="00791FC5">
        <w:t>ni</w:t>
      </w:r>
      <w:r w:rsidR="005C36A8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 w:rsidR="005C36A8">
        <w:t>.</w:t>
      </w:r>
    </w:p>
    <w:p w:rsidR="005C36A8" w:rsidRDefault="00791FC5" w:rsidP="00110B7A">
      <w:pPr>
        <w:pStyle w:val="BodyText"/>
        <w:spacing w:before="1"/>
        <w:ind w:firstLine="707"/>
      </w:pPr>
      <w:r>
        <w:t>U</w:t>
      </w:r>
      <w:r w:rsidR="005C36A8">
        <w:t xml:space="preserve"> </w:t>
      </w:r>
      <w:r w:rsidR="009729ED">
        <w:t>O</w:t>
      </w:r>
      <w:r>
        <w:t>pštinsk</w:t>
      </w:r>
      <w:r w:rsidR="009729ED">
        <w:t>oj</w:t>
      </w:r>
      <w:r w:rsidR="005C36A8">
        <w:t xml:space="preserve"> </w:t>
      </w:r>
      <w:r>
        <w:t>upr</w:t>
      </w:r>
      <w:r w:rsidR="009729ED">
        <w:t>a</w:t>
      </w:r>
      <w:r>
        <w:t>vi</w:t>
      </w:r>
      <w:r w:rsidR="005C36A8">
        <w:t xml:space="preserve"> </w:t>
      </w:r>
      <w:r w:rsidR="009729ED">
        <w:t>o</w:t>
      </w:r>
      <w:r>
        <w:t>br</w:t>
      </w:r>
      <w:r w:rsidR="009729ED">
        <w:t>a</w:t>
      </w:r>
      <w:r>
        <w:t>zu</w:t>
      </w:r>
      <w:r w:rsidR="009729ED">
        <w:t>j</w:t>
      </w:r>
      <w:r>
        <w:t>u</w:t>
      </w:r>
      <w:r w:rsidR="005C36A8">
        <w:t xml:space="preserve"> </w:t>
      </w:r>
      <w:r>
        <w:t>s</w:t>
      </w:r>
      <w:r w:rsidR="009729ED">
        <w:t>e</w:t>
      </w:r>
      <w:r w:rsidR="005C36A8">
        <w:t xml:space="preserve"> </w:t>
      </w:r>
      <w:r>
        <w:t>unutr</w:t>
      </w:r>
      <w:r w:rsidR="009729ED">
        <w:t>a</w:t>
      </w:r>
      <w:r>
        <w:t>šnj</w:t>
      </w:r>
      <w:r w:rsidR="009729ED">
        <w:t>e</w:t>
      </w:r>
      <w:r w:rsidR="005C36A8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o</w:t>
      </w:r>
      <w:r>
        <w:t>n</w:t>
      </w:r>
      <w:r w:rsidR="009729ED">
        <w:t>e</w:t>
      </w:r>
      <w:r w:rsidR="005C36A8">
        <w:t xml:space="preserve"> </w:t>
      </w:r>
      <w:r w:rsidR="009729ED">
        <w:t>je</w:t>
      </w:r>
      <w:r>
        <w:t>dinic</w:t>
      </w:r>
      <w:r w:rsidR="009729ED">
        <w:t>e</w:t>
      </w:r>
      <w:r w:rsidR="005C36A8">
        <w:t xml:space="preserve"> </w:t>
      </w:r>
      <w:r>
        <w:t>z</w:t>
      </w:r>
      <w:r w:rsidR="009729ED">
        <w:t>a</w:t>
      </w:r>
      <w:r w:rsidR="005C36A8">
        <w:t xml:space="preserve"> </w:t>
      </w:r>
      <w:r>
        <w:t>vrš</w:t>
      </w:r>
      <w:r w:rsidR="009729ED">
        <w:t>e</w:t>
      </w:r>
      <w:r>
        <w:t>nj</w:t>
      </w:r>
      <w:r w:rsidR="009729ED">
        <w:t>e</w:t>
      </w:r>
      <w:r w:rsidR="005C36A8">
        <w:t xml:space="preserve"> </w:t>
      </w:r>
      <w:r>
        <w:t>sr</w:t>
      </w:r>
      <w:r w:rsidR="009729ED">
        <w:t>o</w:t>
      </w:r>
      <w:r>
        <w:t>dnih</w:t>
      </w:r>
      <w:r w:rsidR="005C36A8">
        <w:t xml:space="preserve"> </w:t>
      </w:r>
      <w:r>
        <w:t>upr</w:t>
      </w:r>
      <w:r w:rsidR="009729ED">
        <w:t>a</w:t>
      </w:r>
      <w:r>
        <w:t>vnih</w:t>
      </w:r>
      <w:r w:rsidR="005C36A8">
        <w:t xml:space="preserve">, </w:t>
      </w:r>
      <w:r>
        <w:t>stručnih</w:t>
      </w:r>
      <w:r w:rsidR="005C36A8">
        <w:t xml:space="preserve"> </w:t>
      </w:r>
      <w:r>
        <w:t>i</w:t>
      </w:r>
      <w:r w:rsidR="005C36A8">
        <w:t xml:space="preserve"> </w:t>
      </w:r>
      <w:r>
        <w:t>drugih</w:t>
      </w:r>
      <w:r w:rsidR="005C36A8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5C36A8">
        <w:t>.</w:t>
      </w:r>
    </w:p>
    <w:p w:rsidR="00223F15" w:rsidRPr="00223F15" w:rsidRDefault="00223F15" w:rsidP="00110B7A">
      <w:pPr>
        <w:pStyle w:val="BodyText"/>
        <w:spacing w:before="1"/>
        <w:ind w:firstLine="707"/>
      </w:pPr>
    </w:p>
    <w:p w:rsidR="005C36A8" w:rsidRDefault="00791FC5" w:rsidP="00110B7A">
      <w:pPr>
        <w:pStyle w:val="Heading3"/>
        <w:ind w:right="100"/>
      </w:pPr>
      <w:r>
        <w:t>Ruk</w:t>
      </w:r>
      <w:r w:rsidR="009729ED">
        <w:t>o</w:t>
      </w:r>
      <w:r>
        <w:t>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e</w:t>
      </w:r>
    </w:p>
    <w:p w:rsidR="005C36A8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76</w:t>
      </w:r>
      <w:r w:rsidR="005C36A8">
        <w:t>.</w:t>
      </w:r>
    </w:p>
    <w:p w:rsidR="005C36A8" w:rsidRDefault="009729ED" w:rsidP="00110B7A">
      <w:pPr>
        <w:pStyle w:val="BodyText"/>
        <w:spacing w:before="1"/>
        <w:ind w:left="848"/>
      </w:pPr>
      <w:r>
        <w:t>O</w:t>
      </w:r>
      <w:r w:rsidR="00791FC5">
        <w:t>pštinsk</w:t>
      </w:r>
      <w:r>
        <w:t>o</w:t>
      </w:r>
      <w:r w:rsidR="00791FC5">
        <w:t>m</w:t>
      </w:r>
      <w:r w:rsidR="005C36A8">
        <w:t xml:space="preserve"> </w:t>
      </w:r>
      <w:r w:rsidR="00791FC5">
        <w:t>upr</w:t>
      </w:r>
      <w:r>
        <w:t>a</w:t>
      </w:r>
      <w:r w:rsidR="00791FC5">
        <w:t>v</w:t>
      </w:r>
      <w:r>
        <w:t>o</w:t>
      </w:r>
      <w:r w:rsidR="00791FC5">
        <w:t>m</w:t>
      </w:r>
      <w:r w:rsidR="005C36A8">
        <w:t xml:space="preserve"> </w:t>
      </w:r>
      <w:r w:rsidR="00791FC5">
        <w:t>ruk</w:t>
      </w:r>
      <w:r>
        <w:t>o</w:t>
      </w:r>
      <w:r w:rsidR="00791FC5">
        <w:t>v</w:t>
      </w:r>
      <w:r>
        <w:t>o</w:t>
      </w:r>
      <w:r w:rsidR="00791FC5">
        <w:t>di</w:t>
      </w:r>
      <w:r w:rsidR="005C36A8">
        <w:t xml:space="preserve"> </w:t>
      </w:r>
      <w:r w:rsidR="00791FC5">
        <w:t>n</w:t>
      </w:r>
      <w:r>
        <w:t>a</w:t>
      </w:r>
      <w:r w:rsidR="00791FC5">
        <w:t>č</w:t>
      </w:r>
      <w:r>
        <w:t>e</w:t>
      </w:r>
      <w:r w:rsidR="00791FC5">
        <w:t>lnik</w:t>
      </w:r>
      <w:r w:rsidR="005C36A8">
        <w:t>.</w:t>
      </w:r>
    </w:p>
    <w:p w:rsidR="005C36A8" w:rsidRDefault="00791FC5" w:rsidP="00110B7A">
      <w:pPr>
        <w:pStyle w:val="BodyText"/>
        <w:ind w:right="134" w:firstLine="707"/>
        <w:jc w:val="both"/>
      </w:pPr>
      <w:r>
        <w:t>Z</w:t>
      </w:r>
      <w:r w:rsidR="009729ED">
        <w:t>a</w:t>
      </w:r>
      <w:r w:rsidR="005C36A8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9729ED">
        <w:t>a</w:t>
      </w:r>
      <w:r w:rsidR="005C36A8">
        <w:t xml:space="preserve"> </w:t>
      </w:r>
      <w:r w:rsidR="009729ED">
        <w:t>O</w:t>
      </w:r>
      <w:r>
        <w:t>pštinsk</w:t>
      </w:r>
      <w:r w:rsidR="009729ED">
        <w:t>e</w:t>
      </w:r>
      <w:r w:rsidR="005C36A8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5C36A8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5C36A8">
        <w:t xml:space="preserve"> </w:t>
      </w:r>
      <w:r>
        <w:t>biti</w:t>
      </w:r>
      <w:r w:rsidR="005C36A8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</w:t>
      </w:r>
      <w:r w:rsidR="009729ED">
        <w:t>o</w:t>
      </w:r>
      <w:r w:rsidR="005C36A8">
        <w:t xml:space="preserve"> </w:t>
      </w:r>
      <w:r>
        <w:t>lic</w:t>
      </w:r>
      <w:r w:rsidR="009729ED">
        <w:t>e</w:t>
      </w:r>
      <w:r w:rsidR="005C36A8">
        <w:t xml:space="preserve"> </w:t>
      </w:r>
      <w:r>
        <w:t>k</w:t>
      </w:r>
      <w:r w:rsidR="009729ED">
        <w:t>oje</w:t>
      </w:r>
      <w:r w:rsidR="005C36A8">
        <w:t xml:space="preserve"> </w:t>
      </w:r>
      <w:r>
        <w:t>im</w:t>
      </w:r>
      <w:r w:rsidR="009729ED">
        <w:t>a</w:t>
      </w:r>
      <w:r w:rsidR="005C36A8">
        <w:t xml:space="preserve"> </w:t>
      </w:r>
      <w:r>
        <w:t>st</w:t>
      </w:r>
      <w:r w:rsidR="009729ED">
        <w:t>e</w:t>
      </w:r>
      <w:r>
        <w:t>č</w:t>
      </w:r>
      <w:r w:rsidR="009729ED">
        <w:t>e</w:t>
      </w:r>
      <w:r>
        <w:t>n</w:t>
      </w:r>
      <w:r w:rsidR="009729ED">
        <w:t>o</w:t>
      </w:r>
      <w:r w:rsidR="005C36A8">
        <w:t xml:space="preserve"> </w:t>
      </w:r>
      <w:r>
        <w:t>vis</w:t>
      </w:r>
      <w:r w:rsidR="009729ED">
        <w:t>o</w:t>
      </w:r>
      <w:r>
        <w:t>k</w:t>
      </w:r>
      <w:r w:rsidR="009729ED">
        <w:t>o</w:t>
      </w:r>
      <w:r w:rsidR="005C36A8">
        <w:t xml:space="preserve"> </w:t>
      </w:r>
      <w:r w:rsidR="009729ED">
        <w:t>o</w:t>
      </w:r>
      <w:r>
        <w:t>br</w:t>
      </w:r>
      <w:r w:rsidR="009729ED">
        <w:t>a</w:t>
      </w:r>
      <w:r>
        <w:t>z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e</w:t>
      </w:r>
      <w:r w:rsidR="005C36A8">
        <w:t xml:space="preserve"> </w:t>
      </w:r>
      <w:r>
        <w:t>iz</w:t>
      </w:r>
      <w:r w:rsidR="005C36A8">
        <w:t xml:space="preserve"> </w:t>
      </w:r>
      <w:r>
        <w:t>n</w:t>
      </w:r>
      <w:r w:rsidR="009729ED">
        <w:t>a</w:t>
      </w:r>
      <w:r>
        <w:t>učn</w:t>
      </w:r>
      <w:r w:rsidR="009729ED">
        <w:t>e</w:t>
      </w:r>
      <w:r w:rsidR="005C36A8">
        <w:t xml:space="preserve"> </w:t>
      </w:r>
      <w:r w:rsidR="009729ED">
        <w:t>o</w:t>
      </w:r>
      <w:r>
        <w:t>bl</w:t>
      </w:r>
      <w:r w:rsidR="009729ED">
        <w:t>a</w:t>
      </w:r>
      <w:r>
        <w:t>sti</w:t>
      </w:r>
      <w:r w:rsidR="005C36A8">
        <w:t xml:space="preserve"> </w:t>
      </w:r>
      <w:r>
        <w:t>pr</w:t>
      </w:r>
      <w:r w:rsidR="009729ED">
        <w:t>a</w:t>
      </w:r>
      <w:r>
        <w:t>vn</w:t>
      </w:r>
      <w:r w:rsidR="009729ED">
        <w:t>e</w:t>
      </w:r>
      <w:r w:rsidR="005C36A8">
        <w:t xml:space="preserve"> </w:t>
      </w:r>
      <w:r>
        <w:t>n</w:t>
      </w:r>
      <w:r w:rsidR="009729ED">
        <w:t>a</w:t>
      </w:r>
      <w:r>
        <w:t>uk</w:t>
      </w:r>
      <w:r w:rsidR="009729ED">
        <w:t>e</w:t>
      </w:r>
      <w:r w:rsidR="005C36A8">
        <w:t xml:space="preserve"> </w:t>
      </w:r>
      <w:r>
        <w:t>n</w:t>
      </w:r>
      <w:r w:rsidR="009729ED">
        <w:t>a</w:t>
      </w:r>
      <w:r w:rsidR="005C36A8">
        <w:t xml:space="preserve"> </w:t>
      </w:r>
      <w:r w:rsidR="009729ED">
        <w:t>o</w:t>
      </w:r>
      <w:r>
        <w:t>sn</w:t>
      </w:r>
      <w:r w:rsidR="009729ED">
        <w:t>o</w:t>
      </w:r>
      <w:r>
        <w:t>vnim</w:t>
      </w:r>
      <w:r w:rsidR="005C36A8">
        <w:t xml:space="preserve"> </w:t>
      </w:r>
      <w:r w:rsidR="009729ED">
        <w:t>a</w:t>
      </w:r>
      <w:r>
        <w:t>k</w:t>
      </w:r>
      <w:r w:rsidR="009729ED">
        <w:t>a</w:t>
      </w:r>
      <w:r>
        <w:t>d</w:t>
      </w:r>
      <w:r w:rsidR="009729ED">
        <w:t>e</w:t>
      </w:r>
      <w:r>
        <w:t>mskim</w:t>
      </w:r>
      <w:r w:rsidR="005C36A8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5C36A8">
        <w:t xml:space="preserve"> </w:t>
      </w:r>
      <w:r>
        <w:t>u</w:t>
      </w:r>
      <w:r w:rsidR="005C36A8">
        <w:t xml:space="preserve"> </w:t>
      </w:r>
      <w:r w:rsidR="009729ED">
        <w:t>o</w:t>
      </w:r>
      <w:r>
        <w:t>bimu</w:t>
      </w:r>
      <w:r w:rsidR="005C36A8">
        <w:t xml:space="preserve"> </w:t>
      </w:r>
      <w:r w:rsidR="009729ED">
        <w:t>o</w:t>
      </w:r>
      <w:r>
        <w:t>d</w:t>
      </w:r>
      <w:r w:rsidR="005C36A8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5C36A8">
        <w:t xml:space="preserve"> 240 </w:t>
      </w:r>
      <w:r w:rsidR="009729ED">
        <w:t>E</w:t>
      </w:r>
      <w:r>
        <w:t>SPB</w:t>
      </w:r>
      <w:r w:rsidR="005C36A8">
        <w:t xml:space="preserve"> </w:t>
      </w:r>
      <w:r>
        <w:t>b</w:t>
      </w:r>
      <w:r w:rsidR="009729ED">
        <w:t>o</w:t>
      </w:r>
      <w:r>
        <w:t>d</w:t>
      </w:r>
      <w:r w:rsidR="009729ED">
        <w:t>o</w:t>
      </w:r>
      <w:r>
        <w:t>v</w:t>
      </w:r>
      <w:r w:rsidR="009729ED">
        <w:t>a</w:t>
      </w:r>
      <w:r w:rsidR="005C36A8">
        <w:t xml:space="preserve">, </w:t>
      </w:r>
      <w:r>
        <w:t>m</w:t>
      </w:r>
      <w:r w:rsidR="009729ED">
        <w:t>a</w:t>
      </w:r>
      <w:r>
        <w:t>st</w:t>
      </w:r>
      <w:r w:rsidR="009729ED">
        <w:t>e</w:t>
      </w:r>
      <w:r>
        <w:t>r</w:t>
      </w:r>
      <w:r w:rsidR="005C36A8">
        <w:t xml:space="preserve"> </w:t>
      </w:r>
      <w:r w:rsidR="009729ED">
        <w:t>a</w:t>
      </w:r>
      <w:r>
        <w:t>k</w:t>
      </w:r>
      <w:r w:rsidR="009729ED">
        <w:t>a</w:t>
      </w:r>
      <w:r>
        <w:t>d</w:t>
      </w:r>
      <w:r w:rsidR="009729ED">
        <w:t>e</w:t>
      </w:r>
      <w:r>
        <w:t>mskim</w:t>
      </w:r>
      <w:r w:rsidR="005C36A8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5C36A8">
        <w:t xml:space="preserve">, </w:t>
      </w:r>
      <w:r>
        <w:t>sp</w:t>
      </w:r>
      <w:r w:rsidR="009729ED">
        <w:t>e</w:t>
      </w:r>
      <w:r>
        <w:t>ci</w:t>
      </w:r>
      <w:r w:rsidR="009729ED">
        <w:t>ja</w:t>
      </w:r>
      <w:r>
        <w:t>lističkim</w:t>
      </w:r>
      <w:r w:rsidR="005C36A8">
        <w:t xml:space="preserve"> </w:t>
      </w:r>
      <w:r w:rsidR="009729ED">
        <w:t>a</w:t>
      </w:r>
      <w:r>
        <w:t>k</w:t>
      </w:r>
      <w:r w:rsidR="009729ED">
        <w:t>a</w:t>
      </w:r>
      <w:r>
        <w:t>d</w:t>
      </w:r>
      <w:r w:rsidR="009729ED">
        <w:t>e</w:t>
      </w:r>
      <w:r>
        <w:t>mskim</w:t>
      </w:r>
      <w:r w:rsidR="005C36A8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5C36A8">
        <w:t xml:space="preserve">, </w:t>
      </w:r>
      <w:r>
        <w:t>sp</w:t>
      </w:r>
      <w:r w:rsidR="009729ED">
        <w:t>e</w:t>
      </w:r>
      <w:r>
        <w:t>ci</w:t>
      </w:r>
      <w:r w:rsidR="009729ED">
        <w:t>ja</w:t>
      </w:r>
      <w:r>
        <w:t>lističkim</w:t>
      </w:r>
      <w:r w:rsidR="005C36A8">
        <w:t xml:space="preserve"> </w:t>
      </w:r>
      <w:r>
        <w:t>struk</w:t>
      </w:r>
      <w:r w:rsidR="009729ED">
        <w:t>o</w:t>
      </w:r>
      <w:r>
        <w:t>vnim</w:t>
      </w:r>
      <w:r w:rsidR="005C36A8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5C36A8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5C36A8">
        <w:t xml:space="preserve"> </w:t>
      </w:r>
      <w:r>
        <w:t>n</w:t>
      </w:r>
      <w:r w:rsidR="009729ED">
        <w:t>a</w:t>
      </w:r>
      <w:r w:rsidR="005C36A8">
        <w:t xml:space="preserve"> </w:t>
      </w:r>
      <w:r w:rsidR="009729ED">
        <w:t>o</w:t>
      </w:r>
      <w:r>
        <w:t>sn</w:t>
      </w:r>
      <w:r w:rsidR="009729ED">
        <w:t>o</w:t>
      </w:r>
      <w:r>
        <w:t>vnim</w:t>
      </w:r>
      <w:r w:rsidR="005C36A8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5C36A8">
        <w:t xml:space="preserve"> </w:t>
      </w:r>
      <w:r>
        <w:t>u</w:t>
      </w:r>
      <w:r w:rsidR="005C36A8">
        <w:t xml:space="preserve"> </w:t>
      </w:r>
      <w:r>
        <w:t>tr</w:t>
      </w:r>
      <w:r w:rsidR="009729ED">
        <w:t>aja</w:t>
      </w:r>
      <w:r>
        <w:t>nju</w:t>
      </w:r>
      <w:r w:rsidR="005C36A8">
        <w:t xml:space="preserve"> </w:t>
      </w:r>
      <w:r w:rsidR="009729ED">
        <w:t>o</w:t>
      </w:r>
      <w:r>
        <w:t>d</w:t>
      </w:r>
      <w:r w:rsidR="005C36A8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5C36A8">
        <w:t xml:space="preserve"> </w:t>
      </w:r>
      <w:r>
        <w:t>č</w:t>
      </w:r>
      <w:r w:rsidR="009729ED">
        <w:t>e</w:t>
      </w:r>
      <w:r>
        <w:t>tiri</w:t>
      </w:r>
      <w:r w:rsidR="005C36A8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5C36A8">
        <w:t xml:space="preserve"> </w:t>
      </w:r>
      <w:r>
        <w:t>ili</w:t>
      </w:r>
      <w:r w:rsidR="005C36A8">
        <w:t xml:space="preserve"> </w:t>
      </w:r>
      <w:r>
        <w:t>sp</w:t>
      </w:r>
      <w:r w:rsidR="009729ED">
        <w:t>e</w:t>
      </w:r>
      <w:r>
        <w:t>ci</w:t>
      </w:r>
      <w:r w:rsidR="009729ED">
        <w:t>ja</w:t>
      </w:r>
      <w:r>
        <w:t>lističkim</w:t>
      </w:r>
      <w:r w:rsidR="005C36A8">
        <w:t xml:space="preserve"> </w:t>
      </w:r>
      <w:r>
        <w:t>studi</w:t>
      </w:r>
      <w:r w:rsidR="009729ED">
        <w:t>ja</w:t>
      </w:r>
      <w:r>
        <w:t>m</w:t>
      </w:r>
      <w:r w:rsidR="009729ED">
        <w:t>a</w:t>
      </w:r>
      <w:r w:rsidR="005C36A8">
        <w:t xml:space="preserve"> </w:t>
      </w:r>
      <w:r>
        <w:t>n</w:t>
      </w:r>
      <w:r w:rsidR="009729ED">
        <w:t>a</w:t>
      </w:r>
      <w:r w:rsidR="005C36A8">
        <w:t xml:space="preserve"> </w:t>
      </w:r>
      <w:r>
        <w:t>f</w:t>
      </w:r>
      <w:r w:rsidR="009729ED">
        <w:t>a</w:t>
      </w:r>
      <w:r>
        <w:t>kult</w:t>
      </w:r>
      <w:r w:rsidR="009729ED">
        <w:t>e</w:t>
      </w:r>
      <w:r>
        <w:t>tu</w:t>
      </w:r>
      <w:r w:rsidR="005C36A8">
        <w:t xml:space="preserve">,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5C36A8">
        <w:t xml:space="preserve"> </w:t>
      </w:r>
      <w:r>
        <w:t>p</w:t>
      </w:r>
      <w:r w:rsidR="009729ED">
        <w:t>e</w:t>
      </w:r>
      <w:r>
        <w:t>t</w:t>
      </w:r>
      <w:r w:rsidR="005C36A8">
        <w:t xml:space="preserve"> </w:t>
      </w:r>
      <w:r>
        <w:t>g</w:t>
      </w:r>
      <w:r w:rsidR="009729ED">
        <w:t>o</w:t>
      </w:r>
      <w:r>
        <w:t>din</w:t>
      </w:r>
      <w:r w:rsidR="009729ED">
        <w:t>a</w:t>
      </w:r>
      <w:r w:rsidR="005C36A8">
        <w:t xml:space="preserve"> </w:t>
      </w:r>
      <w:r>
        <w:t>r</w:t>
      </w:r>
      <w:r w:rsidR="009729ED">
        <w:t>a</w:t>
      </w:r>
      <w:r>
        <w:t>dn</w:t>
      </w:r>
      <w:r w:rsidR="009729ED">
        <w:t>o</w:t>
      </w:r>
      <w:r>
        <w:t>g</w:t>
      </w:r>
      <w:r w:rsidR="005C36A8">
        <w:t xml:space="preserve"> </w:t>
      </w:r>
      <w:r>
        <w:t>iskustv</w:t>
      </w:r>
      <w:r w:rsidR="009729ED">
        <w:t>a</w:t>
      </w:r>
      <w:r w:rsidR="005C36A8">
        <w:t xml:space="preserve"> </w:t>
      </w:r>
      <w:r>
        <w:t>u</w:t>
      </w:r>
      <w:r w:rsidR="005C36A8">
        <w:t xml:space="preserve"> </w:t>
      </w:r>
      <w:r>
        <w:t>struci</w:t>
      </w:r>
      <w:r w:rsidR="005C36A8">
        <w:t xml:space="preserve"> </w:t>
      </w:r>
      <w:r>
        <w:t>i</w:t>
      </w:r>
      <w:r w:rsidR="005C36A8">
        <w:t xml:space="preserve"> </w:t>
      </w:r>
      <w:r>
        <w:t>p</w:t>
      </w:r>
      <w:r w:rsidR="009729ED">
        <w:t>o</w:t>
      </w:r>
      <w:r>
        <w:t>l</w:t>
      </w:r>
      <w:r w:rsidR="009729ED">
        <w:t>o</w:t>
      </w:r>
      <w:r>
        <w:t>ž</w:t>
      </w:r>
      <w:r w:rsidR="009729ED">
        <w:t>e</w:t>
      </w:r>
      <w:r>
        <w:t>n</w:t>
      </w:r>
      <w:r w:rsidR="005C36A8">
        <w:t xml:space="preserve"> </w:t>
      </w:r>
      <w:r>
        <w:t>drž</w:t>
      </w:r>
      <w:r w:rsidR="009729ED">
        <w:t>a</w:t>
      </w:r>
      <w:r>
        <w:t>vni</w:t>
      </w:r>
      <w:r w:rsidR="005C36A8">
        <w:t xml:space="preserve"> </w:t>
      </w:r>
      <w:r>
        <w:t>stručni</w:t>
      </w:r>
      <w:r w:rsidR="005C36A8">
        <w:t xml:space="preserve"> </w:t>
      </w:r>
      <w:r>
        <w:t>ispit</w:t>
      </w:r>
      <w:r w:rsidR="005C36A8">
        <w:t xml:space="preserve"> </w:t>
      </w:r>
      <w:r>
        <w:t>z</w:t>
      </w:r>
      <w:r w:rsidR="009729ED">
        <w:t>a</w:t>
      </w:r>
      <w:r w:rsidR="005C36A8">
        <w:t xml:space="preserve"> </w:t>
      </w:r>
      <w:r>
        <w:t>r</w:t>
      </w:r>
      <w:r w:rsidR="009729ED">
        <w:t>a</w:t>
      </w:r>
      <w:r>
        <w:t>d</w:t>
      </w:r>
      <w:r w:rsidR="005C36A8">
        <w:t xml:space="preserve"> </w:t>
      </w:r>
      <w:r>
        <w:t>u</w:t>
      </w:r>
      <w:r w:rsidR="005C36A8">
        <w:t xml:space="preserve"> </w:t>
      </w:r>
      <w:r w:rsidR="009729ED">
        <w:t>o</w:t>
      </w:r>
      <w:r>
        <w:t>rg</w:t>
      </w:r>
      <w:r w:rsidR="009729ED">
        <w:t>a</w:t>
      </w:r>
      <w:r>
        <w:t>nim</w:t>
      </w:r>
      <w:r w:rsidR="009729ED">
        <w:t>a</w:t>
      </w:r>
      <w:r w:rsidR="005C36A8">
        <w:t xml:space="preserve"> </w:t>
      </w:r>
      <w:r>
        <w:t>drž</w:t>
      </w:r>
      <w:r w:rsidR="009729ED">
        <w:t>a</w:t>
      </w:r>
      <w:r>
        <w:t>vn</w:t>
      </w:r>
      <w:r w:rsidR="009729ED">
        <w:t>e</w:t>
      </w:r>
      <w:r w:rsidR="005C36A8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5C36A8">
        <w:t>.</w:t>
      </w:r>
    </w:p>
    <w:p w:rsidR="00297B97" w:rsidRDefault="00791FC5" w:rsidP="00110B7A">
      <w:pPr>
        <w:pStyle w:val="Heading3"/>
        <w:spacing w:before="100"/>
        <w:ind w:right="100"/>
      </w:pP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9729ED">
        <w:t>a</w:t>
      </w:r>
    </w:p>
    <w:p w:rsidR="00297B97" w:rsidRDefault="00791FC5" w:rsidP="00110B7A">
      <w:pPr>
        <w:ind w:left="2218"/>
        <w:rPr>
          <w:b/>
          <w:sz w:val="24"/>
        </w:rPr>
      </w:pPr>
      <w:r>
        <w:rPr>
          <w:b/>
          <w:sz w:val="24"/>
        </w:rPr>
        <w:t>i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="009729ED">
        <w:rPr>
          <w:b/>
          <w:sz w:val="24"/>
        </w:rPr>
        <w:t>a</w:t>
      </w:r>
      <w:r>
        <w:rPr>
          <w:b/>
          <w:sz w:val="24"/>
        </w:rPr>
        <w:t>m</w:t>
      </w:r>
      <w:r w:rsidR="009729ED">
        <w:rPr>
          <w:b/>
          <w:sz w:val="24"/>
        </w:rPr>
        <w:t>e</w:t>
      </w:r>
      <w:r>
        <w:rPr>
          <w:b/>
          <w:sz w:val="24"/>
        </w:rPr>
        <w:t>nik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n</w:t>
      </w:r>
      <w:r w:rsidR="009729ED">
        <w:rPr>
          <w:b/>
          <w:sz w:val="24"/>
        </w:rPr>
        <w:t>a</w:t>
      </w:r>
      <w:r>
        <w:rPr>
          <w:b/>
          <w:sz w:val="24"/>
        </w:rPr>
        <w:t>č</w:t>
      </w:r>
      <w:r w:rsidR="009729ED">
        <w:rPr>
          <w:b/>
          <w:sz w:val="24"/>
        </w:rPr>
        <w:t>e</w:t>
      </w:r>
      <w:r>
        <w:rPr>
          <w:b/>
          <w:sz w:val="24"/>
        </w:rPr>
        <w:t>lnik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pštinsk</w:t>
      </w:r>
      <w:r w:rsidR="009729ED">
        <w:rPr>
          <w:b/>
          <w:sz w:val="24"/>
        </w:rPr>
        <w:t>e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upr</w:t>
      </w:r>
      <w:r w:rsidR="009729ED">
        <w:rPr>
          <w:b/>
          <w:sz w:val="24"/>
        </w:rPr>
        <w:t>a</w:t>
      </w:r>
      <w:r>
        <w:rPr>
          <w:b/>
          <w:sz w:val="24"/>
        </w:rPr>
        <w:t>v</w:t>
      </w:r>
      <w:r w:rsidR="009729ED">
        <w:rPr>
          <w:b/>
          <w:sz w:val="24"/>
        </w:rPr>
        <w:t>e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77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right="138" w:firstLine="707"/>
        <w:jc w:val="both"/>
      </w:pP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sn</w:t>
      </w:r>
      <w:r w:rsidR="009729ED">
        <w:t>o</w:t>
      </w:r>
      <w:r>
        <w:t>vu</w:t>
      </w:r>
      <w:r w:rsidR="00AF6345">
        <w:t xml:space="preserve"> </w:t>
      </w:r>
      <w:r w:rsidR="009729ED">
        <w:t>ja</w:t>
      </w:r>
      <w:r>
        <w:t>vn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gl</w:t>
      </w:r>
      <w:r w:rsidR="009729ED">
        <w:t>a</w:t>
      </w:r>
      <w:r>
        <w:t>s</w:t>
      </w:r>
      <w:r w:rsidR="009729ED">
        <w:t>a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e</w:t>
      </w:r>
      <w:r>
        <w:t>t</w:t>
      </w:r>
      <w:r w:rsidR="00AF6345">
        <w:t xml:space="preserve"> </w:t>
      </w:r>
      <w:r>
        <w:t>g</w:t>
      </w:r>
      <w:r w:rsidR="009729ED">
        <w:t>o</w:t>
      </w:r>
      <w:r>
        <w:t>din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spacing w:before="2"/>
        <w:ind w:right="134" w:firstLine="707"/>
        <w:jc w:val="both"/>
      </w:pP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F9479E">
        <w:t xml:space="preserve"> </w:t>
      </w:r>
      <w:r w:rsidR="009729ED">
        <w:t>O</w:t>
      </w:r>
      <w:r>
        <w:t>pštinsk</w:t>
      </w:r>
      <w:r w:rsidR="009729ED">
        <w:t>e</w:t>
      </w:r>
      <w:r w:rsidR="00F9479E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F9479E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g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m</w:t>
      </w:r>
      <w:r w:rsidR="009729ED">
        <w:t>e</w:t>
      </w:r>
      <w:r>
        <w:t>nju</w:t>
      </w:r>
      <w:r w:rsidR="009729ED">
        <w:t>je</w:t>
      </w:r>
      <w:r w:rsidR="00AF6345">
        <w:t xml:space="preserve"> </w:t>
      </w:r>
      <w:r>
        <w:t>u</w:t>
      </w:r>
      <w:r w:rsidR="00AF6345">
        <w:t xml:space="preserve"> </w:t>
      </w:r>
      <w:r>
        <w:t>sluč</w:t>
      </w:r>
      <w:r w:rsidR="009729ED">
        <w:t>aj</w:t>
      </w:r>
      <w:r>
        <w:t>u</w:t>
      </w:r>
      <w:r w:rsidR="00AF6345">
        <w:t xml:space="preserve"> </w:t>
      </w:r>
      <w:r>
        <w:t>nj</w:t>
      </w:r>
      <w:r w:rsidR="009729ED">
        <w:t>e</w:t>
      </w:r>
      <w:r>
        <w:t>g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 w:rsidR="009729ED">
        <w:t>o</w:t>
      </w:r>
      <w:r>
        <w:t>dsutn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spr</w:t>
      </w:r>
      <w:r w:rsidR="009729ED">
        <w:t>e</w:t>
      </w:r>
      <w:r>
        <w:t>č</w:t>
      </w:r>
      <w:r w:rsidR="009729ED">
        <w:t>e</w:t>
      </w:r>
      <w:r>
        <w:t>n</w:t>
      </w:r>
      <w:r w:rsidR="009729ED">
        <w:t>o</w:t>
      </w:r>
      <w:r>
        <w:t>sti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sv</w:t>
      </w:r>
      <w:r w:rsidR="009729ED">
        <w:t>oj</w:t>
      </w:r>
      <w:r>
        <w:t>u</w:t>
      </w:r>
      <w:r w:rsidR="00AF6345">
        <w:t xml:space="preserve"> </w:t>
      </w:r>
      <w:r>
        <w:t>dužn</w:t>
      </w:r>
      <w:r w:rsidR="009729ED">
        <w:t>o</w:t>
      </w:r>
      <w:r>
        <w:t>st</w:t>
      </w:r>
      <w:r w:rsidR="00AF6345">
        <w:t>.</w:t>
      </w:r>
    </w:p>
    <w:p w:rsidR="00297B97" w:rsidRDefault="00791FC5" w:rsidP="00110B7A">
      <w:pPr>
        <w:pStyle w:val="BodyText"/>
        <w:ind w:right="139" w:firstLine="707"/>
        <w:jc w:val="both"/>
      </w:pPr>
      <w:r>
        <w:t>Z</w:t>
      </w:r>
      <w:r w:rsidR="009729ED">
        <w:t>a</w:t>
      </w:r>
      <w:r>
        <w:t>m</w:t>
      </w:r>
      <w:r w:rsidR="009729ED">
        <w:t>e</w:t>
      </w:r>
      <w:r>
        <w:t>nik</w:t>
      </w:r>
      <w:r w:rsidR="00AF6345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isti</w:t>
      </w:r>
      <w:r w:rsidR="00AF6345">
        <w:t xml:space="preserve"> </w:t>
      </w:r>
      <w:r>
        <w:t>n</w:t>
      </w:r>
      <w:r w:rsidR="009729ED">
        <w:t>a</w:t>
      </w:r>
      <w:r>
        <w:t>čin</w:t>
      </w:r>
      <w:r w:rsidR="00AF6345">
        <w:t xml:space="preserve"> </w:t>
      </w:r>
      <w:r>
        <w:t>i</w:t>
      </w:r>
      <w:r w:rsidR="00AF6345">
        <w:t xml:space="preserve"> </w:t>
      </w:r>
      <w:r>
        <w:t>p</w:t>
      </w:r>
      <w:r w:rsidR="009729ED">
        <w:t>o</w:t>
      </w:r>
      <w:r>
        <w:t>d</w:t>
      </w:r>
      <w:r w:rsidR="00AF6345">
        <w:t xml:space="preserve"> </w:t>
      </w:r>
      <w:r>
        <w:t>istim</w:t>
      </w:r>
      <w:r w:rsidR="00AF6345">
        <w:t xml:space="preserve"> </w:t>
      </w:r>
      <w:r>
        <w:t>usl</w:t>
      </w:r>
      <w:r w:rsidR="009729ED">
        <w:t>o</w:t>
      </w:r>
      <w:r>
        <w:t>vim</w:t>
      </w:r>
      <w:r w:rsidR="009729ED">
        <w:t>a</w:t>
      </w:r>
      <w:r w:rsidR="00AF6345">
        <w:t xml:space="preserve"> </w:t>
      </w:r>
      <w:r>
        <w:t>k</w:t>
      </w:r>
      <w:r w:rsidR="009729ED">
        <w:t>ao</w:t>
      </w:r>
      <w:r w:rsidR="00AF6345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AF6345">
        <w:t>.</w:t>
      </w:r>
    </w:p>
    <w:p w:rsidR="00297B97" w:rsidRDefault="00791FC5" w:rsidP="00BA5BE7">
      <w:pPr>
        <w:pStyle w:val="BodyText"/>
        <w:ind w:right="138" w:firstLine="707"/>
        <w:jc w:val="both"/>
      </w:pPr>
      <w:r>
        <w:t>Ruk</w:t>
      </w:r>
      <w:r w:rsidR="009729ED">
        <w:t>o</w:t>
      </w:r>
      <w:r>
        <w:t>v</w:t>
      </w:r>
      <w:r w:rsidR="009729ED">
        <w:t>o</w:t>
      </w:r>
      <w:r>
        <w:t>di</w:t>
      </w:r>
      <w:r w:rsidR="009729ED">
        <w:t>o</w:t>
      </w:r>
      <w:r>
        <w:t>c</w:t>
      </w:r>
      <w:r w:rsidR="009729ED">
        <w:t>e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o</w:t>
      </w:r>
      <w:r>
        <w:t>nih</w:t>
      </w:r>
      <w:r w:rsidR="00AF6345">
        <w:t xml:space="preserve"> </w:t>
      </w:r>
      <w:r w:rsidR="009729ED">
        <w:t>je</w:t>
      </w:r>
      <w:r>
        <w:t>dinic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upr</w:t>
      </w:r>
      <w:r w:rsidR="009729ED">
        <w:t>a</w:t>
      </w:r>
      <w:r>
        <w:t>vi</w:t>
      </w:r>
      <w:r w:rsidR="00AF6345">
        <w:t xml:space="preserve"> </w:t>
      </w:r>
      <w:r>
        <w:t>r</w:t>
      </w:r>
      <w:r w:rsidR="009729ED">
        <w:t>a</w:t>
      </w:r>
      <w:r>
        <w:t>sp</w:t>
      </w:r>
      <w:r w:rsidR="009729ED">
        <w:t>o</w:t>
      </w:r>
      <w:r>
        <w:t>r</w:t>
      </w:r>
      <w:r w:rsidR="009729ED">
        <w:t>e</w:t>
      </w:r>
      <w:r>
        <w:t>đu</w:t>
      </w:r>
      <w:r w:rsidR="009729ED">
        <w:t>je</w:t>
      </w:r>
      <w:r w:rsidR="00AF6345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>.</w:t>
      </w:r>
    </w:p>
    <w:p w:rsidR="00297B97" w:rsidRDefault="009729ED" w:rsidP="00110B7A">
      <w:pPr>
        <w:pStyle w:val="Heading3"/>
        <w:ind w:left="99" w:right="100"/>
      </w:pPr>
      <w:r>
        <w:t>O</w:t>
      </w:r>
      <w:r w:rsidR="00791FC5">
        <w:t>dg</w:t>
      </w:r>
      <w:r>
        <w:t>o</w:t>
      </w:r>
      <w:r w:rsidR="00791FC5">
        <w:t>v</w:t>
      </w:r>
      <w:r>
        <w:t>o</w:t>
      </w:r>
      <w:r w:rsidR="00791FC5">
        <w:t>rn</w:t>
      </w:r>
      <w:r>
        <w:t>o</w:t>
      </w:r>
      <w:r w:rsidR="00791FC5">
        <w:t>st</w:t>
      </w:r>
      <w:r w:rsidR="00AF6345">
        <w:t xml:space="preserve"> </w:t>
      </w:r>
      <w:r w:rsidR="00791FC5">
        <w:t>n</w:t>
      </w:r>
      <w:r>
        <w:t>a</w:t>
      </w:r>
      <w:r w:rsidR="00791FC5">
        <w:t>č</w:t>
      </w:r>
      <w:r>
        <w:t>e</w:t>
      </w:r>
      <w:r w:rsidR="00791FC5">
        <w:t>lnik</w:t>
      </w:r>
      <w:r>
        <w:t>a</w:t>
      </w:r>
    </w:p>
    <w:p w:rsidR="00297B97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78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spacing w:before="1"/>
        <w:ind w:left="848"/>
      </w:pP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sv</w:t>
      </w:r>
      <w:r w:rsidR="009729ED">
        <w:t>oj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i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a</w:t>
      </w:r>
      <w:r>
        <w:t>r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m</w:t>
      </w:r>
      <w:r w:rsidR="00AF6345">
        <w:t xml:space="preserve"> </w:t>
      </w:r>
      <w:r>
        <w:t>v</w:t>
      </w:r>
      <w:r w:rsidR="009729ED">
        <w:t>e</w:t>
      </w:r>
      <w:r>
        <w:t>ću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ind w:left="102" w:right="100"/>
      </w:pPr>
      <w:r>
        <w:t>Ur</w:t>
      </w:r>
      <w:r w:rsidR="009729ED">
        <w:t>e</w:t>
      </w:r>
      <w:r>
        <w:t>đ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</w:p>
    <w:p w:rsidR="00297B97" w:rsidRPr="005C36A8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79</w:t>
      </w:r>
      <w:r w:rsidR="005C36A8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34" w:firstLine="707"/>
        <w:jc w:val="both"/>
      </w:pPr>
      <w:r>
        <w:t>O</w:t>
      </w:r>
      <w:r w:rsidR="00791FC5">
        <w:t>dluku</w:t>
      </w:r>
      <w:r w:rsidR="00AF6345">
        <w:t xml:space="preserve"> </w:t>
      </w:r>
      <w:r>
        <w:t>o</w:t>
      </w:r>
      <w:r w:rsidR="00AF6345">
        <w:t xml:space="preserve"> </w:t>
      </w:r>
      <w:r>
        <w:t>O</w:t>
      </w:r>
      <w:r w:rsidR="00791FC5">
        <w:t>pštinsk</w:t>
      </w:r>
      <w:r>
        <w:t>oj</w:t>
      </w:r>
      <w:r w:rsidR="00AF6345">
        <w:t xml:space="preserve"> </w:t>
      </w:r>
      <w:r w:rsidR="00791FC5">
        <w:t>upr</w:t>
      </w:r>
      <w:r>
        <w:t>a</w:t>
      </w:r>
      <w:r w:rsidR="00791FC5">
        <w:t>vi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Skupštin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 w:rsidR="00AF6345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AF6345">
        <w:t>.</w:t>
      </w:r>
    </w:p>
    <w:p w:rsidR="00297B97" w:rsidRDefault="00791FC5" w:rsidP="00110B7A">
      <w:pPr>
        <w:pStyle w:val="BodyText"/>
        <w:spacing w:before="2"/>
        <w:ind w:right="137" w:firstLine="707"/>
        <w:jc w:val="both"/>
      </w:pPr>
      <w:r>
        <w:t>Pr</w:t>
      </w:r>
      <w:r w:rsidR="009729ED">
        <w:t>a</w:t>
      </w:r>
      <w:r>
        <w:t>vilnik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unutr</w:t>
      </w:r>
      <w:r w:rsidR="009729ED">
        <w:t>a</w:t>
      </w:r>
      <w:r>
        <w:t>šnj</w:t>
      </w:r>
      <w:r w:rsidR="009729ED">
        <w:t>e</w:t>
      </w:r>
      <w:r>
        <w:t>m</w:t>
      </w:r>
      <w:r w:rsidR="00AF6345">
        <w:t xml:space="preserve"> </w:t>
      </w:r>
      <w:r>
        <w:t>ur</w:t>
      </w:r>
      <w:r w:rsidR="009729ED">
        <w:t>e</w:t>
      </w:r>
      <w:r>
        <w:t>đ</w:t>
      </w:r>
      <w:r w:rsidR="009729ED">
        <w:t>e</w:t>
      </w:r>
      <w:r>
        <w:t>nju</w:t>
      </w:r>
      <w:r w:rsidR="00AF6345">
        <w:t xml:space="preserve"> </w:t>
      </w:r>
      <w:r>
        <w:t>i</w:t>
      </w:r>
      <w:r w:rsidR="00AF6345">
        <w:t xml:space="preserve"> </w:t>
      </w:r>
      <w:r>
        <w:t>sist</w:t>
      </w:r>
      <w:r w:rsidR="009729ED">
        <w:t>e</w:t>
      </w:r>
      <w:r>
        <w:t>m</w:t>
      </w:r>
      <w:r w:rsidR="009729ED">
        <w:t>a</w:t>
      </w:r>
      <w:r>
        <w:t>tiz</w:t>
      </w:r>
      <w:r w:rsidR="009729ED">
        <w:t>a</w:t>
      </w:r>
      <w:r>
        <w:t>ci</w:t>
      </w:r>
      <w:r w:rsidR="009729ED">
        <w:t>j</w:t>
      </w:r>
      <w:r>
        <w:t>i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, </w:t>
      </w:r>
      <w:r>
        <w:t>p</w:t>
      </w:r>
      <w:r w:rsidR="009729ED">
        <w:t>o</w:t>
      </w:r>
      <w:r>
        <w:t>s</w:t>
      </w:r>
      <w:r w:rsidR="009729ED">
        <w:t>e</w:t>
      </w:r>
      <w:r>
        <w:t>bnih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, </w:t>
      </w:r>
      <w:r>
        <w:t>službi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ja</w:t>
      </w:r>
      <w:r w:rsidR="00AF6345">
        <w:t xml:space="preserve"> </w:t>
      </w:r>
      <w:r w:rsidR="009729ED">
        <w:t>o</w:t>
      </w:r>
      <w:r>
        <w:t>b</w:t>
      </w:r>
      <w:r w:rsidR="009729ED">
        <w:t>je</w:t>
      </w:r>
      <w:r>
        <w:t>dinju</w:t>
      </w:r>
      <w:r w:rsidR="009729ED">
        <w:t>je</w:t>
      </w:r>
      <w:r w:rsidR="00AF6345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rPr>
          <w:spacing w:val="-41"/>
        </w:rPr>
        <w:t xml:space="preserve"> </w:t>
      </w:r>
      <w:r>
        <w:t>i</w:t>
      </w:r>
      <w:r w:rsidR="00AF6345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m</w:t>
      </w:r>
      <w:r w:rsidR="00AF6345">
        <w:t xml:space="preserve"> </w:t>
      </w:r>
      <w:r>
        <w:t>v</w:t>
      </w:r>
      <w:r w:rsidR="009729ED">
        <w:t>e</w:t>
      </w:r>
      <w:r>
        <w:t>ću</w:t>
      </w:r>
      <w:r w:rsidR="00AF6345">
        <w:t xml:space="preserve"> </w:t>
      </w:r>
      <w:r>
        <w:t>n</w:t>
      </w:r>
      <w:r w:rsidR="009729ED">
        <w:t>a</w:t>
      </w:r>
      <w:r w:rsidR="00AF6345">
        <w:rPr>
          <w:spacing w:val="-15"/>
        </w:rPr>
        <w:t xml:space="preserve"> </w:t>
      </w:r>
      <w:r>
        <w:t>usv</w:t>
      </w:r>
      <w:r w:rsidR="009729ED">
        <w:t>aja</w:t>
      </w:r>
      <w:r>
        <w:t>nj</w:t>
      </w:r>
      <w:r w:rsidR="009729ED">
        <w:t>e</w:t>
      </w:r>
      <w:r w:rsidR="00AF6345">
        <w:t>.</w:t>
      </w:r>
    </w:p>
    <w:p w:rsidR="005C36A8" w:rsidRPr="005C36A8" w:rsidRDefault="005C36A8" w:rsidP="00110B7A">
      <w:pPr>
        <w:pStyle w:val="BodyText"/>
        <w:spacing w:before="2"/>
        <w:ind w:right="137" w:firstLine="707"/>
        <w:jc w:val="both"/>
      </w:pPr>
    </w:p>
    <w:p w:rsidR="005C36A8" w:rsidRDefault="009729ED" w:rsidP="00110B7A">
      <w:pPr>
        <w:pStyle w:val="Heading3"/>
        <w:spacing w:before="100"/>
        <w:ind w:right="100"/>
      </w:pPr>
      <w:r>
        <w:lastRenderedPageBreak/>
        <w:t>O</w:t>
      </w:r>
      <w:r w:rsidR="00791FC5">
        <w:t>vl</w:t>
      </w:r>
      <w:r>
        <w:t>a</w:t>
      </w:r>
      <w:r w:rsidR="00791FC5">
        <w:t>šć</w:t>
      </w:r>
      <w:r>
        <w:t>e</w:t>
      </w:r>
      <w:r w:rsidR="00791FC5">
        <w:t>nj</w:t>
      </w:r>
      <w:r>
        <w:t>a</w:t>
      </w:r>
      <w:r w:rsidR="005C36A8">
        <w:t xml:space="preserve"> </w:t>
      </w:r>
      <w:r w:rsidR="00791FC5">
        <w:t>u</w:t>
      </w:r>
      <w:r w:rsidR="005C36A8">
        <w:t xml:space="preserve"> </w:t>
      </w:r>
      <w:r w:rsidR="00791FC5">
        <w:t>vrš</w:t>
      </w:r>
      <w:r>
        <w:t>e</w:t>
      </w:r>
      <w:r w:rsidR="00791FC5">
        <w:t>nju</w:t>
      </w:r>
      <w:r w:rsidR="005C36A8">
        <w:t xml:space="preserve"> </w:t>
      </w:r>
      <w:r w:rsidR="00791FC5">
        <w:t>upr</w:t>
      </w:r>
      <w:r>
        <w:t>a</w:t>
      </w:r>
      <w:r w:rsidR="00791FC5">
        <w:t>vn</w:t>
      </w:r>
      <w:r>
        <w:t>o</w:t>
      </w:r>
      <w:r w:rsidR="00791FC5">
        <w:t>g</w:t>
      </w:r>
      <w:r w:rsidR="005C36A8">
        <w:t xml:space="preserve"> </w:t>
      </w:r>
      <w:r w:rsidR="00791FC5">
        <w:t>n</w:t>
      </w:r>
      <w:r>
        <w:t>a</w:t>
      </w:r>
      <w:r w:rsidR="00791FC5">
        <w:t>dz</w:t>
      </w:r>
      <w:r>
        <w:t>o</w:t>
      </w:r>
      <w:r w:rsidR="00791FC5">
        <w:t>r</w:t>
      </w:r>
      <w:r>
        <w:t>a</w:t>
      </w:r>
    </w:p>
    <w:p w:rsidR="005C36A8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3449E1">
        <w:t>80</w:t>
      </w:r>
      <w:r w:rsidR="005C36A8">
        <w:t>.</w:t>
      </w:r>
    </w:p>
    <w:p w:rsidR="005C36A8" w:rsidRDefault="005C36A8" w:rsidP="00110B7A">
      <w:pPr>
        <w:pStyle w:val="BodyText"/>
        <w:spacing w:before="1"/>
        <w:ind w:left="0"/>
      </w:pPr>
    </w:p>
    <w:p w:rsidR="005C36A8" w:rsidRDefault="009729ED" w:rsidP="00110B7A">
      <w:pPr>
        <w:pStyle w:val="BodyText"/>
        <w:ind w:left="848"/>
      </w:pPr>
      <w:r>
        <w:t>O</w:t>
      </w:r>
      <w:r w:rsidR="00791FC5">
        <w:t>pštinsk</w:t>
      </w:r>
      <w:r>
        <w:t>a</w:t>
      </w:r>
      <w:r w:rsidR="005C36A8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5C36A8">
        <w:t xml:space="preserve"> </w:t>
      </w:r>
      <w:r w:rsidR="00791FC5">
        <w:t>u</w:t>
      </w:r>
      <w:r w:rsidR="005C36A8"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</w:t>
      </w:r>
      <w:r w:rsidR="00791FC5">
        <w:t>nju</w:t>
      </w:r>
      <w:r w:rsidR="005C36A8">
        <w:t xml:space="preserve"> </w:t>
      </w:r>
      <w:r w:rsidR="00791FC5">
        <w:t>upr</w:t>
      </w:r>
      <w:r>
        <w:t>a</w:t>
      </w:r>
      <w:r w:rsidR="00791FC5">
        <w:t>vn</w:t>
      </w:r>
      <w:r>
        <w:t>o</w:t>
      </w:r>
      <w:r w:rsidR="00791FC5">
        <w:t>g</w:t>
      </w:r>
      <w:r w:rsidR="005C36A8">
        <w:t xml:space="preserve"> </w:t>
      </w:r>
      <w:r w:rsidR="00791FC5">
        <w:t>n</w:t>
      </w:r>
      <w:r>
        <w:t>a</w:t>
      </w:r>
      <w:r w:rsidR="00791FC5">
        <w:t>dz</w:t>
      </w:r>
      <w:r>
        <w:t>o</w:t>
      </w:r>
      <w:r w:rsidR="00791FC5">
        <w:t>r</w:t>
      </w:r>
      <w:r>
        <w:t>a</w:t>
      </w:r>
      <w:r w:rsidR="005C36A8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5C36A8">
        <w:t>:</w:t>
      </w:r>
    </w:p>
    <w:p w:rsidR="005C36A8" w:rsidRDefault="005C36A8" w:rsidP="00110B7A">
      <w:pPr>
        <w:pStyle w:val="BodyText"/>
        <w:spacing w:before="11"/>
        <w:ind w:left="0"/>
        <w:rPr>
          <w:sz w:val="23"/>
        </w:rPr>
      </w:pPr>
    </w:p>
    <w:p w:rsidR="005C36A8" w:rsidRDefault="00791FC5" w:rsidP="00110B7A">
      <w:pPr>
        <w:pStyle w:val="ListParagraph"/>
        <w:numPr>
          <w:ilvl w:val="0"/>
          <w:numId w:val="7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žiti</w:t>
      </w:r>
      <w:r w:rsidR="005C36A8">
        <w:rPr>
          <w:spacing w:val="-8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m</w:t>
      </w:r>
      <w:r w:rsidR="005C36A8">
        <w:rPr>
          <w:spacing w:val="-8"/>
          <w:sz w:val="24"/>
        </w:rPr>
        <w:t xml:space="preserve"> </w:t>
      </w:r>
      <w:r>
        <w:rPr>
          <w:sz w:val="24"/>
        </w:rPr>
        <w:t>izvrš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5C36A8">
        <w:rPr>
          <w:spacing w:val="-8"/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a</w:t>
      </w:r>
      <w:r w:rsidR="005C36A8">
        <w:rPr>
          <w:spacing w:val="-11"/>
          <w:sz w:val="24"/>
        </w:rPr>
        <w:t xml:space="preserve"> </w:t>
      </w:r>
      <w:r>
        <w:rPr>
          <w:sz w:val="24"/>
        </w:rPr>
        <w:t>i</w:t>
      </w:r>
      <w:r w:rsidR="005C36A8">
        <w:rPr>
          <w:spacing w:val="-7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dnji</w:t>
      </w:r>
      <w:r w:rsidR="005C36A8">
        <w:rPr>
          <w:spacing w:val="-10"/>
          <w:sz w:val="24"/>
        </w:rPr>
        <w:t xml:space="preserve"> </w:t>
      </w:r>
      <w:r>
        <w:rPr>
          <w:sz w:val="24"/>
        </w:rPr>
        <w:t>u</w:t>
      </w:r>
      <w:r w:rsidR="005C36A8">
        <w:rPr>
          <w:spacing w:val="-9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pacing w:val="-7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o</w:t>
      </w:r>
      <w:r>
        <w:rPr>
          <w:sz w:val="24"/>
        </w:rPr>
        <w:t>ku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izr</w:t>
      </w:r>
      <w:r w:rsidR="009729ED">
        <w:rPr>
          <w:sz w:val="24"/>
        </w:rPr>
        <w:t>e</w:t>
      </w:r>
      <w:r>
        <w:rPr>
          <w:sz w:val="24"/>
        </w:rPr>
        <w:t>ći</w:t>
      </w:r>
      <w:r w:rsidR="005C36A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vč</w:t>
      </w:r>
      <w:r w:rsidR="009729ED">
        <w:rPr>
          <w:sz w:val="24"/>
        </w:rPr>
        <w:t>a</w:t>
      </w:r>
      <w:r>
        <w:rPr>
          <w:sz w:val="24"/>
        </w:rPr>
        <w:t>nu</w:t>
      </w:r>
      <w:r w:rsidR="005C36A8">
        <w:rPr>
          <w:spacing w:val="-4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znu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7"/>
        </w:numPr>
        <w:tabs>
          <w:tab w:val="left" w:pos="861"/>
          <w:tab w:val="left" w:pos="1980"/>
          <w:tab w:val="left" w:pos="3036"/>
          <w:tab w:val="left" w:pos="4504"/>
          <w:tab w:val="left" w:pos="5459"/>
          <w:tab w:val="left" w:pos="5910"/>
          <w:tab w:val="left" w:pos="7098"/>
          <w:tab w:val="left" w:pos="8359"/>
          <w:tab w:val="left" w:pos="9098"/>
        </w:tabs>
        <w:ind w:right="135"/>
        <w:rPr>
          <w:sz w:val="24"/>
        </w:rPr>
      </w:pP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e</w:t>
      </w:r>
      <w:r>
        <w:rPr>
          <w:sz w:val="24"/>
        </w:rPr>
        <w:t>ti</w:t>
      </w:r>
      <w:r w:rsidR="005C36A8">
        <w:rPr>
          <w:sz w:val="24"/>
        </w:rPr>
        <w:tab/>
      </w:r>
      <w:r>
        <w:rPr>
          <w:sz w:val="24"/>
        </w:rPr>
        <w:t>pri</w:t>
      </w:r>
      <w:r w:rsidR="009729ED">
        <w:rPr>
          <w:sz w:val="24"/>
        </w:rPr>
        <w:t>ja</w:t>
      </w:r>
      <w:r>
        <w:rPr>
          <w:sz w:val="24"/>
        </w:rPr>
        <w:t>vu</w:t>
      </w:r>
      <w:r w:rsidR="005C36A8">
        <w:rPr>
          <w:sz w:val="24"/>
        </w:rPr>
        <w:tab/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ab/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nu</w:t>
      </w:r>
      <w:r w:rsidR="005C36A8">
        <w:rPr>
          <w:sz w:val="24"/>
        </w:rPr>
        <w:tab/>
      </w:r>
      <w:r>
        <w:rPr>
          <w:sz w:val="24"/>
        </w:rPr>
        <w:t>z</w:t>
      </w:r>
      <w:r w:rsidR="009729ED">
        <w:rPr>
          <w:sz w:val="24"/>
        </w:rPr>
        <w:t>a</w:t>
      </w:r>
      <w:r w:rsidR="005C36A8">
        <w:rPr>
          <w:sz w:val="24"/>
        </w:rPr>
        <w:tab/>
      </w:r>
      <w:r>
        <w:rPr>
          <w:sz w:val="24"/>
        </w:rPr>
        <w:t>učinj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 w:rsidR="005C36A8">
        <w:rPr>
          <w:sz w:val="24"/>
        </w:rPr>
        <w:tab/>
      </w:r>
      <w:r>
        <w:rPr>
          <w:sz w:val="24"/>
        </w:rPr>
        <w:t>krivičn</w:t>
      </w:r>
      <w:r w:rsidR="009729ED">
        <w:rPr>
          <w:sz w:val="24"/>
        </w:rPr>
        <w:t>o</w:t>
      </w:r>
      <w:r w:rsidR="005C36A8">
        <w:rPr>
          <w:sz w:val="24"/>
        </w:rPr>
        <w:tab/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o</w:t>
      </w:r>
      <w:r w:rsidR="005C36A8">
        <w:rPr>
          <w:sz w:val="24"/>
        </w:rPr>
        <w:tab/>
      </w:r>
      <w:r>
        <w:rPr>
          <w:sz w:val="24"/>
        </w:rPr>
        <w:t>ili</w:t>
      </w:r>
      <w:r w:rsidR="005C36A8">
        <w:rPr>
          <w:sz w:val="24"/>
        </w:rPr>
        <w:t xml:space="preserve"> </w:t>
      </w:r>
      <w:r>
        <w:rPr>
          <w:sz w:val="24"/>
        </w:rPr>
        <w:t>privr</w:t>
      </w:r>
      <w:r w:rsidR="009729ED">
        <w:rPr>
          <w:sz w:val="24"/>
        </w:rPr>
        <w:t>e</w:t>
      </w:r>
      <w:r>
        <w:rPr>
          <w:sz w:val="24"/>
        </w:rPr>
        <w:t>dni</w:t>
      </w:r>
      <w:r w:rsidR="005C36A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stup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e</w:t>
      </w:r>
      <w:r>
        <w:rPr>
          <w:sz w:val="24"/>
        </w:rPr>
        <w:t>ti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ht</w:t>
      </w:r>
      <w:r w:rsidR="009729ED">
        <w:rPr>
          <w:sz w:val="24"/>
        </w:rPr>
        <w:t>e</w:t>
      </w:r>
      <w:r>
        <w:rPr>
          <w:sz w:val="24"/>
        </w:rPr>
        <w:t>v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kr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krš</w:t>
      </w:r>
      <w:r w:rsidR="009729ED">
        <w:rPr>
          <w:sz w:val="24"/>
        </w:rPr>
        <w:t>aj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g</w:t>
      </w:r>
      <w:r w:rsidR="005C36A8">
        <w:rPr>
          <w:spacing w:val="-40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</w:t>
      </w:r>
      <w:r w:rsidR="009729ED">
        <w:rPr>
          <w:sz w:val="24"/>
        </w:rPr>
        <w:t>a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7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izd</w:t>
      </w:r>
      <w:r w:rsidR="009729ED">
        <w:rPr>
          <w:sz w:val="24"/>
        </w:rPr>
        <w:t>a</w:t>
      </w:r>
      <w:r>
        <w:rPr>
          <w:sz w:val="24"/>
        </w:rPr>
        <w:t>ti</w:t>
      </w:r>
      <w:r w:rsidR="005C36A8">
        <w:rPr>
          <w:sz w:val="24"/>
        </w:rPr>
        <w:t xml:space="preserve"> </w:t>
      </w:r>
      <w:r>
        <w:rPr>
          <w:sz w:val="24"/>
        </w:rPr>
        <w:t>privr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 w:rsidR="005C36A8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5C36A8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sn</w:t>
      </w:r>
      <w:r w:rsidR="009729ED">
        <w:rPr>
          <w:sz w:val="24"/>
        </w:rPr>
        <w:t>o</w:t>
      </w:r>
      <w:r w:rsidR="005C36A8">
        <w:rPr>
          <w:spacing w:val="-16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br</w:t>
      </w:r>
      <w:r w:rsidR="009729ED">
        <w:rPr>
          <w:sz w:val="24"/>
        </w:rPr>
        <w:t>a</w:t>
      </w:r>
      <w:r>
        <w:rPr>
          <w:sz w:val="24"/>
        </w:rPr>
        <w:t>nu</w:t>
      </w:r>
      <w:r w:rsidR="005C36A8">
        <w:rPr>
          <w:sz w:val="24"/>
        </w:rPr>
        <w:t>;</w:t>
      </w:r>
    </w:p>
    <w:p w:rsidR="005C36A8" w:rsidRDefault="009729ED" w:rsidP="00110B7A">
      <w:pPr>
        <w:pStyle w:val="ListParagraph"/>
        <w:numPr>
          <w:ilvl w:val="0"/>
          <w:numId w:val="7"/>
        </w:numPr>
        <w:tabs>
          <w:tab w:val="left" w:pos="861"/>
        </w:tabs>
        <w:ind w:right="139"/>
        <w:rPr>
          <w:sz w:val="24"/>
        </w:rPr>
      </w:pPr>
      <w:r>
        <w:rPr>
          <w:sz w:val="24"/>
        </w:rPr>
        <w:t>o</w:t>
      </w:r>
      <w:r w:rsidR="00791FC5">
        <w:rPr>
          <w:sz w:val="24"/>
        </w:rPr>
        <w:t>b</w:t>
      </w:r>
      <w:r>
        <w:rPr>
          <w:sz w:val="24"/>
        </w:rPr>
        <w:t>a</w:t>
      </w:r>
      <w:r w:rsidR="00791FC5">
        <w:rPr>
          <w:sz w:val="24"/>
        </w:rPr>
        <w:t>v</w:t>
      </w:r>
      <w:r>
        <w:rPr>
          <w:sz w:val="24"/>
        </w:rPr>
        <w:t>e</w:t>
      </w:r>
      <w:r w:rsidR="00791FC5">
        <w:rPr>
          <w:sz w:val="24"/>
        </w:rPr>
        <w:t>stiti</w:t>
      </w:r>
      <w:r w:rsidR="005C36A8">
        <w:rPr>
          <w:sz w:val="24"/>
        </w:rPr>
        <w:t xml:space="preserve"> </w:t>
      </w:r>
      <w:r w:rsidR="00791FC5">
        <w:rPr>
          <w:sz w:val="24"/>
        </w:rPr>
        <w:t>drugi</w:t>
      </w:r>
      <w:r w:rsidR="005C36A8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</w:t>
      </w:r>
      <w:r w:rsidR="005C36A8">
        <w:rPr>
          <w:sz w:val="24"/>
        </w:rPr>
        <w:t xml:space="preserve">, </w:t>
      </w:r>
      <w:r>
        <w:rPr>
          <w:sz w:val="24"/>
        </w:rPr>
        <w:t>a</w:t>
      </w:r>
      <w:r w:rsidR="00791FC5">
        <w:rPr>
          <w:sz w:val="24"/>
        </w:rPr>
        <w:t>k</w:t>
      </w:r>
      <w:r>
        <w:rPr>
          <w:sz w:val="24"/>
        </w:rPr>
        <w:t>o</w:t>
      </w:r>
      <w:r w:rsidR="005C36A8">
        <w:rPr>
          <w:sz w:val="24"/>
        </w:rPr>
        <w:t xml:space="preserve"> </w:t>
      </w:r>
      <w:r w:rsidR="00791FC5">
        <w:rPr>
          <w:sz w:val="24"/>
        </w:rPr>
        <w:t>p</w:t>
      </w:r>
      <w:r>
        <w:rPr>
          <w:sz w:val="24"/>
        </w:rPr>
        <w:t>o</w:t>
      </w:r>
      <w:r w:rsidR="00791FC5">
        <w:rPr>
          <w:sz w:val="24"/>
        </w:rPr>
        <w:t>st</w:t>
      </w:r>
      <w:r>
        <w:rPr>
          <w:sz w:val="24"/>
        </w:rPr>
        <w:t>oje</w:t>
      </w:r>
      <w:r w:rsidR="005C36A8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a</w:t>
      </w:r>
      <w:r w:rsidR="00791FC5">
        <w:rPr>
          <w:sz w:val="24"/>
        </w:rPr>
        <w:t>zl</w:t>
      </w:r>
      <w:r>
        <w:rPr>
          <w:sz w:val="24"/>
        </w:rPr>
        <w:t>o</w:t>
      </w:r>
      <w:r w:rsidR="00791FC5">
        <w:rPr>
          <w:sz w:val="24"/>
        </w:rPr>
        <w:t>zi</w:t>
      </w:r>
      <w:r w:rsidR="005C36A8">
        <w:rPr>
          <w:sz w:val="24"/>
        </w:rPr>
        <w:t xml:space="preserve">, </w:t>
      </w:r>
      <w:r w:rsidR="00791FC5">
        <w:rPr>
          <w:sz w:val="24"/>
        </w:rPr>
        <w:t>z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pr</w:t>
      </w:r>
      <w:r>
        <w:rPr>
          <w:sz w:val="24"/>
        </w:rPr>
        <w:t>e</w:t>
      </w:r>
      <w:r w:rsidR="00791FC5">
        <w:rPr>
          <w:sz w:val="24"/>
        </w:rPr>
        <w:t>duzim</w:t>
      </w:r>
      <w:r>
        <w:rPr>
          <w:sz w:val="24"/>
        </w:rPr>
        <w:t>a</w:t>
      </w:r>
      <w:r w:rsidR="00791FC5">
        <w:rPr>
          <w:sz w:val="24"/>
        </w:rPr>
        <w:t>nj</w:t>
      </w:r>
      <w:r>
        <w:rPr>
          <w:sz w:val="24"/>
        </w:rPr>
        <w:t>e</w:t>
      </w:r>
      <w:r w:rsidR="005C36A8">
        <w:rPr>
          <w:sz w:val="24"/>
        </w:rPr>
        <w:t xml:space="preserve"> </w:t>
      </w:r>
      <w:r w:rsidR="00791FC5">
        <w:rPr>
          <w:sz w:val="24"/>
        </w:rPr>
        <w:t>m</w:t>
      </w:r>
      <w:r>
        <w:rPr>
          <w:sz w:val="24"/>
        </w:rPr>
        <w:t>e</w:t>
      </w:r>
      <w:r w:rsidR="00791FC5">
        <w:rPr>
          <w:sz w:val="24"/>
        </w:rPr>
        <w:t>r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5C36A8">
        <w:rPr>
          <w:sz w:val="24"/>
        </w:rPr>
        <w:t xml:space="preserve"> </w:t>
      </w:r>
      <w:r w:rsidR="00791FC5">
        <w:rPr>
          <w:sz w:val="24"/>
        </w:rPr>
        <w:t>k</w:t>
      </w:r>
      <w:r>
        <w:rPr>
          <w:sz w:val="24"/>
        </w:rPr>
        <w:t>oje</w:t>
      </w:r>
      <w:r w:rsidR="005C36A8">
        <w:rPr>
          <w:sz w:val="24"/>
        </w:rPr>
        <w:t xml:space="preserve"> </w:t>
      </w:r>
      <w:r>
        <w:rPr>
          <w:sz w:val="24"/>
        </w:rPr>
        <w:t>je</w:t>
      </w:r>
      <w:r w:rsidR="005C36A8">
        <w:rPr>
          <w:sz w:val="24"/>
        </w:rPr>
        <w:t xml:space="preserve"> </w:t>
      </w:r>
      <w:r w:rsidR="00791FC5">
        <w:rPr>
          <w:sz w:val="24"/>
        </w:rPr>
        <w:t>t</w:t>
      </w:r>
      <w:r>
        <w:rPr>
          <w:sz w:val="24"/>
        </w:rPr>
        <w:t>aj</w:t>
      </w:r>
      <w:r w:rsidR="005C36A8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rg</w:t>
      </w:r>
      <w:r>
        <w:rPr>
          <w:sz w:val="24"/>
        </w:rPr>
        <w:t>a</w:t>
      </w:r>
      <w:r w:rsidR="00791FC5">
        <w:rPr>
          <w:sz w:val="24"/>
        </w:rPr>
        <w:t>n</w:t>
      </w:r>
      <w:r w:rsidR="005C36A8">
        <w:rPr>
          <w:spacing w:val="-4"/>
          <w:sz w:val="24"/>
        </w:rPr>
        <w:t xml:space="preserve"> </w:t>
      </w:r>
      <w:r w:rsidR="00791FC5">
        <w:rPr>
          <w:sz w:val="24"/>
        </w:rPr>
        <w:t>n</w:t>
      </w:r>
      <w:r>
        <w:rPr>
          <w:sz w:val="24"/>
        </w:rPr>
        <w:t>a</w:t>
      </w:r>
      <w:r w:rsidR="00791FC5">
        <w:rPr>
          <w:sz w:val="24"/>
        </w:rPr>
        <w:t>dl</w:t>
      </w:r>
      <w:r>
        <w:rPr>
          <w:sz w:val="24"/>
        </w:rPr>
        <w:t>e</w:t>
      </w:r>
      <w:r w:rsidR="00791FC5">
        <w:rPr>
          <w:sz w:val="24"/>
        </w:rPr>
        <w:t>ž</w:t>
      </w:r>
      <w:r>
        <w:rPr>
          <w:sz w:val="24"/>
        </w:rPr>
        <w:t>a</w:t>
      </w:r>
      <w:r w:rsidR="00791FC5">
        <w:rPr>
          <w:sz w:val="24"/>
        </w:rPr>
        <w:t>n</w:t>
      </w:r>
      <w:r w:rsidR="005C36A8">
        <w:rPr>
          <w:sz w:val="24"/>
        </w:rPr>
        <w:t>;</w:t>
      </w:r>
    </w:p>
    <w:p w:rsidR="005C36A8" w:rsidRDefault="00791FC5" w:rsidP="00110B7A">
      <w:pPr>
        <w:pStyle w:val="ListParagraph"/>
        <w:numPr>
          <w:ilvl w:val="0"/>
          <w:numId w:val="7"/>
        </w:numPr>
        <w:tabs>
          <w:tab w:val="left" w:pos="861"/>
        </w:tabs>
        <w:spacing w:before="1"/>
        <w:ind w:right="137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duz</w:t>
      </w:r>
      <w:r w:rsidR="009729ED">
        <w:rPr>
          <w:sz w:val="24"/>
        </w:rPr>
        <w:t>e</w:t>
      </w:r>
      <w:r>
        <w:rPr>
          <w:sz w:val="24"/>
        </w:rPr>
        <w:t>ti</w:t>
      </w:r>
      <w:r w:rsidR="005C36A8">
        <w:rPr>
          <w:sz w:val="24"/>
        </w:rPr>
        <w:t xml:space="preserve"> </w:t>
      </w:r>
      <w:r>
        <w:rPr>
          <w:sz w:val="24"/>
        </w:rPr>
        <w:t>i</w:t>
      </w:r>
      <w:r w:rsidR="005C36A8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5C36A8">
        <w:rPr>
          <w:sz w:val="24"/>
        </w:rPr>
        <w:t xml:space="preserve"> </w:t>
      </w:r>
      <w:r w:rsidR="009729ED">
        <w:rPr>
          <w:sz w:val="24"/>
        </w:rPr>
        <w:t>je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vl</w:t>
      </w:r>
      <w:r w:rsidR="009729ED">
        <w:rPr>
          <w:sz w:val="24"/>
        </w:rPr>
        <w:t>a</w:t>
      </w:r>
      <w:r>
        <w:rPr>
          <w:sz w:val="24"/>
        </w:rPr>
        <w:t>šć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a</w:t>
      </w:r>
      <w:r w:rsidR="005C36A8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 xml:space="preserve"> </w:t>
      </w:r>
      <w:r>
        <w:rPr>
          <w:sz w:val="24"/>
        </w:rPr>
        <w:t>ili</w:t>
      </w:r>
      <w:r w:rsidR="005C36A8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pštim</w:t>
      </w:r>
      <w:r w:rsidR="005C36A8">
        <w:rPr>
          <w:spacing w:val="-1"/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o</w:t>
      </w:r>
      <w:r>
        <w:rPr>
          <w:sz w:val="24"/>
        </w:rPr>
        <w:t>m</w:t>
      </w:r>
      <w:r w:rsidR="005C36A8">
        <w:rPr>
          <w:sz w:val="24"/>
        </w:rPr>
        <w:t>.</w:t>
      </w:r>
    </w:p>
    <w:p w:rsidR="00297B97" w:rsidRDefault="009729ED" w:rsidP="00110B7A">
      <w:pPr>
        <w:pStyle w:val="BodyText"/>
        <w:ind w:right="135" w:firstLine="707"/>
      </w:pPr>
      <w:r>
        <w:t>O</w:t>
      </w:r>
      <w:r w:rsidR="00791FC5">
        <w:t>vl</w:t>
      </w:r>
      <w:r>
        <w:t>a</w:t>
      </w:r>
      <w:r w:rsidR="00791FC5">
        <w:t>šć</w:t>
      </w:r>
      <w:r>
        <w:t>e</w:t>
      </w:r>
      <w:r w:rsidR="00791FC5">
        <w:t>nj</w:t>
      </w:r>
      <w:r>
        <w:t>a</w:t>
      </w:r>
      <w:r w:rsidR="005C36A8">
        <w:t xml:space="preserve"> </w:t>
      </w:r>
      <w:r w:rsidR="00791FC5">
        <w:t>i</w:t>
      </w:r>
      <w:r w:rsidR="005C36A8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5C36A8">
        <w:t xml:space="preserve"> </w:t>
      </w:r>
      <w:r w:rsidR="00791FC5">
        <w:t>z</w:t>
      </w:r>
      <w:r>
        <w:t>a</w:t>
      </w:r>
      <w:r w:rsidR="005C36A8"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</w:t>
      </w:r>
      <w:r w:rsidR="00791FC5">
        <w:t>nj</w:t>
      </w:r>
      <w:r>
        <w:t>e</w:t>
      </w:r>
      <w:r w:rsidR="005C36A8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5C36A8">
        <w:t xml:space="preserve"> </w:t>
      </w:r>
      <w:r w:rsidR="00791FC5">
        <w:t>iz</w:t>
      </w:r>
      <w:r w:rsidR="005C36A8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5C36A8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 w:rsidR="005C36A8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5C36A8">
        <w:t xml:space="preserve">, </w:t>
      </w:r>
      <w:r w:rsidR="00791FC5">
        <w:t>bliž</w:t>
      </w:r>
      <w:r>
        <w:t>e</w:t>
      </w:r>
      <w:r w:rsidR="005C36A8">
        <w:t xml:space="preserve"> </w:t>
      </w:r>
      <w:r w:rsidR="00791FC5">
        <w:t>s</w:t>
      </w:r>
      <w:r>
        <w:t>e</w:t>
      </w:r>
      <w:r w:rsidR="005C36A8">
        <w:t xml:space="preserve"> </w:t>
      </w:r>
      <w:r w:rsidR="00791FC5">
        <w:t>ur</w:t>
      </w:r>
      <w:r>
        <w:t>e</w:t>
      </w:r>
      <w:r w:rsidR="00791FC5">
        <w:t>đu</w:t>
      </w:r>
      <w:r>
        <w:t>j</w:t>
      </w:r>
      <w:r w:rsidR="00791FC5">
        <w:t>u</w:t>
      </w:r>
      <w:r w:rsidR="005C36A8">
        <w:t xml:space="preserve"> </w:t>
      </w:r>
      <w:r>
        <w:t>o</w:t>
      </w:r>
      <w:r w:rsidR="00791FC5">
        <w:t>dluk</w:t>
      </w:r>
      <w:r>
        <w:t>o</w:t>
      </w:r>
      <w:r w:rsidR="00791FC5">
        <w:t>m</w:t>
      </w:r>
      <w:r w:rsidR="005C36A8">
        <w:t xml:space="preserve"> </w:t>
      </w:r>
      <w:r w:rsidR="00791FC5">
        <w:t>Skupštin</w:t>
      </w:r>
      <w:r>
        <w:t>e</w:t>
      </w:r>
      <w:r w:rsidR="005C36A8">
        <w:t xml:space="preserve"> </w:t>
      </w:r>
      <w:r>
        <w:t>o</w:t>
      </w:r>
      <w:r w:rsidR="00791FC5">
        <w:t>pštin</w:t>
      </w:r>
      <w:r>
        <w:t>e</w:t>
      </w:r>
      <w:r w:rsidR="005C36A8">
        <w:t>.</w:t>
      </w:r>
    </w:p>
    <w:p w:rsidR="008451C8" w:rsidRDefault="008451C8" w:rsidP="00110B7A">
      <w:pPr>
        <w:pStyle w:val="BodyText"/>
        <w:ind w:right="135" w:firstLine="707"/>
      </w:pPr>
    </w:p>
    <w:p w:rsidR="00297B97" w:rsidRDefault="00791FC5" w:rsidP="00110B7A">
      <w:pPr>
        <w:pStyle w:val="Heading3"/>
        <w:ind w:left="2353"/>
        <w:jc w:val="left"/>
      </w:pPr>
      <w:r>
        <w:t>Prim</w:t>
      </w:r>
      <w:r w:rsidR="009729ED">
        <w:t>e</w:t>
      </w:r>
      <w:r>
        <w:t>n</w:t>
      </w:r>
      <w:r w:rsidR="009729ED">
        <w:t>a</w:t>
      </w:r>
      <w:r w:rsidR="00AF6345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upr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stupku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9F501B">
        <w:t>81</w:t>
      </w:r>
      <w:r w:rsidR="00AF6345">
        <w:t>.</w:t>
      </w:r>
    </w:p>
    <w:p w:rsidR="00297B97" w:rsidRDefault="00297B97" w:rsidP="00110B7A">
      <w:pPr>
        <w:pStyle w:val="BodyText"/>
        <w:spacing w:before="10"/>
        <w:ind w:left="0"/>
        <w:rPr>
          <w:sz w:val="23"/>
        </w:rPr>
      </w:pPr>
    </w:p>
    <w:p w:rsidR="00297B97" w:rsidRDefault="00791FC5" w:rsidP="00110B7A">
      <w:pPr>
        <w:pStyle w:val="BodyText"/>
        <w:spacing w:before="1"/>
        <w:ind w:right="137" w:firstLine="707"/>
        <w:jc w:val="both"/>
      </w:pPr>
      <w:r>
        <w:t>U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 </w:t>
      </w:r>
      <w:r>
        <w:t>pr</w:t>
      </w:r>
      <w:r w:rsidR="009729ED">
        <w:t>e</w:t>
      </w:r>
      <w:r>
        <w:t>d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>
        <w:t>m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o</w:t>
      </w:r>
      <w:r>
        <w:t>m</w:t>
      </w:r>
      <w:r w:rsidR="00AF6345">
        <w:t xml:space="preserve">, </w:t>
      </w:r>
      <w:r>
        <w:t>u</w:t>
      </w:r>
      <w:r w:rsidR="00AF6345">
        <w:t xml:space="preserve"> </w:t>
      </w:r>
      <w:r>
        <w:t>k</w:t>
      </w:r>
      <w:r w:rsidR="009729ED">
        <w:t>o</w:t>
      </w:r>
      <w:r>
        <w:t>m</w:t>
      </w:r>
      <w:r w:rsidR="009729ED">
        <w:t>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vim</w:t>
      </w:r>
      <w:r w:rsidR="009729ED">
        <w:t>a</w:t>
      </w:r>
      <w:r w:rsidR="00AF6345">
        <w:t xml:space="preserve">,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sim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pr</w:t>
      </w:r>
      <w:r w:rsidR="009729ED">
        <w:t>a</w:t>
      </w:r>
      <w:r>
        <w:t>vnih</w:t>
      </w:r>
      <w:r w:rsidR="00AF6345">
        <w:t xml:space="preserve"> </w:t>
      </w:r>
      <w:r>
        <w:t>lic</w:t>
      </w:r>
      <w:r w:rsidR="009729ED">
        <w:t>a</w:t>
      </w:r>
      <w:r w:rsidR="00AF6345">
        <w:t xml:space="preserve">, </w:t>
      </w:r>
      <w:r>
        <w:t>prim</w:t>
      </w:r>
      <w:r w:rsidR="009729ED">
        <w:t>e</w:t>
      </w:r>
      <w:r>
        <w:t>nju</w:t>
      </w:r>
      <w:r w:rsidR="009729ED">
        <w:t>j</w:t>
      </w:r>
      <w:r>
        <w:t>u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pr</w:t>
      </w:r>
      <w:r w:rsidR="009729ED">
        <w:t>o</w:t>
      </w:r>
      <w:r>
        <w:t>pisi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upr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>.</w:t>
      </w:r>
    </w:p>
    <w:p w:rsidR="00297B97" w:rsidRDefault="00297B97" w:rsidP="00110B7A">
      <w:pPr>
        <w:pStyle w:val="BodyText"/>
        <w:spacing w:before="9"/>
        <w:ind w:left="0"/>
        <w:rPr>
          <w:sz w:val="15"/>
        </w:rPr>
      </w:pPr>
    </w:p>
    <w:p w:rsidR="00297B97" w:rsidRDefault="00791FC5" w:rsidP="00110B7A">
      <w:pPr>
        <w:pStyle w:val="Heading3"/>
        <w:spacing w:before="100"/>
        <w:ind w:left="101" w:right="100"/>
      </w:pPr>
      <w:r>
        <w:t>Suk</w:t>
      </w:r>
      <w:r w:rsidR="009729ED">
        <w:t>o</w:t>
      </w:r>
      <w:r>
        <w:t>b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9F501B">
        <w:t>82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35" w:firstLine="707"/>
        <w:jc w:val="both"/>
      </w:pPr>
      <w:r>
        <w:t>O</w:t>
      </w:r>
      <w:r w:rsidR="00791FC5">
        <w:t>pštinsk</w:t>
      </w:r>
      <w:r>
        <w:t>o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AF6345">
        <w:t xml:space="preserve"> </w:t>
      </w:r>
      <w:r w:rsidR="00791FC5">
        <w:t>r</w:t>
      </w:r>
      <w:r>
        <w:t>e</w:t>
      </w:r>
      <w:r w:rsidR="00791FC5">
        <w:t>š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suk</w:t>
      </w:r>
      <w:r>
        <w:t>o</w:t>
      </w:r>
      <w:r w:rsidR="00791FC5">
        <w:t>b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AF6345">
        <w:t xml:space="preserve"> </w:t>
      </w:r>
      <w:r w:rsidR="00791FC5">
        <w:t>izm</w:t>
      </w:r>
      <w:r>
        <w:t>e</w:t>
      </w:r>
      <w:r w:rsidR="00791FC5">
        <w:t>đu</w:t>
      </w:r>
      <w:r w:rsidR="00AF6345">
        <w:t xml:space="preserve"> </w:t>
      </w:r>
      <w:r>
        <w:t>O</w:t>
      </w:r>
      <w:r w:rsidR="00791FC5">
        <w:t>pštinsk</w:t>
      </w:r>
      <w:r>
        <w:t>e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drugih</w:t>
      </w:r>
      <w:r w:rsidR="00AF6345">
        <w:t xml:space="preserve"> </w:t>
      </w:r>
      <w:r w:rsidR="00791FC5">
        <w:t>pr</w:t>
      </w:r>
      <w:r>
        <w:t>e</w:t>
      </w:r>
      <w:r w:rsidR="00791FC5">
        <w:t>duz</w:t>
      </w:r>
      <w:r>
        <w:t>e</w:t>
      </w:r>
      <w:r w:rsidR="00791FC5">
        <w:t>ć</w:t>
      </w:r>
      <w:r>
        <w:t>a</w:t>
      </w:r>
      <w:r w:rsidR="00AF6345">
        <w:t xml:space="preserve">, </w:t>
      </w:r>
      <w:r w:rsidR="00791FC5">
        <w:t>ust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AF6345">
        <w:t xml:space="preserve"> </w:t>
      </w:r>
      <w:r w:rsidR="00791FC5">
        <w:t>k</w:t>
      </w:r>
      <w:r>
        <w:t>a</w:t>
      </w:r>
      <w:r w:rsidR="00791FC5">
        <w:t>d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sn</w:t>
      </w:r>
      <w:r>
        <w:t>o</w:t>
      </w:r>
      <w:r w:rsidR="00791FC5">
        <w:t>vu</w:t>
      </w:r>
      <w:r w:rsidR="00AF6345">
        <w:t xml:space="preserve"> </w:t>
      </w:r>
      <w:r>
        <w:t>o</w:t>
      </w:r>
      <w:r w:rsidR="00791FC5">
        <w:t>dluk</w:t>
      </w:r>
      <w:r>
        <w:t>e</w:t>
      </w:r>
      <w:r w:rsidR="00AF6345">
        <w:t xml:space="preserve"> </w:t>
      </w:r>
      <w:r w:rsidR="00791FC5">
        <w:t>Skupštin</w:t>
      </w:r>
      <w:r>
        <w:t>e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>
        <w:t>o</w:t>
      </w:r>
      <w:r w:rsidR="00791FC5">
        <w:t>dluču</w:t>
      </w:r>
      <w:r>
        <w:t>j</w:t>
      </w:r>
      <w:r w:rsidR="00791FC5">
        <w:t>u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</w:t>
      </w:r>
      <w:r>
        <w:t>oje</w:t>
      </w:r>
      <w:r w:rsidR="00791FC5">
        <w:t>dinim</w:t>
      </w:r>
      <w:r w:rsidR="00AF6345">
        <w:t xml:space="preserve"> </w:t>
      </w:r>
      <w:r w:rsidR="00791FC5">
        <w:t>pr</w:t>
      </w:r>
      <w:r>
        <w:t>a</w:t>
      </w:r>
      <w:r w:rsidR="00791FC5">
        <w:t>vim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t xml:space="preserve">, </w:t>
      </w:r>
      <w:r w:rsidR="00791FC5">
        <w:t>pr</w:t>
      </w:r>
      <w:r>
        <w:t>a</w:t>
      </w:r>
      <w:r w:rsidR="00791FC5">
        <w:t>vnih</w:t>
      </w:r>
      <w:r w:rsidR="00AF6345">
        <w:t xml:space="preserve"> </w:t>
      </w:r>
      <w:r w:rsidR="00791FC5">
        <w:t>lic</w:t>
      </w:r>
      <w:r>
        <w:t>a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drugih</w:t>
      </w:r>
      <w:r w:rsidR="00AF6345">
        <w:t xml:space="preserve"> </w:t>
      </w:r>
      <w:r w:rsidR="00791FC5">
        <w:t>str</w:t>
      </w:r>
      <w:r>
        <w:t>a</w:t>
      </w:r>
      <w:r w:rsidR="00791FC5">
        <w:t>n</w:t>
      </w:r>
      <w:r>
        <w:t>a</w:t>
      </w:r>
      <w:r w:rsidR="00791FC5">
        <w:t>k</w:t>
      </w:r>
      <w:r>
        <w:t>a</w:t>
      </w:r>
      <w:r w:rsidR="00AF6345">
        <w:t>.</w:t>
      </w:r>
    </w:p>
    <w:p w:rsidR="00297B97" w:rsidRDefault="00791FC5" w:rsidP="00110B7A">
      <w:pPr>
        <w:pStyle w:val="BodyText"/>
        <w:ind w:right="147" w:firstLine="707"/>
        <w:jc w:val="both"/>
      </w:pP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AF6345">
        <w:rPr>
          <w:spacing w:val="-24"/>
        </w:rPr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rPr>
          <w:spacing w:val="-24"/>
        </w:rPr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rPr>
          <w:spacing w:val="-22"/>
        </w:rPr>
        <w:t xml:space="preserve"> </w:t>
      </w:r>
      <w:r>
        <w:t>r</w:t>
      </w:r>
      <w:r w:rsidR="009729ED">
        <w:t>e</w:t>
      </w:r>
      <w:r>
        <w:t>š</w:t>
      </w:r>
      <w:r w:rsidR="009729ED">
        <w:t>a</w:t>
      </w:r>
      <w:r>
        <w:t>v</w:t>
      </w:r>
      <w:r w:rsidR="009729ED">
        <w:t>a</w:t>
      </w:r>
      <w:r w:rsidR="00AF6345">
        <w:rPr>
          <w:spacing w:val="-24"/>
        </w:rPr>
        <w:t xml:space="preserve"> </w:t>
      </w:r>
      <w:r>
        <w:t>suk</w:t>
      </w:r>
      <w:r w:rsidR="009729ED">
        <w:t>o</w:t>
      </w:r>
      <w:r>
        <w:t>b</w:t>
      </w:r>
      <w:r w:rsidR="00AF6345">
        <w:rPr>
          <w:spacing w:val="-23"/>
        </w:rPr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rPr>
          <w:spacing w:val="-25"/>
        </w:rPr>
        <w:t xml:space="preserve"> </w:t>
      </w:r>
      <w:r>
        <w:t>izm</w:t>
      </w:r>
      <w:r w:rsidR="009729ED">
        <w:t>e</w:t>
      </w:r>
      <w:r>
        <w:t>đu</w:t>
      </w:r>
      <w:r w:rsidR="00AF6345">
        <w:rPr>
          <w:spacing w:val="-23"/>
        </w:rPr>
        <w:t xml:space="preserve"> </w:t>
      </w:r>
      <w:r>
        <w:t>unutr</w:t>
      </w:r>
      <w:r w:rsidR="009729ED">
        <w:t>a</w:t>
      </w:r>
      <w:r>
        <w:t>šnjih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o</w:t>
      </w:r>
      <w:r>
        <w:t>nih</w:t>
      </w:r>
      <w:r w:rsidR="00AF6345">
        <w:t xml:space="preserve"> </w:t>
      </w:r>
      <w:r w:rsidR="009729ED">
        <w:t>je</w:t>
      </w:r>
      <w:r>
        <w:t>dinic</w:t>
      </w:r>
      <w:r w:rsidR="009729ED">
        <w:t>a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2331"/>
        <w:jc w:val="left"/>
      </w:pPr>
      <w:r>
        <w:t>Usl</w:t>
      </w:r>
      <w:r w:rsidR="009729ED">
        <w:t>o</w:t>
      </w:r>
      <w:r>
        <w:t>vi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vnih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9F501B">
        <w:t>83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8451C8" w:rsidRDefault="00791FC5" w:rsidP="00BA5BE7">
      <w:pPr>
        <w:pStyle w:val="BodyText"/>
        <w:spacing w:before="1"/>
        <w:ind w:right="137" w:firstLine="707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 w:rsidR="009729ED">
        <w:t>o</w:t>
      </w:r>
      <w:r>
        <w:t>dn</w:t>
      </w:r>
      <w:r w:rsidR="009729ED">
        <w:t>o</w:t>
      </w:r>
      <w:r>
        <w:t>s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stv</w:t>
      </w:r>
      <w:r w:rsidR="009729ED">
        <w:t>a</w:t>
      </w:r>
      <w:r>
        <w:t>riv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AF6345">
        <w:t xml:space="preserve">,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pr</w:t>
      </w:r>
      <w:r w:rsidR="009729ED">
        <w:t>a</w:t>
      </w:r>
      <w:r>
        <w:t>vnih</w:t>
      </w:r>
      <w:r w:rsidR="00AF6345">
        <w:t xml:space="preserve"> </w:t>
      </w:r>
      <w:r>
        <w:t>lic</w:t>
      </w:r>
      <w:r w:rsidR="009729ED">
        <w:t>a</w:t>
      </w:r>
      <w:r w:rsidR="00AF6345">
        <w:t xml:space="preserve"> </w:t>
      </w:r>
      <w:r>
        <w:t>m</w:t>
      </w:r>
      <w:r w:rsidR="009729ED">
        <w:t>o</w:t>
      </w:r>
      <w:r>
        <w:t>gu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ti</w:t>
      </w:r>
      <w:r w:rsidR="00AF6345">
        <w:t xml:space="preserve"> </w:t>
      </w:r>
      <w:r>
        <w:t>lic</w:t>
      </w:r>
      <w:r w:rsidR="009729ED">
        <w:t>a</w:t>
      </w:r>
      <w:r w:rsidR="00AF6345">
        <w:t xml:space="preserve"> </w:t>
      </w:r>
      <w:r>
        <w:t>k</w:t>
      </w:r>
      <w:r w:rsidR="009729ED">
        <w:t>oja</w:t>
      </w:r>
      <w:r w:rsidR="00AF6345">
        <w:t xml:space="preserve"> </w:t>
      </w:r>
      <w:r>
        <w:t>im</w:t>
      </w:r>
      <w:r w:rsidR="009729ED">
        <w:t>aj</w:t>
      </w:r>
      <w:r>
        <w:t>u</w:t>
      </w:r>
      <w:r w:rsidR="00AF6345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>
        <w:t>nu</w:t>
      </w:r>
      <w:r w:rsidR="00AF6345">
        <w:t xml:space="preserve"> </w:t>
      </w:r>
      <w:r>
        <w:t>šk</w:t>
      </w:r>
      <w:r w:rsidR="009729ED">
        <w:t>o</w:t>
      </w:r>
      <w:r>
        <w:t>lsku</w:t>
      </w:r>
      <w:r w:rsidR="00AF6345">
        <w:t xml:space="preserve"> </w:t>
      </w:r>
      <w:r>
        <w:t>spr</w:t>
      </w:r>
      <w:r w:rsidR="009729ED">
        <w:t>e</w:t>
      </w:r>
      <w:r>
        <w:t>mu</w:t>
      </w:r>
      <w:r w:rsidR="00AF6345">
        <w:t xml:space="preserve">, </w:t>
      </w:r>
      <w:r>
        <w:t>p</w:t>
      </w:r>
      <w:r w:rsidR="009729ED">
        <w:t>o</w:t>
      </w:r>
      <w:r>
        <w:t>l</w:t>
      </w:r>
      <w:r w:rsidR="009729ED">
        <w:t>o</w:t>
      </w:r>
      <w:r>
        <w:t>ž</w:t>
      </w:r>
      <w:r w:rsidR="009729ED">
        <w:t>e</w:t>
      </w:r>
      <w:r>
        <w:t>n</w:t>
      </w:r>
      <w:r w:rsidR="00AF6345">
        <w:t xml:space="preserve"> </w:t>
      </w:r>
      <w:r>
        <w:t>stručni</w:t>
      </w:r>
      <w:r w:rsidR="00AF6345">
        <w:t xml:space="preserve"> </w:t>
      </w:r>
      <w:r>
        <w:t>ispit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nim</w:t>
      </w:r>
      <w:r w:rsidR="009729ED">
        <w:t>a</w:t>
      </w:r>
      <w:r w:rsidR="00AF6345">
        <w:t xml:space="preserve"> </w:t>
      </w:r>
      <w:r>
        <w:t>drž</w:t>
      </w:r>
      <w:r w:rsidR="009729ED">
        <w:t>a</w:t>
      </w:r>
      <w:r>
        <w:t>vn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a</w:t>
      </w:r>
      <w:r>
        <w:t>r</w:t>
      </w:r>
      <w:r w:rsidR="009729ED">
        <w:t>aj</w:t>
      </w:r>
      <w:r>
        <w:t>uć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dn</w:t>
      </w:r>
      <w:r w:rsidR="009729ED">
        <w:t>o</w:t>
      </w:r>
      <w:r w:rsidR="00AF6345">
        <w:t xml:space="preserve"> </w:t>
      </w:r>
      <w:r>
        <w:t>iskustv</w:t>
      </w:r>
      <w:r w:rsidR="009729ED">
        <w:t>o</w:t>
      </w:r>
      <w:r w:rsidR="00AF6345">
        <w:t xml:space="preserve">,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i</w:t>
      </w:r>
      <w:r w:rsidR="00AF6345">
        <w:t xml:space="preserve"> </w:t>
      </w:r>
      <w:r>
        <w:t>drugim</w:t>
      </w:r>
      <w:r w:rsidR="00AF6345">
        <w:t xml:space="preserve"> </w:t>
      </w:r>
      <w:r>
        <w:t>pr</w:t>
      </w:r>
      <w:r w:rsidR="009729ED">
        <w:t>o</w:t>
      </w:r>
      <w:r>
        <w:t>pis</w:t>
      </w:r>
      <w:r w:rsidR="009729ED">
        <w:t>o</w:t>
      </w:r>
      <w:r>
        <w:t>m</w:t>
      </w:r>
      <w:r w:rsidR="00AF6345">
        <w:t>.</w:t>
      </w:r>
    </w:p>
    <w:p w:rsidR="005C36A8" w:rsidRDefault="00791FC5" w:rsidP="00110B7A">
      <w:pPr>
        <w:pStyle w:val="Heading3"/>
        <w:spacing w:before="100"/>
        <w:ind w:left="102" w:right="100"/>
      </w:pPr>
      <w:r>
        <w:t>Izuz</w:t>
      </w:r>
      <w:r w:rsidR="009729ED">
        <w:t>e</w:t>
      </w:r>
      <w:r>
        <w:t>ć</w:t>
      </w:r>
      <w:r w:rsidR="009729ED">
        <w:t>e</w:t>
      </w:r>
    </w:p>
    <w:p w:rsidR="005C36A8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rPr>
          <w:spacing w:val="-4"/>
        </w:rPr>
        <w:t xml:space="preserve"> </w:t>
      </w:r>
      <w:r w:rsidR="009F501B">
        <w:t>84</w:t>
      </w:r>
      <w:r w:rsidR="005C36A8">
        <w:t>.</w:t>
      </w:r>
    </w:p>
    <w:p w:rsidR="005C36A8" w:rsidRDefault="005C36A8" w:rsidP="00110B7A">
      <w:pPr>
        <w:pStyle w:val="BodyText"/>
        <w:spacing w:before="1"/>
        <w:ind w:left="0"/>
      </w:pPr>
    </w:p>
    <w:p w:rsidR="00297B97" w:rsidRDefault="009729ED" w:rsidP="00110B7A">
      <w:pPr>
        <w:ind w:firstLine="720"/>
      </w:pPr>
      <w:r>
        <w:t>O</w:t>
      </w:r>
      <w:r w:rsidR="005C36A8">
        <w:rPr>
          <w:spacing w:val="-27"/>
        </w:rPr>
        <w:t xml:space="preserve"> </w:t>
      </w:r>
      <w:r w:rsidR="00791FC5">
        <w:t>izuz</w:t>
      </w:r>
      <w:r>
        <w:t>e</w:t>
      </w:r>
      <w:r w:rsidR="00791FC5">
        <w:t>ću</w:t>
      </w:r>
      <w:r w:rsidR="005C36A8">
        <w:rPr>
          <w:spacing w:val="-26"/>
        </w:rPr>
        <w:t xml:space="preserve"> </w:t>
      </w:r>
      <w:r w:rsidR="00791FC5">
        <w:t>n</w:t>
      </w:r>
      <w:r>
        <w:t>a</w:t>
      </w:r>
      <w:r w:rsidR="00791FC5">
        <w:t>č</w:t>
      </w:r>
      <w:r>
        <w:t>e</w:t>
      </w:r>
      <w:r w:rsidR="00791FC5">
        <w:t>lnik</w:t>
      </w:r>
      <w:r>
        <w:t>a</w:t>
      </w:r>
      <w:r w:rsidR="005C36A8">
        <w:rPr>
          <w:spacing w:val="-26"/>
        </w:rPr>
        <w:t xml:space="preserve"> </w:t>
      </w:r>
      <w:r>
        <w:t>O</w:t>
      </w:r>
      <w:r w:rsidR="00791FC5">
        <w:t>pštinsk</w:t>
      </w:r>
      <w:r>
        <w:t>e</w:t>
      </w:r>
      <w:r w:rsidR="005C36A8">
        <w:rPr>
          <w:spacing w:val="-26"/>
        </w:rPr>
        <w:t xml:space="preserve"> </w:t>
      </w:r>
      <w:r w:rsidR="00791FC5">
        <w:t>upr</w:t>
      </w:r>
      <w:r>
        <w:t>a</w:t>
      </w:r>
      <w:r w:rsidR="00791FC5">
        <w:t>v</w:t>
      </w:r>
      <w:r>
        <w:t>e</w:t>
      </w:r>
      <w:r w:rsidR="005C36A8">
        <w:rPr>
          <w:spacing w:val="-26"/>
        </w:rPr>
        <w:t xml:space="preserve"> </w:t>
      </w:r>
      <w:r w:rsidR="00791FC5">
        <w:t>r</w:t>
      </w:r>
      <w:r>
        <w:t>e</w:t>
      </w:r>
      <w:r w:rsidR="00791FC5">
        <w:t>š</w:t>
      </w:r>
      <w:r>
        <w:t>a</w:t>
      </w:r>
      <w:r w:rsidR="00791FC5">
        <w:t>v</w:t>
      </w:r>
      <w:r>
        <w:t>a</w:t>
      </w:r>
      <w:r w:rsidR="005C36A8">
        <w:rPr>
          <w:spacing w:val="-26"/>
        </w:rPr>
        <w:t xml:space="preserve"> </w:t>
      </w:r>
      <w:r>
        <w:t>O</w:t>
      </w:r>
      <w:r w:rsidR="00791FC5">
        <w:t>pštinsk</w:t>
      </w:r>
      <w:r>
        <w:t>o</w:t>
      </w:r>
      <w:r w:rsidR="005C36A8">
        <w:rPr>
          <w:spacing w:val="-26"/>
        </w:rPr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5C36A8">
        <w:t xml:space="preserve">. </w:t>
      </w:r>
      <w:r>
        <w:t>O</w:t>
      </w:r>
      <w:r w:rsidR="005C36A8">
        <w:rPr>
          <w:spacing w:val="-15"/>
        </w:rPr>
        <w:t xml:space="preserve"> </w:t>
      </w:r>
      <w:r w:rsidR="00791FC5">
        <w:t>izuz</w:t>
      </w:r>
      <w:r>
        <w:t>e</w:t>
      </w:r>
      <w:r w:rsidR="00791FC5">
        <w:t>ću</w:t>
      </w:r>
      <w:r w:rsidR="005C36A8">
        <w:rPr>
          <w:spacing w:val="-14"/>
        </w:rPr>
        <w:t xml:space="preserve"> </w:t>
      </w:r>
      <w:r w:rsidR="00791FC5">
        <w:t>služb</w:t>
      </w:r>
      <w:r>
        <w:t>e</w:t>
      </w:r>
      <w:r w:rsidR="00791FC5">
        <w:t>n</w:t>
      </w:r>
      <w:r>
        <w:t>o</w:t>
      </w:r>
      <w:r w:rsidR="00791FC5">
        <w:t>g</w:t>
      </w:r>
      <w:r w:rsidR="005C36A8">
        <w:rPr>
          <w:spacing w:val="-13"/>
        </w:rPr>
        <w:t xml:space="preserve"> </w:t>
      </w:r>
      <w:r w:rsidR="00791FC5">
        <w:t>lic</w:t>
      </w:r>
      <w:r>
        <w:t>a</w:t>
      </w:r>
      <w:r w:rsidR="005C36A8">
        <w:rPr>
          <w:spacing w:val="-16"/>
        </w:rPr>
        <w:t xml:space="preserve"> </w:t>
      </w:r>
      <w:r w:rsidR="00791FC5">
        <w:t>u</w:t>
      </w:r>
      <w:r w:rsidR="005C36A8">
        <w:rPr>
          <w:spacing w:val="-15"/>
        </w:rPr>
        <w:t xml:space="preserve"> </w:t>
      </w:r>
      <w:r>
        <w:t>O</w:t>
      </w:r>
      <w:r w:rsidR="00791FC5">
        <w:t>pštinsk</w:t>
      </w:r>
      <w:r>
        <w:t>oj</w:t>
      </w:r>
      <w:r w:rsidR="005C36A8">
        <w:rPr>
          <w:spacing w:val="-14"/>
        </w:rPr>
        <w:t xml:space="preserve"> </w:t>
      </w:r>
      <w:r w:rsidR="00791FC5">
        <w:t>upr</w:t>
      </w:r>
      <w:r>
        <w:t>a</w:t>
      </w:r>
      <w:r w:rsidR="00791FC5">
        <w:t>vi</w:t>
      </w:r>
      <w:r w:rsidR="005C36A8">
        <w:rPr>
          <w:spacing w:val="-15"/>
        </w:rPr>
        <w:t xml:space="preserve"> </w:t>
      </w:r>
      <w:r w:rsidR="00791FC5">
        <w:t>r</w:t>
      </w:r>
      <w:r>
        <w:t>e</w:t>
      </w:r>
      <w:r w:rsidR="00791FC5">
        <w:t>š</w:t>
      </w:r>
      <w:r>
        <w:t>a</w:t>
      </w:r>
      <w:r w:rsidR="00791FC5">
        <w:t>v</w:t>
      </w:r>
      <w:r>
        <w:t>a</w:t>
      </w:r>
      <w:r w:rsidR="005C36A8">
        <w:rPr>
          <w:spacing w:val="-14"/>
        </w:rPr>
        <w:t xml:space="preserve"> </w:t>
      </w:r>
      <w:r w:rsidR="00791FC5">
        <w:t>n</w:t>
      </w:r>
      <w:r>
        <w:t>a</w:t>
      </w:r>
      <w:r w:rsidR="00791FC5">
        <w:t>č</w:t>
      </w:r>
      <w:r>
        <w:t>e</w:t>
      </w:r>
      <w:r w:rsidR="00791FC5">
        <w:t>lnik</w:t>
      </w:r>
      <w:r w:rsidR="005C36A8">
        <w:t>.</w:t>
      </w:r>
    </w:p>
    <w:p w:rsidR="00F85F9E" w:rsidRDefault="00F85F9E" w:rsidP="00110B7A"/>
    <w:p w:rsidR="00F85F9E" w:rsidRPr="00F85F9E" w:rsidRDefault="00791FC5" w:rsidP="00110B7A">
      <w:pPr>
        <w:pStyle w:val="Defaul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Gl</w:t>
      </w:r>
      <w:r w:rsidR="009729ED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vni</w:t>
      </w:r>
      <w:r w:rsidR="00F85F9E" w:rsidRPr="00F85F9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urb</w:t>
      </w:r>
      <w:r w:rsidR="009729ED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nist</w:t>
      </w:r>
      <w:r w:rsidR="009729ED">
        <w:rPr>
          <w:rFonts w:ascii="Tahoma" w:hAnsi="Tahoma" w:cs="Tahoma"/>
          <w:b/>
        </w:rPr>
        <w:t>a</w:t>
      </w:r>
    </w:p>
    <w:p w:rsidR="00F85F9E" w:rsidRPr="00F85F9E" w:rsidRDefault="00791FC5" w:rsidP="00110B7A">
      <w:pPr>
        <w:pStyle w:val="Default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Čl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</w:t>
      </w:r>
      <w:r w:rsidR="009F501B">
        <w:rPr>
          <w:rFonts w:ascii="Tahoma" w:hAnsi="Tahoma" w:cs="Tahoma"/>
          <w:lang w:val="sr-Cyrl-CS"/>
        </w:rPr>
        <w:t xml:space="preserve"> 85</w:t>
      </w:r>
      <w:r w:rsidR="00F85F9E" w:rsidRPr="00F85F9E">
        <w:rPr>
          <w:rFonts w:ascii="Tahoma" w:hAnsi="Tahoma" w:cs="Tahoma"/>
          <w:lang w:val="sr-Cyrl-CS"/>
        </w:rPr>
        <w:t xml:space="preserve">. </w:t>
      </w:r>
    </w:p>
    <w:p w:rsidR="00F85F9E" w:rsidRPr="00F85F9E" w:rsidRDefault="00F85F9E" w:rsidP="00110B7A">
      <w:pPr>
        <w:pStyle w:val="Default"/>
        <w:jc w:val="center"/>
        <w:rPr>
          <w:rFonts w:ascii="Tahoma" w:hAnsi="Tahoma" w:cs="Tahoma"/>
          <w:lang w:val="sr-Cyrl-CS"/>
        </w:rPr>
      </w:pPr>
    </w:p>
    <w:p w:rsidR="00F85F9E" w:rsidRPr="00F85F9E" w:rsidRDefault="00791FC5" w:rsidP="00110B7A">
      <w:pPr>
        <w:pStyle w:val="Default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Skupštin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pštin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im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nu</w:t>
      </w:r>
      <w:r w:rsidR="009729ED">
        <w:rPr>
          <w:rFonts w:ascii="Tahoma" w:hAnsi="Tahoma" w:cs="Tahoma"/>
          <w:lang w:val="sr-Cyrl-CS"/>
        </w:rPr>
        <w:t>je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gl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vn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g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urb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nistu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skl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z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,  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p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ri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č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tiri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g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din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>.</w:t>
      </w:r>
    </w:p>
    <w:p w:rsidR="00F85F9E" w:rsidRPr="00F85F9E" w:rsidRDefault="00F85F9E" w:rsidP="00110B7A">
      <w:pPr>
        <w:pStyle w:val="Default"/>
        <w:jc w:val="both"/>
        <w:rPr>
          <w:rFonts w:ascii="Tahoma" w:hAnsi="Tahoma" w:cs="Tahoma"/>
          <w:lang w:val="sr-Cyrl-CS"/>
        </w:rPr>
      </w:pPr>
      <w:r w:rsidRPr="00F85F9E">
        <w:rPr>
          <w:rFonts w:ascii="Tahoma" w:hAnsi="Tahoma" w:cs="Tahoma"/>
          <w:lang w:val="sr-Cyrl-CS"/>
        </w:rPr>
        <w:t xml:space="preserve"> </w:t>
      </w:r>
      <w:r w:rsidRPr="00F85F9E">
        <w:rPr>
          <w:rFonts w:ascii="Tahoma" w:hAnsi="Tahoma" w:cs="Tahoma"/>
          <w:lang w:val="sr-Cyrl-CS"/>
        </w:rPr>
        <w:tab/>
      </w:r>
      <w:r w:rsidR="00791FC5">
        <w:rPr>
          <w:rFonts w:ascii="Tahoma" w:hAnsi="Tahoma" w:cs="Tahoma"/>
          <w:lang w:val="sr-Cyrl-CS"/>
        </w:rPr>
        <w:t>Gl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vni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urb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nist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oo</w:t>
      </w:r>
      <w:r w:rsidR="00791FC5">
        <w:rPr>
          <w:rFonts w:ascii="Tahoma" w:hAnsi="Tahoma" w:cs="Tahoma"/>
          <w:lang w:val="sr-Cyrl-CS"/>
        </w:rPr>
        <w:t>rdinir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izr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du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pl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nskih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kum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t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vrši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oo</w:t>
      </w:r>
      <w:r w:rsidR="00791FC5">
        <w:rPr>
          <w:rFonts w:ascii="Tahoma" w:hAnsi="Tahoma" w:cs="Tahoma"/>
          <w:lang w:val="sr-Cyrl-CS"/>
        </w:rPr>
        <w:t>rdin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ci</w:t>
      </w:r>
      <w:r w:rsidR="009729ED">
        <w:rPr>
          <w:rFonts w:ascii="Tahoma" w:hAnsi="Tahoma" w:cs="Tahoma"/>
          <w:lang w:val="sr-Cyrl-CS"/>
        </w:rPr>
        <w:t>j</w:t>
      </w:r>
      <w:r w:rsidR="00791FC5">
        <w:rPr>
          <w:rFonts w:ascii="Tahoma" w:hAnsi="Tahoma" w:cs="Tahoma"/>
          <w:lang w:val="sr-Cyrl-CS"/>
        </w:rPr>
        <w:t>u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r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izm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đu</w:t>
      </w:r>
      <w:r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rg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dl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žn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g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z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p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sl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v</w:t>
      </w:r>
      <w:r w:rsidR="009729ED">
        <w:rPr>
          <w:rFonts w:ascii="Tahoma" w:hAnsi="Tahoma" w:cs="Tahoma"/>
          <w:lang w:val="sr-Cyrl-CS"/>
        </w:rPr>
        <w:t>e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urb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nizm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</w:t>
      </w:r>
      <w:r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ja</w:t>
      </w:r>
      <w:r w:rsidR="00791FC5">
        <w:rPr>
          <w:rFonts w:ascii="Tahoma" w:hAnsi="Tahoma" w:cs="Tahoma"/>
          <w:lang w:val="sr-Cyrl-CS"/>
        </w:rPr>
        <w:t>vnih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pr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duz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ć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drugih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instituci</w:t>
      </w:r>
      <w:r w:rsidR="009729ED">
        <w:rPr>
          <w:rFonts w:ascii="Tahoma" w:hAnsi="Tahoma" w:cs="Tahoma"/>
          <w:lang w:val="sr-Cyrl-CS"/>
        </w:rPr>
        <w:t>ja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uključ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nih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u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p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stupk</w:t>
      </w:r>
      <w:r w:rsidR="009729ED">
        <w:rPr>
          <w:rFonts w:ascii="Tahoma" w:hAnsi="Tahoma" w:cs="Tahoma"/>
          <w:lang w:val="sr-Cyrl-CS"/>
        </w:rPr>
        <w:t>e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izr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e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i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š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nj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pl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nskih</w:t>
      </w:r>
      <w:r w:rsidRPr="00F85F9E">
        <w:rPr>
          <w:rFonts w:ascii="Tahoma" w:hAnsi="Tahoma" w:cs="Tahoma"/>
          <w:lang w:val="sr-Cyrl-CS"/>
        </w:rPr>
        <w:t xml:space="preserve"> </w:t>
      </w:r>
      <w:r w:rsidR="00791FC5"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o</w:t>
      </w:r>
      <w:r w:rsidR="00791FC5">
        <w:rPr>
          <w:rFonts w:ascii="Tahoma" w:hAnsi="Tahoma" w:cs="Tahoma"/>
          <w:lang w:val="sr-Cyrl-CS"/>
        </w:rPr>
        <w:t>kum</w:t>
      </w:r>
      <w:r w:rsidR="009729ED">
        <w:rPr>
          <w:rFonts w:ascii="Tahoma" w:hAnsi="Tahoma" w:cs="Tahoma"/>
          <w:lang w:val="sr-Cyrl-CS"/>
        </w:rPr>
        <w:t>e</w:t>
      </w:r>
      <w:r w:rsidR="00791FC5"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791FC5">
        <w:rPr>
          <w:rFonts w:ascii="Tahoma" w:hAnsi="Tahoma" w:cs="Tahoma"/>
          <w:lang w:val="sr-Cyrl-CS"/>
        </w:rPr>
        <w:t>t</w:t>
      </w:r>
      <w:r w:rsidR="009729ED">
        <w:rPr>
          <w:rFonts w:ascii="Tahoma" w:hAnsi="Tahoma" w:cs="Tahoma"/>
          <w:lang w:val="sr-Cyrl-CS"/>
        </w:rPr>
        <w:t>a</w:t>
      </w:r>
      <w:r w:rsidRPr="00F85F9E">
        <w:rPr>
          <w:rFonts w:ascii="Tahoma" w:hAnsi="Tahoma" w:cs="Tahoma"/>
          <w:lang w:val="sr-Cyrl-CS"/>
        </w:rPr>
        <w:t>.</w:t>
      </w:r>
    </w:p>
    <w:p w:rsidR="00F85F9E" w:rsidRPr="00F85F9E" w:rsidRDefault="00791FC5" w:rsidP="00110B7A">
      <w:pPr>
        <w:pStyle w:val="Default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Gl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vni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urb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nist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m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ž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biti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lic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č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nim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vis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kim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br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z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v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nj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,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sn</w:t>
      </w:r>
      <w:r w:rsidR="009729ED">
        <w:rPr>
          <w:rFonts w:ascii="Tahoma" w:hAnsi="Tahoma" w:cs="Tahoma"/>
          <w:lang w:val="sr-Cyrl-CS"/>
        </w:rPr>
        <w:t>o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sm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r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mskim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studi</w:t>
      </w:r>
      <w:r w:rsidR="009729ED">
        <w:rPr>
          <w:rFonts w:ascii="Tahoma" w:hAnsi="Tahoma" w:cs="Tahoma"/>
          <w:lang w:val="sr-Cyrl-CS"/>
        </w:rPr>
        <w:t>ja</w:t>
      </w:r>
      <w:r>
        <w:rPr>
          <w:rFonts w:ascii="Tahoma" w:hAnsi="Tahoma" w:cs="Tahoma"/>
          <w:lang w:val="sr-Cyrl-CS"/>
        </w:rPr>
        <w:t>m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drug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g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p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(</w:t>
      </w:r>
      <w:r>
        <w:rPr>
          <w:rFonts w:ascii="Tahoma" w:hAnsi="Tahoma" w:cs="Tahoma"/>
          <w:lang w:val="sr-Cyrl-CS"/>
        </w:rPr>
        <w:t>dipl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msk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msk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studi</w:t>
      </w:r>
      <w:r w:rsidR="009729ED">
        <w:rPr>
          <w:rFonts w:ascii="Tahoma" w:hAnsi="Tahoma" w:cs="Tahoma"/>
          <w:lang w:val="sr-Cyrl-CS"/>
        </w:rPr>
        <w:t>je</w:t>
      </w:r>
      <w:r w:rsidR="00F85F9E" w:rsidRPr="00F85F9E">
        <w:rPr>
          <w:rFonts w:ascii="Tahoma" w:hAnsi="Tahoma" w:cs="Tahoma"/>
          <w:lang w:val="sr-Cyrl-CS"/>
        </w:rPr>
        <w:t xml:space="preserve"> - </w:t>
      </w:r>
      <w:r>
        <w:rPr>
          <w:rFonts w:ascii="Tahoma" w:hAnsi="Tahoma" w:cs="Tahoma"/>
          <w:lang w:val="sr-Cyrl-CS"/>
        </w:rPr>
        <w:t>m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st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r</w:t>
      </w:r>
      <w:r w:rsidR="00F85F9E" w:rsidRPr="00F85F9E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sp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ci</w:t>
      </w:r>
      <w:r w:rsidR="009729ED">
        <w:rPr>
          <w:rFonts w:ascii="Tahoma" w:hAnsi="Tahoma" w:cs="Tahoma"/>
          <w:lang w:val="sr-Cyrl-CS"/>
        </w:rPr>
        <w:t>ja</w:t>
      </w:r>
      <w:r>
        <w:rPr>
          <w:rFonts w:ascii="Tahoma" w:hAnsi="Tahoma" w:cs="Tahoma"/>
          <w:lang w:val="sr-Cyrl-CS"/>
        </w:rPr>
        <w:t>lističk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msk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studi</w:t>
      </w:r>
      <w:r w:rsidR="009729ED">
        <w:rPr>
          <w:rFonts w:ascii="Tahoma" w:hAnsi="Tahoma" w:cs="Tahoma"/>
          <w:lang w:val="sr-Cyrl-CS"/>
        </w:rPr>
        <w:t>je</w:t>
      </w:r>
      <w:r w:rsidR="00F85F9E" w:rsidRPr="00F85F9E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sr-Cyrl-CS"/>
        </w:rPr>
        <w:t>sp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ci</w:t>
      </w:r>
      <w:r w:rsidR="009729ED">
        <w:rPr>
          <w:rFonts w:ascii="Tahoma" w:hAnsi="Tahoma" w:cs="Tahoma"/>
          <w:lang w:val="sr-Cyrl-CS"/>
        </w:rPr>
        <w:t>ja</w:t>
      </w:r>
      <w:r>
        <w:rPr>
          <w:rFonts w:ascii="Tahoma" w:hAnsi="Tahoma" w:cs="Tahoma"/>
          <w:lang w:val="sr-Cyrl-CS"/>
        </w:rPr>
        <w:t>lističk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struk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vn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studi</w:t>
      </w:r>
      <w:r w:rsidR="009729ED">
        <w:rPr>
          <w:rFonts w:ascii="Tahoma" w:hAnsi="Tahoma" w:cs="Tahoma"/>
          <w:lang w:val="sr-Cyrl-CS"/>
        </w:rPr>
        <w:t>je</w:t>
      </w:r>
      <w:r w:rsidR="00F85F9E" w:rsidRPr="00F85F9E">
        <w:rPr>
          <w:rFonts w:ascii="Tahoma" w:hAnsi="Tahoma" w:cs="Tahoma"/>
          <w:lang w:val="sr-Cyrl-CS"/>
        </w:rPr>
        <w:t xml:space="preserve">),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sn</w:t>
      </w:r>
      <w:r w:rsidR="009729ED">
        <w:rPr>
          <w:rFonts w:ascii="Tahoma" w:hAnsi="Tahoma" w:cs="Tahoma"/>
          <w:lang w:val="sr-Cyrl-CS"/>
        </w:rPr>
        <w:t>o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sn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vnim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mskim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studi</w:t>
      </w:r>
      <w:r w:rsidR="009729ED">
        <w:rPr>
          <w:rFonts w:ascii="Tahoma" w:hAnsi="Tahoma" w:cs="Tahoma"/>
          <w:lang w:val="sr-Cyrl-CS"/>
        </w:rPr>
        <w:t>ja</w:t>
      </w:r>
      <w:r>
        <w:rPr>
          <w:rFonts w:ascii="Tahoma" w:hAnsi="Tahoma" w:cs="Tahoma"/>
          <w:lang w:val="sr-Cyrl-CS"/>
        </w:rPr>
        <w:t>m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tr</w:t>
      </w:r>
      <w:r w:rsidR="009729ED">
        <w:rPr>
          <w:rFonts w:ascii="Tahoma" w:hAnsi="Tahoma" w:cs="Tahoma"/>
          <w:lang w:val="sr-Cyrl-CS"/>
        </w:rPr>
        <w:t>aja</w:t>
      </w:r>
      <w:r>
        <w:rPr>
          <w:rFonts w:ascii="Tahoma" w:hAnsi="Tahoma" w:cs="Tahoma"/>
          <w:lang w:val="sr-Cyrl-CS"/>
        </w:rPr>
        <w:t>nju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aj</w:t>
      </w:r>
      <w:r>
        <w:rPr>
          <w:rFonts w:ascii="Tahoma" w:hAnsi="Tahoma" w:cs="Tahoma"/>
          <w:lang w:val="sr-Cyrl-CS"/>
        </w:rPr>
        <w:t>m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nj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p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t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g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din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bl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sti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rhit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ktur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dg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v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r</w:t>
      </w:r>
      <w:r w:rsidR="009729ED">
        <w:rPr>
          <w:rFonts w:ascii="Tahoma" w:hAnsi="Tahoma" w:cs="Tahoma"/>
          <w:lang w:val="sr-Cyrl-CS"/>
        </w:rPr>
        <w:t>aj</w:t>
      </w:r>
      <w:r>
        <w:rPr>
          <w:rFonts w:ascii="Tahoma" w:hAnsi="Tahoma" w:cs="Tahoma"/>
          <w:lang w:val="sr-Cyrl-CS"/>
        </w:rPr>
        <w:t>uć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lic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nc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izd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t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skl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s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z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k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m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n</w:t>
      </w:r>
      <w:r w:rsidR="009729ED">
        <w:rPr>
          <w:rFonts w:ascii="Tahoma" w:hAnsi="Tahoma" w:cs="Tahoma"/>
          <w:lang w:val="sr-Cyrl-CS"/>
        </w:rPr>
        <w:t>aj</w:t>
      </w:r>
      <w:r>
        <w:rPr>
          <w:rFonts w:ascii="Tahoma" w:hAnsi="Tahoma" w:cs="Tahoma"/>
          <w:lang w:val="sr-Cyrl-CS"/>
        </w:rPr>
        <w:t>m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nj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d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s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t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g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din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r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dn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g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iskustv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bl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sti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urb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nističk</w:t>
      </w:r>
      <w:r w:rsidR="009729ED">
        <w:rPr>
          <w:rFonts w:ascii="Tahoma" w:hAnsi="Tahoma" w:cs="Tahoma"/>
          <w:lang w:val="sr-Cyrl-CS"/>
        </w:rPr>
        <w:t>o</w:t>
      </w:r>
      <w:r>
        <w:rPr>
          <w:rFonts w:ascii="Tahoma" w:hAnsi="Tahoma" w:cs="Tahoma"/>
          <w:lang w:val="sr-Cyrl-CS"/>
        </w:rPr>
        <w:t>g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pl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nir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nj</w:t>
      </w:r>
      <w:r w:rsidR="009729ED">
        <w:rPr>
          <w:rFonts w:ascii="Tahoma" w:hAnsi="Tahoma" w:cs="Tahoma"/>
          <w:lang w:val="sr-Cyrl-CS"/>
        </w:rPr>
        <w:t>a</w:t>
      </w:r>
      <w:r w:rsidR="00F85F9E" w:rsidRPr="00F85F9E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i</w:t>
      </w:r>
      <w:r w:rsidR="00F85F9E" w:rsidRPr="00F85F9E">
        <w:rPr>
          <w:rFonts w:ascii="Tahoma" w:hAnsi="Tahoma" w:cs="Tahoma"/>
          <w:lang w:val="sr-Cyrl-CS"/>
        </w:rPr>
        <w:t xml:space="preserve"> </w:t>
      </w:r>
      <w:r w:rsidR="009729ED">
        <w:rPr>
          <w:rFonts w:ascii="Tahoma" w:hAnsi="Tahoma" w:cs="Tahoma"/>
          <w:lang w:val="sr-Cyrl-CS"/>
        </w:rPr>
        <w:t>a</w:t>
      </w:r>
      <w:r>
        <w:rPr>
          <w:rFonts w:ascii="Tahoma" w:hAnsi="Tahoma" w:cs="Tahoma"/>
          <w:lang w:val="sr-Cyrl-CS"/>
        </w:rPr>
        <w:t>rhit</w:t>
      </w:r>
      <w:r w:rsidR="009729ED">
        <w:rPr>
          <w:rFonts w:ascii="Tahoma" w:hAnsi="Tahoma" w:cs="Tahoma"/>
          <w:lang w:val="sr-Cyrl-CS"/>
        </w:rPr>
        <w:t>e</w:t>
      </w:r>
      <w:r>
        <w:rPr>
          <w:rFonts w:ascii="Tahoma" w:hAnsi="Tahoma" w:cs="Tahoma"/>
          <w:lang w:val="sr-Cyrl-CS"/>
        </w:rPr>
        <w:t>ktur</w:t>
      </w:r>
      <w:r w:rsidR="009729ED">
        <w:rPr>
          <w:rFonts w:ascii="Tahoma" w:hAnsi="Tahoma" w:cs="Tahoma"/>
          <w:lang w:val="sr-Cyrl-CS"/>
        </w:rPr>
        <w:t>e</w:t>
      </w:r>
      <w:r w:rsidR="00F85F9E" w:rsidRPr="00F85F9E">
        <w:rPr>
          <w:rFonts w:ascii="Tahoma" w:hAnsi="Tahoma" w:cs="Tahoma"/>
          <w:lang w:val="sr-Cyrl-CS"/>
        </w:rPr>
        <w:t>.</w:t>
      </w:r>
    </w:p>
    <w:p w:rsidR="00F85F9E" w:rsidRPr="001878AC" w:rsidRDefault="00791FC5" w:rsidP="00110B7A">
      <w:pPr>
        <w:pStyle w:val="Defaul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Gl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vni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urb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nist</w:t>
      </w:r>
      <w:r w:rsidR="009729ED">
        <w:rPr>
          <w:rFonts w:ascii="Arial" w:hAnsi="Arial" w:cs="Arial"/>
          <w:lang w:val="sr-Cyrl-CS"/>
        </w:rPr>
        <w:t>a</w:t>
      </w:r>
      <w:r w:rsidR="00F85F9E" w:rsidRPr="001878AC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je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funkci</w:t>
      </w:r>
      <w:r w:rsidR="009729ED">
        <w:rPr>
          <w:rFonts w:ascii="Arial" w:hAnsi="Arial" w:cs="Arial"/>
          <w:lang w:val="sr-Cyrl-CS"/>
        </w:rPr>
        <w:t>j</w:t>
      </w:r>
      <w:r>
        <w:rPr>
          <w:rFonts w:ascii="Arial" w:hAnsi="Arial" w:cs="Arial"/>
          <w:lang w:val="sr-Cyrl-CS"/>
        </w:rPr>
        <w:t>i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ds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dnik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misi</w:t>
      </w:r>
      <w:r w:rsidR="009729ED">
        <w:rPr>
          <w:rFonts w:ascii="Arial" w:hAnsi="Arial" w:cs="Arial"/>
          <w:lang w:val="sr-Cyrl-CS"/>
        </w:rPr>
        <w:t>je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</w:t>
      </w:r>
      <w:r w:rsidR="009729ED">
        <w:rPr>
          <w:rFonts w:ascii="Arial" w:hAnsi="Arial" w:cs="Arial"/>
          <w:lang w:val="sr-Cyrl-CS"/>
        </w:rPr>
        <w:t>a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pl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v</w:t>
      </w:r>
      <w:r w:rsidR="009729ED">
        <w:rPr>
          <w:rFonts w:ascii="Arial" w:hAnsi="Arial" w:cs="Arial"/>
          <w:lang w:val="sr-Cyrl-CS"/>
        </w:rPr>
        <w:t>e</w:t>
      </w:r>
      <w:r w:rsidR="00F85F9E" w:rsidRPr="001878AC">
        <w:rPr>
          <w:rFonts w:ascii="Arial" w:hAnsi="Arial" w:cs="Arial"/>
          <w:lang w:val="sr-Cyrl-CS"/>
        </w:rPr>
        <w:t>.</w:t>
      </w:r>
      <w:r w:rsidR="00F85F9E" w:rsidRPr="00F85F9E">
        <w:rPr>
          <w:rFonts w:ascii="Arial" w:hAnsi="Arial" w:cs="Arial"/>
          <w:lang w:val="sr-Cyrl-CS"/>
        </w:rPr>
        <w:t xml:space="preserve"> </w:t>
      </w:r>
    </w:p>
    <w:p w:rsidR="00F85F9E" w:rsidRPr="001878AC" w:rsidRDefault="00791FC5" w:rsidP="00110B7A">
      <w:pPr>
        <w:pStyle w:val="Defaul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Gl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vni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urb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nist</w:t>
      </w:r>
      <w:r w:rsidR="009729ED">
        <w:rPr>
          <w:rFonts w:ascii="Arial" w:hAnsi="Arial" w:cs="Arial"/>
          <w:lang w:val="sr-Cyrl-CS"/>
        </w:rPr>
        <w:t>a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st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vlj</w:t>
      </w:r>
      <w:r w:rsidR="009729ED">
        <w:rPr>
          <w:rFonts w:ascii="Arial" w:hAnsi="Arial" w:cs="Arial"/>
          <w:lang w:val="sr-Cyrl-CS"/>
        </w:rPr>
        <w:t>a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dišnj</w:t>
      </w:r>
      <w:r w:rsidR="009729ED">
        <w:rPr>
          <w:rFonts w:ascii="Arial" w:hAnsi="Arial" w:cs="Arial"/>
          <w:lang w:val="sr-Cyrl-CS"/>
        </w:rPr>
        <w:t>e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št</w:t>
      </w:r>
      <w:r w:rsidR="009729ED">
        <w:rPr>
          <w:rFonts w:ascii="Arial" w:hAnsi="Arial" w:cs="Arial"/>
          <w:lang w:val="sr-Cyrl-CS"/>
        </w:rPr>
        <w:t>ajee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F85F9E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F85F9E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nju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F85F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st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ru</w:t>
      </w:r>
      <w:r w:rsidR="00F85F9E">
        <w:rPr>
          <w:rFonts w:ascii="Arial" w:hAnsi="Arial" w:cs="Arial"/>
          <w:lang w:val="sr-Cyrl-CS"/>
        </w:rPr>
        <w:t xml:space="preserve">. </w:t>
      </w:r>
    </w:p>
    <w:p w:rsidR="00F85F9E" w:rsidRPr="001878AC" w:rsidRDefault="00791FC5" w:rsidP="00110B7A">
      <w:pPr>
        <w:pStyle w:val="Default"/>
        <w:ind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bn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m</w:t>
      </w:r>
      <w:r w:rsidR="00F85F9E" w:rsidRPr="001878AC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dluk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m</w:t>
      </w:r>
      <w:r w:rsidR="00B14E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</w:t>
      </w:r>
      <w:r w:rsidR="009729ED">
        <w:rPr>
          <w:rFonts w:ascii="Arial" w:hAnsi="Arial" w:cs="Arial"/>
          <w:lang w:val="sr-Cyrl-CS"/>
        </w:rPr>
        <w:t>e</w:t>
      </w:r>
      <w:r w:rsidR="00B14E7C">
        <w:rPr>
          <w:rFonts w:ascii="Arial" w:hAnsi="Arial" w:cs="Arial"/>
          <w:lang w:val="sr-Cyrl-CS"/>
        </w:rPr>
        <w:t xml:space="preserve">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pštin</w:t>
      </w:r>
      <w:r w:rsidR="009729ED">
        <w:rPr>
          <w:rFonts w:ascii="Arial" w:hAnsi="Arial" w:cs="Arial"/>
          <w:lang w:val="sr-Cyrl-CS"/>
        </w:rPr>
        <w:t>e</w:t>
      </w:r>
      <w:r w:rsidR="00B14E7C">
        <w:rPr>
          <w:rFonts w:ascii="Arial" w:hAnsi="Arial" w:cs="Arial"/>
          <w:lang w:val="sr-Cyrl-CS"/>
        </w:rPr>
        <w:t xml:space="preserve"> 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bliž</w:t>
      </w:r>
      <w:r w:rsidR="009729ED">
        <w:rPr>
          <w:rFonts w:ascii="Arial" w:hAnsi="Arial" w:cs="Arial"/>
          <w:lang w:val="sr-Cyrl-CS"/>
        </w:rPr>
        <w:t>e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ć</w:t>
      </w:r>
      <w:r w:rsidR="009729ED">
        <w:rPr>
          <w:rFonts w:ascii="Arial" w:hAnsi="Arial" w:cs="Arial"/>
          <w:lang w:val="sr-Cyrl-CS"/>
        </w:rPr>
        <w:t>e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</w:t>
      </w:r>
      <w:r w:rsidR="009729ED">
        <w:rPr>
          <w:rFonts w:ascii="Arial" w:hAnsi="Arial" w:cs="Arial"/>
          <w:lang w:val="sr-Cyrl-CS"/>
        </w:rPr>
        <w:t>e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ur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diti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l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ž</w:t>
      </w:r>
      <w:r w:rsidR="009729ED">
        <w:rPr>
          <w:rFonts w:ascii="Arial" w:hAnsi="Arial" w:cs="Arial"/>
          <w:lang w:val="sr-Cyrl-CS"/>
        </w:rPr>
        <w:t>aj</w:t>
      </w:r>
      <w:r w:rsidR="00F85F9E" w:rsidRPr="001878AC">
        <w:rPr>
          <w:rFonts w:ascii="Arial" w:hAnsi="Arial" w:cs="Arial"/>
          <w:lang w:val="sr-Cyrl-CS"/>
        </w:rPr>
        <w:t xml:space="preserve">, 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vl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šć</w:t>
      </w:r>
      <w:r w:rsidR="009729ED">
        <w:rPr>
          <w:rFonts w:ascii="Arial" w:hAnsi="Arial" w:cs="Arial"/>
          <w:lang w:val="sr-Cyrl-CS"/>
        </w:rPr>
        <w:t>e</w:t>
      </w:r>
      <w:r>
        <w:rPr>
          <w:rFonts w:ascii="Arial" w:hAnsi="Arial" w:cs="Arial"/>
          <w:lang w:val="sr-Cyrl-CS"/>
        </w:rPr>
        <w:t>nj</w:t>
      </w:r>
      <w:r w:rsidR="009729ED">
        <w:rPr>
          <w:rFonts w:ascii="Arial" w:hAnsi="Arial" w:cs="Arial"/>
          <w:lang w:val="sr-Cyrl-CS"/>
        </w:rPr>
        <w:t>a</w:t>
      </w:r>
      <w:r w:rsidR="00F85F9E" w:rsidRPr="001878AC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k</w:t>
      </w:r>
      <w:r w:rsidR="009729ED">
        <w:rPr>
          <w:rFonts w:ascii="Arial" w:hAnsi="Arial" w:cs="Arial"/>
          <w:lang w:val="sr-Cyrl-CS"/>
        </w:rPr>
        <w:t>ao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</w:t>
      </w:r>
      <w:r w:rsidR="009729ED">
        <w:rPr>
          <w:rFonts w:ascii="Arial" w:hAnsi="Arial" w:cs="Arial"/>
          <w:lang w:val="sr-Cyrl-CS"/>
        </w:rPr>
        <w:t>a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dužn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sti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vn</w:t>
      </w:r>
      <w:r w:rsidR="009729ED"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>g</w:t>
      </w:r>
      <w:r w:rsidR="00F85F9E" w:rsidRPr="001878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urb</w:t>
      </w:r>
      <w:r w:rsidR="009729ED">
        <w:rPr>
          <w:rFonts w:ascii="Arial" w:hAnsi="Arial" w:cs="Arial"/>
          <w:lang w:val="sr-Cyrl-CS"/>
        </w:rPr>
        <w:t>a</w:t>
      </w:r>
      <w:r>
        <w:rPr>
          <w:rFonts w:ascii="Arial" w:hAnsi="Arial" w:cs="Arial"/>
          <w:lang w:val="sr-Cyrl-CS"/>
        </w:rPr>
        <w:t>nist</w:t>
      </w:r>
      <w:r w:rsidR="009729ED">
        <w:rPr>
          <w:rFonts w:ascii="Arial" w:hAnsi="Arial" w:cs="Arial"/>
          <w:lang w:val="sr-Cyrl-CS"/>
        </w:rPr>
        <w:t>e</w:t>
      </w:r>
      <w:r w:rsidR="00F85F9E" w:rsidRPr="001878AC">
        <w:rPr>
          <w:rFonts w:ascii="Arial" w:hAnsi="Arial" w:cs="Arial"/>
          <w:lang w:val="sr-Cyrl-CS"/>
        </w:rPr>
        <w:t xml:space="preserve">.  </w:t>
      </w:r>
    </w:p>
    <w:p w:rsidR="005C36A8" w:rsidRPr="005C36A8" w:rsidRDefault="005C36A8" w:rsidP="00110B7A"/>
    <w:p w:rsidR="005C36A8" w:rsidRDefault="007A010D" w:rsidP="00110B7A">
      <w:pPr>
        <w:pStyle w:val="Heading3"/>
        <w:tabs>
          <w:tab w:val="left" w:pos="861"/>
        </w:tabs>
        <w:spacing w:before="218"/>
        <w:ind w:left="500"/>
      </w:pPr>
      <w:r>
        <w:rPr>
          <w:u w:val="thick"/>
        </w:rPr>
        <w:t>4.</w:t>
      </w:r>
      <w:r w:rsidR="009729ED">
        <w:rPr>
          <w:u w:val="thick"/>
        </w:rPr>
        <w:t>O</w:t>
      </w:r>
      <w:r w:rsidR="00791FC5">
        <w:rPr>
          <w:u w:val="thick"/>
        </w:rPr>
        <w:t>pštinsk</w:t>
      </w:r>
      <w:r w:rsidR="009729ED">
        <w:rPr>
          <w:u w:val="thick"/>
        </w:rPr>
        <w:t>o</w:t>
      </w:r>
      <w:r w:rsidR="005C36A8">
        <w:rPr>
          <w:spacing w:val="-1"/>
          <w:u w:val="thick"/>
        </w:rPr>
        <w:t xml:space="preserve"> </w:t>
      </w:r>
      <w:r w:rsidR="00791FC5">
        <w:rPr>
          <w:u w:val="thick"/>
        </w:rPr>
        <w:t>pr</w:t>
      </w:r>
      <w:r w:rsidR="009729ED">
        <w:rPr>
          <w:u w:val="thick"/>
        </w:rPr>
        <w:t>a</w:t>
      </w:r>
      <w:r w:rsidR="00791FC5">
        <w:rPr>
          <w:u w:val="thick"/>
        </w:rPr>
        <w:t>v</w:t>
      </w:r>
      <w:r w:rsidR="009729ED">
        <w:rPr>
          <w:u w:val="thick"/>
        </w:rPr>
        <w:t>o</w:t>
      </w:r>
      <w:r w:rsidR="00791FC5">
        <w:rPr>
          <w:u w:val="thick"/>
        </w:rPr>
        <w:t>br</w:t>
      </w:r>
      <w:r w:rsidR="009729ED">
        <w:rPr>
          <w:u w:val="thick"/>
        </w:rPr>
        <w:t>a</w:t>
      </w:r>
      <w:r w:rsidR="00791FC5">
        <w:rPr>
          <w:u w:val="thick"/>
        </w:rPr>
        <w:t>nil</w:t>
      </w:r>
      <w:r w:rsidR="009729ED">
        <w:rPr>
          <w:u w:val="thick"/>
        </w:rPr>
        <w:t>a</w:t>
      </w:r>
      <w:r w:rsidR="00791FC5">
        <w:rPr>
          <w:u w:val="thick"/>
        </w:rPr>
        <w:t>štv</w:t>
      </w:r>
      <w:r w:rsidR="009729ED">
        <w:rPr>
          <w:u w:val="thick"/>
        </w:rPr>
        <w:t>o</w:t>
      </w:r>
    </w:p>
    <w:p w:rsidR="005C36A8" w:rsidRDefault="00791FC5" w:rsidP="00110B7A">
      <w:pPr>
        <w:pStyle w:val="BodyText"/>
        <w:spacing w:before="243"/>
        <w:ind w:left="100" w:right="100"/>
        <w:jc w:val="center"/>
      </w:pPr>
      <w:r>
        <w:t>Čl</w:t>
      </w:r>
      <w:r w:rsidR="009729ED">
        <w:t>a</w:t>
      </w:r>
      <w:r>
        <w:t>n</w:t>
      </w:r>
      <w:r w:rsidR="005C36A8">
        <w:t xml:space="preserve"> </w:t>
      </w:r>
      <w:r w:rsidR="009F501B">
        <w:t>86</w:t>
      </w:r>
      <w:r w:rsidR="005C36A8">
        <w:t>.</w:t>
      </w:r>
    </w:p>
    <w:p w:rsidR="005C36A8" w:rsidRDefault="005C36A8" w:rsidP="00110B7A">
      <w:pPr>
        <w:pStyle w:val="BodyText"/>
        <w:spacing w:before="11"/>
        <w:ind w:left="0"/>
        <w:rPr>
          <w:sz w:val="23"/>
        </w:rPr>
      </w:pPr>
    </w:p>
    <w:p w:rsidR="005C36A8" w:rsidRPr="00F9479E" w:rsidRDefault="00791FC5" w:rsidP="00110B7A">
      <w:pPr>
        <w:pStyle w:val="BodyText"/>
        <w:ind w:right="142" w:firstLine="707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5C36A8">
        <w:t xml:space="preserve"> </w:t>
      </w:r>
      <w:r>
        <w:t>pr</w:t>
      </w:r>
      <w:r w:rsidR="009729ED">
        <w:t>a</w:t>
      </w:r>
      <w:r>
        <w:t>vn</w:t>
      </w:r>
      <w:r w:rsidR="009729ED">
        <w:t>e</w:t>
      </w:r>
      <w:r w:rsidR="005C36A8">
        <w:t xml:space="preserve"> </w:t>
      </w:r>
      <w:r>
        <w:t>z</w:t>
      </w:r>
      <w:r w:rsidR="009729ED">
        <w:t>a</w:t>
      </w:r>
      <w:r>
        <w:t>štit</w:t>
      </w:r>
      <w:r w:rsidR="009729ED">
        <w:t>e</w:t>
      </w:r>
      <w:r w:rsidR="005C36A8">
        <w:t xml:space="preserve"> </w:t>
      </w:r>
      <w:r>
        <w:t>im</w:t>
      </w:r>
      <w:r w:rsidR="009729ED">
        <w:t>o</w:t>
      </w:r>
      <w:r>
        <w:t>vinskih</w:t>
      </w:r>
      <w:r w:rsidR="005C36A8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5C36A8">
        <w:t xml:space="preserve"> </w:t>
      </w:r>
      <w:r>
        <w:t>i</w:t>
      </w:r>
      <w:r w:rsidR="005C36A8"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a</w:t>
      </w:r>
      <w:r w:rsidR="005C36A8">
        <w:t xml:space="preserve"> </w:t>
      </w:r>
      <w:r w:rsidR="009729ED">
        <w:t>O</w:t>
      </w:r>
      <w:r>
        <w:t>pštin</w:t>
      </w:r>
      <w:r w:rsidR="009729ED">
        <w:t>e</w:t>
      </w:r>
      <w:r w:rsidR="005C36A8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5C36A8">
        <w:t xml:space="preserve"> </w:t>
      </w:r>
      <w:r w:rsidR="009729ED">
        <w:t>O</w:t>
      </w:r>
      <w:r>
        <w:t>pštinsk</w:t>
      </w:r>
      <w:r w:rsidR="009729ED">
        <w:t>o</w:t>
      </w:r>
      <w:r w:rsidR="005C36A8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br</w:t>
      </w:r>
      <w:r w:rsidR="009729ED">
        <w:t>a</w:t>
      </w:r>
      <w:r>
        <w:t>nil</w:t>
      </w:r>
      <w:r w:rsidR="009729ED">
        <w:t>a</w:t>
      </w:r>
      <w:r>
        <w:t>štv</w:t>
      </w:r>
      <w:r w:rsidR="009729ED">
        <w:t>o</w:t>
      </w:r>
      <w:r w:rsidR="005C36A8">
        <w:t>.</w:t>
      </w:r>
    </w:p>
    <w:p w:rsidR="005C36A8" w:rsidRDefault="009729ED" w:rsidP="00110B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e</w:t>
      </w:r>
      <w:r w:rsidR="005C36A8" w:rsidRPr="00F9479E">
        <w:rPr>
          <w:sz w:val="24"/>
          <w:szCs w:val="24"/>
        </w:rPr>
        <w:t>,</w:t>
      </w:r>
      <w:r w:rsidR="005C36A8" w:rsidRPr="00F9479E">
        <w:rPr>
          <w:spacing w:val="-17"/>
          <w:sz w:val="24"/>
          <w:szCs w:val="24"/>
        </w:rPr>
        <w:t xml:space="preserve"> </w:t>
      </w:r>
      <w:r w:rsidR="00791FC5">
        <w:rPr>
          <w:sz w:val="24"/>
          <w:szCs w:val="24"/>
        </w:rPr>
        <w:t>ur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đ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e</w:t>
      </w:r>
      <w:r w:rsidR="005C36A8" w:rsidRPr="00F9479E">
        <w:rPr>
          <w:spacing w:val="-16"/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5C36A8" w:rsidRPr="00F9479E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rg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niz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ci</w:t>
      </w:r>
      <w:r>
        <w:rPr>
          <w:sz w:val="24"/>
          <w:szCs w:val="24"/>
        </w:rPr>
        <w:t>ja</w:t>
      </w:r>
      <w:r w:rsidR="005C36A8" w:rsidRPr="00F9479E">
        <w:rPr>
          <w:sz w:val="24"/>
          <w:szCs w:val="24"/>
        </w:rPr>
        <w:t>,</w:t>
      </w:r>
      <w:r w:rsidR="005C36A8" w:rsidRPr="00F9479E">
        <w:rPr>
          <w:spacing w:val="-17"/>
          <w:sz w:val="24"/>
          <w:szCs w:val="24"/>
        </w:rPr>
        <w:t xml:space="preserve"> 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ao</w:t>
      </w:r>
      <w:r w:rsidR="005C36A8" w:rsidRPr="00F9479E">
        <w:rPr>
          <w:spacing w:val="-15"/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5C36A8" w:rsidRPr="00F9479E">
        <w:rPr>
          <w:spacing w:val="-17"/>
          <w:sz w:val="24"/>
          <w:szCs w:val="24"/>
        </w:rPr>
        <w:t xml:space="preserve"> </w:t>
      </w:r>
      <w:r w:rsidR="00791FC5">
        <w:rPr>
          <w:sz w:val="24"/>
          <w:szCs w:val="24"/>
        </w:rPr>
        <w:t>drug</w:t>
      </w:r>
      <w:r>
        <w:rPr>
          <w:sz w:val="24"/>
          <w:szCs w:val="24"/>
        </w:rPr>
        <w:t>a</w:t>
      </w:r>
      <w:r w:rsidR="005C36A8" w:rsidRPr="00F9479E">
        <w:rPr>
          <w:spacing w:val="-17"/>
          <w:sz w:val="24"/>
          <w:szCs w:val="24"/>
        </w:rPr>
        <w:t xml:space="preserve"> </w:t>
      </w:r>
      <w:r w:rsidR="00791FC5">
        <w:rPr>
          <w:sz w:val="24"/>
          <w:szCs w:val="24"/>
        </w:rPr>
        <w:t>pit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a</w:t>
      </w:r>
      <w:r w:rsidR="005C36A8" w:rsidRPr="00F9479E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</w:t>
      </w:r>
      <w:r w:rsidR="005C36A8" w:rsidRPr="00F9479E">
        <w:rPr>
          <w:spacing w:val="-16"/>
          <w:sz w:val="24"/>
          <w:szCs w:val="24"/>
        </w:rPr>
        <w:t xml:space="preserve"> </w:t>
      </w:r>
      <w:r w:rsidR="00791FC5">
        <w:rPr>
          <w:sz w:val="24"/>
          <w:szCs w:val="24"/>
        </w:rPr>
        <w:t>zn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č</w:t>
      </w:r>
      <w:r>
        <w:rPr>
          <w:sz w:val="24"/>
          <w:szCs w:val="24"/>
        </w:rPr>
        <w:t>aja</w:t>
      </w:r>
      <w:r w:rsidR="005C36A8" w:rsidRPr="00F9479E">
        <w:rPr>
          <w:spacing w:val="-18"/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5C36A8" w:rsidRPr="00F9479E">
        <w:rPr>
          <w:spacing w:val="-12"/>
          <w:sz w:val="24"/>
          <w:szCs w:val="24"/>
        </w:rPr>
        <w:t xml:space="preserve">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</w:t>
      </w:r>
      <w:r w:rsidR="005C36A8" w:rsidRPr="00F9479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pštinsk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g</w:t>
      </w:r>
      <w:r w:rsidR="005C36A8" w:rsidRPr="00F9479E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nil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štv</w:t>
      </w:r>
      <w:r>
        <w:rPr>
          <w:sz w:val="24"/>
          <w:szCs w:val="24"/>
        </w:rPr>
        <w:t>a</w:t>
      </w:r>
      <w:r w:rsidR="005C36A8" w:rsidRPr="00F9479E">
        <w:rPr>
          <w:sz w:val="24"/>
          <w:szCs w:val="24"/>
        </w:rPr>
        <w:t xml:space="preserve">, </w:t>
      </w:r>
      <w:r w:rsidR="00791FC5">
        <w:rPr>
          <w:sz w:val="24"/>
          <w:szCs w:val="24"/>
        </w:rPr>
        <w:t>utvrđu</w:t>
      </w:r>
      <w:r>
        <w:rPr>
          <w:sz w:val="24"/>
          <w:szCs w:val="24"/>
        </w:rPr>
        <w:t>j</w:t>
      </w:r>
      <w:r w:rsidR="00791FC5">
        <w:rPr>
          <w:sz w:val="24"/>
          <w:szCs w:val="24"/>
        </w:rPr>
        <w:t>u</w:t>
      </w:r>
      <w:r w:rsidR="005C36A8" w:rsidRPr="00F9479E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5C36A8" w:rsidRPr="00F9479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dluk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5C36A8" w:rsidRPr="00F9479E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Skupštin</w:t>
      </w:r>
      <w:r>
        <w:rPr>
          <w:sz w:val="24"/>
          <w:szCs w:val="24"/>
        </w:rPr>
        <w:t>e</w:t>
      </w:r>
      <w:r w:rsidR="005C36A8" w:rsidRPr="00F9479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pštin</w:t>
      </w:r>
      <w:r>
        <w:rPr>
          <w:sz w:val="24"/>
          <w:szCs w:val="24"/>
        </w:rPr>
        <w:t>e</w:t>
      </w:r>
      <w:r w:rsidR="005C36A8" w:rsidRPr="00F9479E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u</w:t>
      </w:r>
      <w:r w:rsidR="005C36A8" w:rsidRPr="00F9479E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skl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du</w:t>
      </w:r>
      <w:r w:rsidR="005C36A8" w:rsidRPr="00F9479E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5C36A8" w:rsidRPr="00F9479E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m</w:t>
      </w:r>
      <w:r>
        <w:rPr>
          <w:sz w:val="24"/>
          <w:szCs w:val="24"/>
        </w:rPr>
        <w:t>a</w:t>
      </w:r>
      <w:r w:rsidR="005C36A8" w:rsidRPr="00F9479E">
        <w:rPr>
          <w:spacing w:val="-13"/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5C36A8" w:rsidRPr="00F9479E">
        <w:rPr>
          <w:spacing w:val="-15"/>
          <w:sz w:val="24"/>
          <w:szCs w:val="24"/>
        </w:rPr>
        <w:t xml:space="preserve"> </w:t>
      </w:r>
      <w:r w:rsidR="00791FC5">
        <w:rPr>
          <w:sz w:val="24"/>
          <w:szCs w:val="24"/>
        </w:rPr>
        <w:t>ur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đ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e</w:t>
      </w:r>
      <w:r w:rsidR="005C36A8" w:rsidRPr="00F9479E">
        <w:rPr>
          <w:spacing w:val="-14"/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5C36A8" w:rsidRPr="00F9479E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rg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niz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ci</w:t>
      </w:r>
      <w:r>
        <w:rPr>
          <w:sz w:val="24"/>
          <w:szCs w:val="24"/>
        </w:rPr>
        <w:t>j</w:t>
      </w:r>
      <w:r w:rsidR="00791FC5">
        <w:rPr>
          <w:sz w:val="24"/>
          <w:szCs w:val="24"/>
        </w:rPr>
        <w:t>u</w:t>
      </w:r>
      <w:r w:rsidR="005C36A8" w:rsidRPr="00F9479E">
        <w:rPr>
          <w:spacing w:val="-15"/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nil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štv</w:t>
      </w:r>
      <w:r>
        <w:rPr>
          <w:sz w:val="24"/>
          <w:szCs w:val="24"/>
        </w:rPr>
        <w:t>a</w:t>
      </w:r>
      <w:r w:rsidR="005C36A8" w:rsidRPr="00F9479E">
        <w:rPr>
          <w:spacing w:val="-14"/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pis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nih</w:t>
      </w:r>
      <w:r w:rsidR="005C36A8" w:rsidRPr="00F9479E">
        <w:rPr>
          <w:spacing w:val="-13"/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5C36A8">
        <w:rPr>
          <w:sz w:val="24"/>
          <w:szCs w:val="24"/>
        </w:rPr>
        <w:t>.</w:t>
      </w:r>
    </w:p>
    <w:p w:rsidR="005C36A8" w:rsidRDefault="005C36A8" w:rsidP="00110B7A">
      <w:pPr>
        <w:ind w:firstLine="720"/>
        <w:jc w:val="both"/>
        <w:rPr>
          <w:sz w:val="24"/>
          <w:szCs w:val="24"/>
        </w:rPr>
      </w:pPr>
    </w:p>
    <w:p w:rsidR="00223F15" w:rsidRPr="00F9479E" w:rsidRDefault="00791FC5" w:rsidP="00110B7A">
      <w:pPr>
        <w:pStyle w:val="Heading3"/>
        <w:numPr>
          <w:ilvl w:val="0"/>
          <w:numId w:val="16"/>
        </w:numPr>
        <w:tabs>
          <w:tab w:val="left" w:pos="446"/>
        </w:tabs>
        <w:spacing w:before="240"/>
        <w:ind w:right="1501"/>
      </w:pPr>
      <w:r>
        <w:t>N</w:t>
      </w:r>
      <w:r w:rsidR="009729ED">
        <w:t>E</w:t>
      </w:r>
      <w:r>
        <w:t>P</w:t>
      </w:r>
      <w:r w:rsidR="009729ED">
        <w:t>O</w:t>
      </w:r>
      <w:r>
        <w:t>SR</w:t>
      </w:r>
      <w:r w:rsidR="009729ED">
        <w:t>E</w:t>
      </w:r>
      <w:r>
        <w:t>DN</w:t>
      </w:r>
      <w:r w:rsidR="009729ED">
        <w:t>O</w:t>
      </w:r>
      <w:r w:rsidR="00F85F9E">
        <w:t xml:space="preserve"> </w:t>
      </w:r>
      <w:r>
        <w:t>UČ</w:t>
      </w:r>
      <w:r w:rsidR="009729ED">
        <w:t>E</w:t>
      </w:r>
      <w:r>
        <w:t>ŠĆ</w:t>
      </w:r>
      <w:r w:rsidR="009729ED">
        <w:t>E</w:t>
      </w:r>
      <w:r w:rsidR="00F85F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85F9E">
        <w:t xml:space="preserve"> </w:t>
      </w:r>
      <w:r>
        <w:t>U</w:t>
      </w:r>
      <w:r w:rsidR="00F85F9E">
        <w:t xml:space="preserve"> </w:t>
      </w:r>
      <w:r w:rsidR="009729ED">
        <w:t>O</w:t>
      </w:r>
      <w:r>
        <w:t>S</w:t>
      </w:r>
      <w:r w:rsidR="009729ED">
        <w:t>T</w:t>
      </w:r>
      <w:r>
        <w:t>V</w:t>
      </w:r>
      <w:r w:rsidR="009729ED">
        <w:t>A</w:t>
      </w:r>
      <w:r>
        <w:t>RIV</w:t>
      </w:r>
      <w:r w:rsidR="009729ED">
        <w:t>A</w:t>
      </w:r>
      <w:r>
        <w:t>NjU</w:t>
      </w:r>
      <w:r w:rsidR="00F85F9E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F85F9E">
        <w:t xml:space="preserve"> </w:t>
      </w:r>
      <w:r>
        <w:t>S</w:t>
      </w:r>
      <w:r w:rsidR="009729ED">
        <w:t>AMO</w:t>
      </w:r>
      <w:r>
        <w:t>UPR</w:t>
      </w:r>
      <w:r w:rsidR="009729ED">
        <w:t>A</w:t>
      </w:r>
      <w:r>
        <w:t>V</w:t>
      </w:r>
      <w:r w:rsidR="009729ED">
        <w:t>E</w:t>
      </w:r>
    </w:p>
    <w:p w:rsidR="00F85F9E" w:rsidRDefault="009729ED" w:rsidP="00110B7A">
      <w:pPr>
        <w:spacing w:before="2"/>
        <w:ind w:left="2453"/>
        <w:rPr>
          <w:b/>
          <w:sz w:val="24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blici</w:t>
      </w:r>
      <w:r w:rsidR="00F85F9E">
        <w:rPr>
          <w:b/>
          <w:sz w:val="24"/>
        </w:rPr>
        <w:t xml:space="preserve"> </w:t>
      </w:r>
      <w:r w:rsidR="00791FC5">
        <w:rPr>
          <w:b/>
          <w:sz w:val="24"/>
        </w:rPr>
        <w:t>n</w:t>
      </w:r>
      <w:r>
        <w:rPr>
          <w:b/>
          <w:sz w:val="24"/>
        </w:rPr>
        <w:t>e</w:t>
      </w:r>
      <w:r w:rsidR="00791FC5">
        <w:rPr>
          <w:b/>
          <w:sz w:val="24"/>
        </w:rPr>
        <w:t>p</w:t>
      </w:r>
      <w:r>
        <w:rPr>
          <w:b/>
          <w:sz w:val="24"/>
        </w:rPr>
        <w:t>o</w:t>
      </w:r>
      <w:r w:rsidR="00791FC5">
        <w:rPr>
          <w:b/>
          <w:sz w:val="24"/>
        </w:rPr>
        <w:t>sr</w:t>
      </w:r>
      <w:r>
        <w:rPr>
          <w:b/>
          <w:sz w:val="24"/>
        </w:rPr>
        <w:t>e</w:t>
      </w:r>
      <w:r w:rsidR="00791FC5">
        <w:rPr>
          <w:b/>
          <w:sz w:val="24"/>
        </w:rPr>
        <w:t>dn</w:t>
      </w:r>
      <w:r>
        <w:rPr>
          <w:b/>
          <w:sz w:val="24"/>
        </w:rPr>
        <w:t>o</w:t>
      </w:r>
      <w:r w:rsidR="00791FC5">
        <w:rPr>
          <w:b/>
          <w:sz w:val="24"/>
        </w:rPr>
        <w:t>g</w:t>
      </w:r>
      <w:r w:rsidR="00F85F9E">
        <w:rPr>
          <w:b/>
          <w:sz w:val="24"/>
        </w:rPr>
        <w:t xml:space="preserve"> </w:t>
      </w:r>
      <w:r w:rsidR="00791FC5">
        <w:rPr>
          <w:b/>
          <w:sz w:val="24"/>
        </w:rPr>
        <w:t>uč</w:t>
      </w:r>
      <w:r>
        <w:rPr>
          <w:b/>
          <w:sz w:val="24"/>
        </w:rPr>
        <w:t>e</w:t>
      </w:r>
      <w:r w:rsidR="00791FC5">
        <w:rPr>
          <w:b/>
          <w:sz w:val="24"/>
        </w:rPr>
        <w:t>šć</w:t>
      </w:r>
      <w:r>
        <w:rPr>
          <w:b/>
          <w:sz w:val="24"/>
        </w:rPr>
        <w:t>a</w:t>
      </w:r>
      <w:r w:rsidR="00F85F9E">
        <w:rPr>
          <w:b/>
          <w:sz w:val="24"/>
        </w:rPr>
        <w:t xml:space="preserve"> </w:t>
      </w:r>
      <w:r w:rsidR="00791FC5">
        <w:rPr>
          <w:b/>
          <w:sz w:val="24"/>
        </w:rPr>
        <w:t>gr</w:t>
      </w:r>
      <w:r>
        <w:rPr>
          <w:b/>
          <w:sz w:val="24"/>
        </w:rPr>
        <w:t>a</w:t>
      </w:r>
      <w:r w:rsidR="00791FC5">
        <w:rPr>
          <w:b/>
          <w:sz w:val="24"/>
        </w:rPr>
        <w:t>đ</w:t>
      </w:r>
      <w:r>
        <w:rPr>
          <w:b/>
          <w:sz w:val="24"/>
        </w:rPr>
        <w:t>a</w:t>
      </w:r>
      <w:r w:rsidR="00791FC5">
        <w:rPr>
          <w:b/>
          <w:sz w:val="24"/>
        </w:rPr>
        <w:t>n</w:t>
      </w:r>
      <w:r>
        <w:rPr>
          <w:b/>
          <w:sz w:val="24"/>
        </w:rPr>
        <w:t>a</w:t>
      </w:r>
    </w:p>
    <w:p w:rsidR="00F85F9E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F85F9E">
        <w:rPr>
          <w:spacing w:val="72"/>
        </w:rPr>
        <w:t xml:space="preserve"> </w:t>
      </w:r>
      <w:r w:rsidR="00F85F9E">
        <w:t>8</w:t>
      </w:r>
      <w:r w:rsidR="009F501B">
        <w:t>7</w:t>
      </w:r>
      <w:r w:rsidR="00F85F9E">
        <w:t>.</w:t>
      </w:r>
    </w:p>
    <w:p w:rsidR="00F85F9E" w:rsidRDefault="00F85F9E" w:rsidP="00110B7A">
      <w:pPr>
        <w:pStyle w:val="BodyText"/>
        <w:spacing w:before="1"/>
        <w:ind w:left="0"/>
      </w:pPr>
    </w:p>
    <w:p w:rsidR="00F85F9E" w:rsidRDefault="00791FC5" w:rsidP="00110B7A">
      <w:pPr>
        <w:pStyle w:val="BodyText"/>
        <w:ind w:right="135" w:firstLine="707"/>
        <w:jc w:val="both"/>
      </w:pP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F85F9E">
        <w:rPr>
          <w:spacing w:val="-20"/>
        </w:rPr>
        <w:t xml:space="preserve"> </w:t>
      </w:r>
      <w:r w:rsidR="009729ED">
        <w:t>O</w:t>
      </w:r>
      <w:r>
        <w:t>pštin</w:t>
      </w:r>
      <w:r w:rsidR="009729ED">
        <w:t>e</w:t>
      </w:r>
      <w:r w:rsidR="00F85F9E">
        <w:rPr>
          <w:spacing w:val="-19"/>
        </w:rPr>
        <w:t xml:space="preserve"> </w:t>
      </w:r>
      <w:r>
        <w:t>n</w:t>
      </w:r>
      <w:r w:rsidR="009729ED">
        <w:t>e</w:t>
      </w:r>
      <w:r>
        <w:t>p</w:t>
      </w:r>
      <w:r w:rsidR="009729ED">
        <w:t>o</w:t>
      </w:r>
      <w:r>
        <w:t>sr</w:t>
      </w:r>
      <w:r w:rsidR="009729ED">
        <w:t>e</w:t>
      </w:r>
      <w:r>
        <w:t>dn</w:t>
      </w:r>
      <w:r w:rsidR="009729ED">
        <w:t>o</w:t>
      </w:r>
      <w:r w:rsidR="00F85F9E">
        <w:rPr>
          <w:spacing w:val="-19"/>
        </w:rPr>
        <w:t xml:space="preserve"> </w:t>
      </w:r>
      <w:r>
        <w:t>uč</w:t>
      </w:r>
      <w:r w:rsidR="009729ED">
        <w:t>e</w:t>
      </w:r>
      <w:r>
        <w:t>stvu</w:t>
      </w:r>
      <w:r w:rsidR="009729ED">
        <w:t>j</w:t>
      </w:r>
      <w:r>
        <w:t>u</w:t>
      </w:r>
      <w:r w:rsidR="00F85F9E">
        <w:rPr>
          <w:spacing w:val="-19"/>
        </w:rPr>
        <w:t xml:space="preserve"> </w:t>
      </w:r>
      <w:r>
        <w:t>u</w:t>
      </w:r>
      <w:r w:rsidR="00F85F9E">
        <w:rPr>
          <w:spacing w:val="-18"/>
        </w:rPr>
        <w:t xml:space="preserve"> </w:t>
      </w:r>
      <w:r w:rsidR="009729ED">
        <w:t>o</w:t>
      </w:r>
      <w:r>
        <w:t>stv</w:t>
      </w:r>
      <w:r w:rsidR="009729ED">
        <w:t>a</w:t>
      </w:r>
      <w:r>
        <w:t>riv</w:t>
      </w:r>
      <w:r w:rsidR="009729ED">
        <w:t>a</w:t>
      </w:r>
      <w:r>
        <w:t>nju</w:t>
      </w:r>
      <w:r w:rsidR="00F85F9E">
        <w:rPr>
          <w:spacing w:val="-19"/>
        </w:rPr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F85F9E">
        <w:rPr>
          <w:spacing w:val="-18"/>
        </w:rPr>
        <w:t xml:space="preserve"> </w:t>
      </w:r>
      <w:r w:rsidR="009729ED">
        <w:t>O</w:t>
      </w:r>
      <w:r>
        <w:t>pštin</w:t>
      </w:r>
      <w:r w:rsidR="009729ED">
        <w:t>e</w:t>
      </w:r>
      <w:r w:rsidR="00F85F9E">
        <w:rPr>
          <w:spacing w:val="-19"/>
        </w:rPr>
        <w:t xml:space="preserve"> </w:t>
      </w:r>
      <w:r>
        <w:t>pu</w:t>
      </w:r>
      <w:r w:rsidR="00F85F9E">
        <w:t xml:space="preserve">- </w:t>
      </w:r>
      <w:r>
        <w:t>t</w:t>
      </w:r>
      <w:r w:rsidR="009729ED">
        <w:t>e</w:t>
      </w:r>
      <w:r>
        <w:t>m</w:t>
      </w:r>
      <w:r w:rsidR="00F85F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e</w:t>
      </w:r>
      <w:r w:rsidR="00F85F9E"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F85F9E">
        <w:t xml:space="preserve">, </w:t>
      </w:r>
      <w:r>
        <w:t>zb</w:t>
      </w:r>
      <w:r w:rsidR="009729ED">
        <w:t>o</w:t>
      </w:r>
      <w:r>
        <w:t>r</w:t>
      </w:r>
      <w:r w:rsidR="009729ED">
        <w:t>a</w:t>
      </w:r>
      <w:r w:rsidR="00F85F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85F9E">
        <w:t xml:space="preserve"> </w:t>
      </w:r>
      <w:r>
        <w:t>i</w:t>
      </w:r>
      <w:r w:rsidR="00F85F9E">
        <w:rPr>
          <w:spacing w:val="-39"/>
        </w:rPr>
        <w:t xml:space="preserve"> </w:t>
      </w:r>
      <w:r>
        <w:t>r</w:t>
      </w:r>
      <w:r w:rsidR="009729ED">
        <w:t>e</w:t>
      </w:r>
      <w:r>
        <w:t>f</w:t>
      </w:r>
      <w:r w:rsidR="009729ED">
        <w:t>e</w:t>
      </w:r>
      <w:r>
        <w:t>r</w:t>
      </w:r>
      <w:r w:rsidR="009729ED">
        <w:t>e</w:t>
      </w:r>
      <w:r>
        <w:t>ndum</w:t>
      </w:r>
      <w:r w:rsidR="009729ED">
        <w:t>o</w:t>
      </w:r>
      <w:r>
        <w:t>m</w:t>
      </w:r>
      <w:r w:rsidR="00F85F9E">
        <w:t>.</w:t>
      </w:r>
    </w:p>
    <w:p w:rsidR="00F85F9E" w:rsidRDefault="00F85F9E" w:rsidP="00110B7A">
      <w:pPr>
        <w:pStyle w:val="BodyText"/>
        <w:ind w:left="0"/>
      </w:pPr>
    </w:p>
    <w:p w:rsidR="00F85F9E" w:rsidRDefault="00791FC5" w:rsidP="00110B7A">
      <w:pPr>
        <w:pStyle w:val="Heading3"/>
        <w:ind w:left="101" w:right="100"/>
      </w:pP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a</w:t>
      </w:r>
      <w:r w:rsidR="00F85F9E">
        <w:t xml:space="preserve"> </w:t>
      </w:r>
      <w:r>
        <w:t>inici</w:t>
      </w:r>
      <w:r w:rsidR="009729ED">
        <w:t>ja</w:t>
      </w:r>
      <w:r>
        <w:t>tiv</w:t>
      </w:r>
      <w:r w:rsidR="009729ED">
        <w:t>a</w:t>
      </w:r>
    </w:p>
    <w:p w:rsidR="00F85F9E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8</w:t>
      </w:r>
      <w:r w:rsidR="009F501B">
        <w:t>8</w:t>
      </w:r>
      <w:r w:rsidR="00F85F9E">
        <w:t>.</w:t>
      </w:r>
    </w:p>
    <w:p w:rsidR="00F85F9E" w:rsidRDefault="00F85F9E" w:rsidP="00110B7A">
      <w:pPr>
        <w:pStyle w:val="BodyText"/>
        <w:spacing w:before="11"/>
        <w:ind w:left="0"/>
        <w:rPr>
          <w:sz w:val="23"/>
        </w:rPr>
      </w:pPr>
    </w:p>
    <w:p w:rsidR="00F85F9E" w:rsidRDefault="00791FC5" w:rsidP="00110B7A">
      <w:pPr>
        <w:pStyle w:val="BodyText"/>
        <w:ind w:right="135" w:firstLine="707"/>
        <w:jc w:val="both"/>
      </w:pP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F85F9E">
        <w:t xml:space="preserve"> </w:t>
      </w:r>
      <w:r>
        <w:t>put</w:t>
      </w:r>
      <w:r w:rsidR="009729ED">
        <w:t>e</w:t>
      </w:r>
      <w:r>
        <w:t>m</w:t>
      </w:r>
      <w:r w:rsidR="00F85F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e</w:t>
      </w:r>
      <w:r w:rsidR="00F85F9E"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F85F9E"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žu</w:t>
      </w:r>
      <w:r w:rsidR="00F85F9E">
        <w:t xml:space="preserve"> </w:t>
      </w:r>
      <w:r>
        <w:t>Skupštini</w:t>
      </w:r>
      <w:r w:rsidR="00F85F9E">
        <w:t xml:space="preserve"> </w:t>
      </w:r>
      <w:r w:rsidR="009729ED">
        <w:t>o</w:t>
      </w:r>
      <w:r>
        <w:t>pštin</w:t>
      </w:r>
      <w:r w:rsidR="009729ED">
        <w:t>e</w:t>
      </w:r>
      <w:r w:rsidR="00F85F9E">
        <w:rPr>
          <w:spacing w:val="-26"/>
        </w:rPr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 w:rsidR="00F85F9E">
        <w:t xml:space="preserve">- </w:t>
      </w:r>
      <w:r>
        <w:t>š</w:t>
      </w:r>
      <w:r w:rsidR="009729ED">
        <w:t>e</w:t>
      </w:r>
      <w:r>
        <w:t>nj</w:t>
      </w:r>
      <w:r w:rsidR="009729ED">
        <w:t>e</w:t>
      </w:r>
      <w:r w:rsidR="00F85F9E">
        <w:t xml:space="preserve"> </w:t>
      </w:r>
      <w:r w:rsidR="009729ED">
        <w:t>a</w:t>
      </w:r>
      <w:r>
        <w:t>kt</w:t>
      </w:r>
      <w:r w:rsidR="009729ED">
        <w:t>a</w:t>
      </w:r>
      <w:r w:rsidR="00F85F9E">
        <w:t xml:space="preserve"> </w:t>
      </w:r>
      <w:r>
        <w:t>k</w:t>
      </w:r>
      <w:r w:rsidR="009729ED">
        <w:t>oj</w:t>
      </w:r>
      <w:r>
        <w:t>im</w:t>
      </w:r>
      <w:r w:rsidR="00F85F9E">
        <w:t xml:space="preserve"> </w:t>
      </w:r>
      <w:r>
        <w:t>ć</w:t>
      </w:r>
      <w:r w:rsidR="009729ED">
        <w:t>e</w:t>
      </w:r>
      <w:r w:rsidR="00F85F9E">
        <w:t xml:space="preserve"> </w:t>
      </w:r>
      <w:r>
        <w:t>s</w:t>
      </w:r>
      <w:r w:rsidR="009729ED">
        <w:t>e</w:t>
      </w:r>
      <w:r w:rsidR="00F85F9E">
        <w:t xml:space="preserve"> </w:t>
      </w:r>
      <w:r>
        <w:t>ur</w:t>
      </w:r>
      <w:r w:rsidR="009729ED">
        <w:t>e</w:t>
      </w:r>
      <w:r>
        <w:t>diti</w:t>
      </w:r>
      <w:r w:rsidR="00F85F9E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o</w:t>
      </w:r>
      <w:r w:rsidR="00F85F9E">
        <w:t xml:space="preserve"> </w:t>
      </w:r>
      <w:r>
        <w:t>pit</w:t>
      </w:r>
      <w:r w:rsidR="009729ED">
        <w:t>a</w:t>
      </w:r>
      <w:r>
        <w:t>nj</w:t>
      </w:r>
      <w:r w:rsidR="009729ED">
        <w:t>e</w:t>
      </w:r>
      <w:r w:rsidR="00F85F9E">
        <w:t xml:space="preserve"> </w:t>
      </w:r>
      <w:r>
        <w:t>iz</w:t>
      </w:r>
      <w:r w:rsidR="00F85F9E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F85F9E">
        <w:t xml:space="preserve"> </w:t>
      </w:r>
      <w:r w:rsidR="009729ED">
        <w:t>O</w:t>
      </w:r>
      <w:r>
        <w:t>pštin</w:t>
      </w:r>
      <w:r w:rsidR="009729ED">
        <w:t>e</w:t>
      </w:r>
      <w:r w:rsidR="00F85F9E">
        <w:t>,</w:t>
      </w:r>
      <w:r w:rsidR="00F85F9E">
        <w:rPr>
          <w:spacing w:val="-36"/>
        </w:rPr>
        <w:t xml:space="preserve"> </w:t>
      </w:r>
      <w:r>
        <w:t>pr</w:t>
      </w:r>
      <w:r w:rsidR="009729ED">
        <w:t>o</w:t>
      </w:r>
      <w:r w:rsidR="00F85F9E">
        <w:t xml:space="preserve">- </w:t>
      </w:r>
      <w:r>
        <w:t>m</w:t>
      </w:r>
      <w:r w:rsidR="009729ED">
        <w:t>e</w:t>
      </w:r>
      <w:r>
        <w:t>nu</w:t>
      </w:r>
      <w:r w:rsidR="00F85F9E">
        <w:rPr>
          <w:spacing w:val="-6"/>
        </w:rPr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F85F9E">
        <w:rPr>
          <w:spacing w:val="-6"/>
        </w:rPr>
        <w:t xml:space="preserve"> </w:t>
      </w:r>
      <w:r>
        <w:t>ili</w:t>
      </w:r>
      <w:r w:rsidR="00F85F9E">
        <w:rPr>
          <w:spacing w:val="-6"/>
        </w:rPr>
        <w:t xml:space="preserve"> </w:t>
      </w:r>
      <w:r>
        <w:t>drugih</w:t>
      </w:r>
      <w:r w:rsidR="00F85F9E">
        <w:rPr>
          <w:spacing w:val="-3"/>
        </w:rPr>
        <w:t xml:space="preserve"> </w:t>
      </w:r>
      <w:r w:rsidR="009729ED">
        <w:t>a</w:t>
      </w:r>
      <w:r>
        <w:t>k</w:t>
      </w:r>
      <w:r w:rsidR="009729ED">
        <w:t>a</w:t>
      </w:r>
      <w:r>
        <w:t>t</w:t>
      </w:r>
      <w:r w:rsidR="009729ED">
        <w:t>a</w:t>
      </w:r>
      <w:r w:rsidR="00F85F9E">
        <w:rPr>
          <w:spacing w:val="-6"/>
        </w:rPr>
        <w:t xml:space="preserve"> </w:t>
      </w:r>
      <w:r>
        <w:t>i</w:t>
      </w:r>
      <w:r w:rsidR="00F85F9E">
        <w:rPr>
          <w:spacing w:val="-3"/>
        </w:rPr>
        <w:t xml:space="preserve"> </w:t>
      </w:r>
      <w:r>
        <w:t>r</w:t>
      </w:r>
      <w:r w:rsidR="009729ED">
        <w:t>a</w:t>
      </w:r>
      <w:r>
        <w:t>spisiv</w:t>
      </w:r>
      <w:r w:rsidR="009729ED">
        <w:t>a</w:t>
      </w:r>
      <w:r>
        <w:t>nj</w:t>
      </w:r>
      <w:r w:rsidR="009729ED">
        <w:t>e</w:t>
      </w:r>
      <w:r w:rsidR="00F85F9E">
        <w:rPr>
          <w:spacing w:val="-4"/>
        </w:rPr>
        <w:t xml:space="preserve"> </w:t>
      </w:r>
      <w:r>
        <w:t>r</w:t>
      </w:r>
      <w:r w:rsidR="009729ED">
        <w:t>e</w:t>
      </w:r>
      <w:r>
        <w:t>f</w:t>
      </w:r>
      <w:r w:rsidR="009729ED">
        <w:t>e</w:t>
      </w:r>
      <w:r>
        <w:t>r</w:t>
      </w:r>
      <w:r w:rsidR="009729ED">
        <w:t>e</w:t>
      </w:r>
      <w:r>
        <w:t>ndum</w:t>
      </w:r>
      <w:r w:rsidR="009729ED">
        <w:t>a</w:t>
      </w:r>
      <w:r w:rsidR="00F85F9E">
        <w:rPr>
          <w:spacing w:val="-6"/>
        </w:rPr>
        <w:t xml:space="preserve"> </w:t>
      </w:r>
      <w:r>
        <w:t>u</w:t>
      </w:r>
      <w:r w:rsidR="00F85F9E">
        <w:rPr>
          <w:spacing w:val="-5"/>
        </w:rPr>
        <w:t xml:space="preserve"> </w:t>
      </w:r>
      <w:r>
        <w:t>skl</w:t>
      </w:r>
      <w:r w:rsidR="009729ED">
        <w:t>a</w:t>
      </w:r>
      <w:r>
        <w:t>du</w:t>
      </w:r>
      <w:r w:rsidR="00F85F9E">
        <w:rPr>
          <w:spacing w:val="-5"/>
        </w:rPr>
        <w:t xml:space="preserve"> </w:t>
      </w:r>
      <w:r>
        <w:t>s</w:t>
      </w:r>
      <w:r w:rsidR="009729ED">
        <w:t>a</w:t>
      </w:r>
      <w:r w:rsidR="00F85F9E">
        <w:rPr>
          <w:spacing w:val="-6"/>
        </w:rPr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F85F9E">
        <w:t>.</w:t>
      </w:r>
    </w:p>
    <w:p w:rsidR="00F85F9E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pštinsk</w:t>
      </w:r>
      <w:r>
        <w:t>a</w:t>
      </w:r>
      <w:r w:rsidR="00F85F9E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F85F9E">
        <w:t xml:space="preserve"> </w:t>
      </w:r>
      <w:r>
        <w:t>je</w:t>
      </w:r>
      <w:r w:rsidR="00F85F9E">
        <w:t xml:space="preserve"> </w:t>
      </w:r>
      <w:r w:rsidR="00791FC5">
        <w:t>dužn</w:t>
      </w:r>
      <w:r>
        <w:t>a</w:t>
      </w:r>
      <w:r w:rsidR="00F85F9E">
        <w:t xml:space="preserve"> </w:t>
      </w:r>
      <w:r w:rsidR="00791FC5">
        <w:t>d</w:t>
      </w:r>
      <w:r>
        <w:t>a</w:t>
      </w:r>
      <w:r w:rsidR="00F85F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F85F9E">
        <w:t xml:space="preserve"> </w:t>
      </w:r>
      <w:r w:rsidR="00791FC5">
        <w:t>pruži</w:t>
      </w:r>
      <w:r w:rsidR="00F85F9E">
        <w:t xml:space="preserve"> </w:t>
      </w:r>
      <w:r w:rsidR="00791FC5">
        <w:t>stručnu</w:t>
      </w:r>
      <w:r w:rsidR="00F85F9E">
        <w:t xml:space="preserve"> </w:t>
      </w:r>
      <w:r w:rsidR="00791FC5">
        <w:t>p</w:t>
      </w:r>
      <w:r>
        <w:t>o</w:t>
      </w:r>
      <w:r w:rsidR="00791FC5">
        <w:t>m</w:t>
      </w:r>
      <w:r>
        <w:t>o</w:t>
      </w:r>
      <w:r w:rsidR="00791FC5">
        <w:t>ć</w:t>
      </w:r>
      <w:r w:rsidR="00F85F9E">
        <w:t xml:space="preserve"> </w:t>
      </w:r>
      <w:r w:rsidR="00791FC5">
        <w:t>prilik</w:t>
      </w:r>
      <w:r>
        <w:t>o</w:t>
      </w:r>
      <w:r w:rsidR="00791FC5">
        <w:t>m</w:t>
      </w:r>
      <w:r w:rsidR="00F85F9E">
        <w:t xml:space="preserve"> </w:t>
      </w:r>
      <w:r w:rsidR="00791FC5">
        <w:lastRenderedPageBreak/>
        <w:t>f</w:t>
      </w:r>
      <w:r>
        <w:t>o</w:t>
      </w:r>
      <w:r w:rsidR="00791FC5">
        <w:t>rmulis</w:t>
      </w:r>
      <w:r>
        <w:t>a</w:t>
      </w:r>
      <w:r w:rsidR="00791FC5">
        <w:t>nj</w:t>
      </w:r>
      <w:r>
        <w:t>a</w:t>
      </w:r>
      <w:r w:rsidR="00F85F9E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F85F9E">
        <w:t xml:space="preserve"> </w:t>
      </w:r>
      <w:r w:rsidR="00791FC5">
        <w:t>s</w:t>
      </w:r>
      <w:r>
        <w:t>a</w:t>
      </w:r>
      <w:r w:rsidR="00791FC5">
        <w:t>drž</w:t>
      </w:r>
      <w:r>
        <w:t>a</w:t>
      </w:r>
      <w:r w:rsidR="00791FC5">
        <w:t>n</w:t>
      </w:r>
      <w:r>
        <w:t>o</w:t>
      </w:r>
      <w:r w:rsidR="00791FC5">
        <w:t>g</w:t>
      </w:r>
      <w:r w:rsidR="00F85F9E">
        <w:t xml:space="preserve"> </w:t>
      </w:r>
      <w:r w:rsidR="00791FC5">
        <w:t>u</w:t>
      </w:r>
      <w:r w:rsidR="00F85F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nsk</w:t>
      </w:r>
      <w:r>
        <w:t>oj</w:t>
      </w:r>
      <w:r w:rsidR="00F85F9E">
        <w:t xml:space="preserve"> </w:t>
      </w:r>
      <w:r w:rsidR="00791FC5">
        <w:t>inici</w:t>
      </w:r>
      <w:r>
        <w:t>ja</w:t>
      </w:r>
      <w:r w:rsidR="00791FC5">
        <w:t>tivi</w:t>
      </w:r>
      <w:r w:rsidR="00F85F9E">
        <w:t>.</w:t>
      </w:r>
    </w:p>
    <w:p w:rsidR="00F85F9E" w:rsidRDefault="00791FC5" w:rsidP="00110B7A">
      <w:pPr>
        <w:pStyle w:val="BodyText"/>
        <w:ind w:right="134" w:firstLine="707"/>
        <w:jc w:val="both"/>
      </w:pP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a</w:t>
      </w:r>
      <w:r w:rsidR="00F85F9E">
        <w:rPr>
          <w:spacing w:val="-13"/>
        </w:rPr>
        <w:t xml:space="preserve"> </w:t>
      </w:r>
      <w:r>
        <w:t>inici</w:t>
      </w:r>
      <w:r w:rsidR="009729ED">
        <w:t>ja</w:t>
      </w:r>
      <w:r>
        <w:t>tiv</w:t>
      </w:r>
      <w:r w:rsidR="009729ED">
        <w:t>a</w:t>
      </w:r>
      <w:r w:rsidR="00F85F9E">
        <w:rPr>
          <w:spacing w:val="-13"/>
        </w:rPr>
        <w:t xml:space="preserve"> </w:t>
      </w:r>
      <w:r>
        <w:t>pun</w:t>
      </w:r>
      <w:r w:rsidR="009729ED">
        <w:t>o</w:t>
      </w:r>
      <w:r>
        <w:t>v</w:t>
      </w:r>
      <w:r w:rsidR="009729ED">
        <w:t>a</w:t>
      </w:r>
      <w:r>
        <w:t>žn</w:t>
      </w:r>
      <w:r w:rsidR="009729ED">
        <w:t>o</w:t>
      </w:r>
      <w:r w:rsidR="00F85F9E">
        <w:rPr>
          <w:spacing w:val="-11"/>
        </w:rPr>
        <w:t xml:space="preserve"> </w:t>
      </w:r>
      <w:r w:rsidR="009729ED">
        <w:t>je</w:t>
      </w:r>
      <w:r w:rsidR="00F85F9E">
        <w:rPr>
          <w:spacing w:val="-12"/>
        </w:rPr>
        <w:t xml:space="preserve"> </w:t>
      </w:r>
      <w:r>
        <w:t>p</w:t>
      </w:r>
      <w:r w:rsidR="009729ED">
        <w:t>o</w:t>
      </w:r>
      <w:r>
        <w:t>kr</w:t>
      </w:r>
      <w:r w:rsidR="009729ED">
        <w:t>e</w:t>
      </w:r>
      <w:r>
        <w:t>nut</w:t>
      </w:r>
      <w:r w:rsidR="009729ED">
        <w:t>a</w:t>
      </w:r>
      <w:r w:rsidR="00F85F9E">
        <w:rPr>
          <w:spacing w:val="-13"/>
        </w:rPr>
        <w:t xml:space="preserve"> </w:t>
      </w:r>
      <w:r w:rsidR="009729ED">
        <w:t>a</w:t>
      </w:r>
      <w:r>
        <w:t>k</w:t>
      </w:r>
      <w:r w:rsidR="009729ED">
        <w:t>o</w:t>
      </w:r>
      <w:r w:rsidR="00F85F9E">
        <w:rPr>
          <w:spacing w:val="-13"/>
        </w:rPr>
        <w:t xml:space="preserve"> </w:t>
      </w:r>
      <w:r w:rsidR="009729ED">
        <w:t>je</w:t>
      </w:r>
      <w:r w:rsidR="00F85F9E">
        <w:rPr>
          <w:spacing w:val="-12"/>
        </w:rPr>
        <w:t xml:space="preserve"> </w:t>
      </w:r>
      <w:r>
        <w:t>list</w:t>
      </w:r>
      <w:r w:rsidR="009729ED">
        <w:t>a</w:t>
      </w:r>
      <w:r w:rsidR="00F85F9E">
        <w:rPr>
          <w:spacing w:val="-12"/>
        </w:rPr>
        <w:t xml:space="preserve"> </w:t>
      </w:r>
      <w:r>
        <w:t>p</w:t>
      </w:r>
      <w:r w:rsidR="009729ED">
        <w:t>o</w:t>
      </w:r>
      <w:r>
        <w:t>tpisnik</w:t>
      </w:r>
      <w:r w:rsidR="009729ED">
        <w:t>a</w:t>
      </w:r>
      <w:r w:rsidR="00F85F9E">
        <w:rPr>
          <w:spacing w:val="-11"/>
        </w:rPr>
        <w:t xml:space="preserve"> </w:t>
      </w:r>
      <w:r>
        <w:t>gr</w:t>
      </w:r>
      <w:r w:rsidR="009729ED">
        <w:t>a</w:t>
      </w:r>
      <w:r w:rsidR="00F85F9E">
        <w:t xml:space="preserve">- </w:t>
      </w:r>
      <w:r>
        <w:t>đ</w:t>
      </w:r>
      <w:r w:rsidR="009729ED">
        <w:t>a</w:t>
      </w:r>
      <w:r>
        <w:t>nsk</w:t>
      </w:r>
      <w:r w:rsidR="009729ED">
        <w:t>e</w:t>
      </w:r>
      <w:r w:rsidR="00F85F9E"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F85F9E">
        <w:t xml:space="preserve"> </w:t>
      </w:r>
      <w:r>
        <w:t>s</w:t>
      </w:r>
      <w:r w:rsidR="009729ED">
        <w:t>a</w:t>
      </w:r>
      <w:r>
        <w:t>st</w:t>
      </w:r>
      <w:r w:rsidR="009729ED">
        <w:t>a</w:t>
      </w:r>
      <w:r>
        <w:t>vlj</w:t>
      </w:r>
      <w:r w:rsidR="009729ED">
        <w:t>e</w:t>
      </w:r>
      <w:r>
        <w:t>n</w:t>
      </w:r>
      <w:r w:rsidR="009729ED">
        <w:t>a</w:t>
      </w:r>
      <w:r w:rsidR="00F85F9E">
        <w:t xml:space="preserve"> </w:t>
      </w:r>
      <w:r>
        <w:t>u</w:t>
      </w:r>
      <w:r w:rsidR="00F85F9E">
        <w:t xml:space="preserve"> </w:t>
      </w:r>
      <w:r>
        <w:t>skl</w:t>
      </w:r>
      <w:r w:rsidR="009729ED">
        <w:t>a</w:t>
      </w:r>
      <w:r>
        <w:t>du</w:t>
      </w:r>
      <w:r w:rsidR="00F85F9E">
        <w:t xml:space="preserve"> </w:t>
      </w:r>
      <w:r>
        <w:t>s</w:t>
      </w:r>
      <w:r w:rsidR="009729ED">
        <w:t>a</w:t>
      </w:r>
      <w:r w:rsidR="00F85F9E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F85F9E">
        <w:t xml:space="preserve"> </w:t>
      </w:r>
      <w:r>
        <w:t>i</w:t>
      </w:r>
      <w:r w:rsidR="00F85F9E">
        <w:t xml:space="preserve"> </w:t>
      </w:r>
      <w:r w:rsidR="009729ED">
        <w:t>a</w:t>
      </w:r>
      <w:r>
        <w:t>k</w:t>
      </w:r>
      <w:r w:rsidR="009729ED">
        <w:t>o</w:t>
      </w:r>
      <w:r w:rsidR="00F85F9E">
        <w:t xml:space="preserve"> </w:t>
      </w:r>
      <w:r w:rsidR="009729ED">
        <w:t>je</w:t>
      </w:r>
      <w:r w:rsidR="00F85F9E">
        <w:t xml:space="preserve"> </w:t>
      </w:r>
      <w:r>
        <w:t>istu</w:t>
      </w:r>
      <w:r w:rsidR="00F85F9E">
        <w:t xml:space="preserve"> </w:t>
      </w:r>
      <w:r>
        <w:t>p</w:t>
      </w:r>
      <w:r w:rsidR="009729ED">
        <w:t>o</w:t>
      </w:r>
      <w:r>
        <w:t>tpis</w:t>
      </w:r>
      <w:r w:rsidR="009729ED">
        <w:t>a</w:t>
      </w:r>
      <w:r>
        <w:t>l</w:t>
      </w:r>
      <w:r w:rsidR="009729ED">
        <w:t>o</w:t>
      </w:r>
      <w:r w:rsidR="00F85F9E">
        <w:t xml:space="preserve"> 5% </w:t>
      </w:r>
      <w:r w:rsidR="009729ED">
        <w:t>o</w:t>
      </w:r>
      <w:r>
        <w:t>d</w:t>
      </w:r>
      <w:r w:rsidR="00F85F9E">
        <w:t xml:space="preserve"> </w:t>
      </w:r>
      <w:r>
        <w:t>ukupn</w:t>
      </w:r>
      <w:r w:rsidR="009729ED">
        <w:t>o</w:t>
      </w:r>
      <w:r>
        <w:t>g</w:t>
      </w:r>
      <w:r w:rsidR="00F85F9E">
        <w:t xml:space="preserve"> </w:t>
      </w:r>
      <w:r>
        <w:t>br</w:t>
      </w:r>
      <w:r w:rsidR="009729ED">
        <w:t>oja</w:t>
      </w:r>
      <w:r w:rsidR="00F85F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85F9E">
        <w:t xml:space="preserve"> </w:t>
      </w:r>
      <w:r>
        <w:t>s</w:t>
      </w:r>
      <w:r w:rsidR="009729ED">
        <w:t>a</w:t>
      </w:r>
      <w:r w:rsidR="00F85F9E">
        <w:t xml:space="preserve"> </w:t>
      </w:r>
      <w:r>
        <w:t>bir</w:t>
      </w:r>
      <w:r w:rsidR="009729ED">
        <w:t>a</w:t>
      </w:r>
      <w:r>
        <w:t>čkim</w:t>
      </w:r>
      <w:r w:rsidR="00F85F9E">
        <w:rPr>
          <w:spacing w:val="-13"/>
        </w:rPr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m</w:t>
      </w:r>
      <w:r w:rsidR="00F85F9E">
        <w:t>.</w:t>
      </w:r>
    </w:p>
    <w:p w:rsidR="00F85F9E" w:rsidRDefault="009729ED" w:rsidP="00110B7A">
      <w:pPr>
        <w:pStyle w:val="BodyText"/>
        <w:spacing w:before="1"/>
        <w:ind w:right="132" w:firstLine="707"/>
        <w:jc w:val="both"/>
      </w:pPr>
      <w:r>
        <w:t>O</w:t>
      </w:r>
      <w:r w:rsidR="00F85F9E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gu</w:t>
      </w:r>
      <w:r w:rsidR="00F85F9E">
        <w:t xml:space="preserve"> </w:t>
      </w:r>
      <w:r w:rsidR="00791FC5">
        <w:t>iz</w:t>
      </w:r>
      <w:r w:rsidR="00F85F9E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F85F9E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>
        <w:t>a</w:t>
      </w:r>
      <w:r w:rsidR="00F85F9E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F85F9E">
        <w:t xml:space="preserve">, </w:t>
      </w:r>
      <w:r w:rsidR="00791FC5">
        <w:t>Skupštin</w:t>
      </w:r>
      <w:r>
        <w:t>a</w:t>
      </w:r>
      <w:r w:rsidR="00F85F9E">
        <w:t xml:space="preserve"> </w:t>
      </w:r>
      <w:r>
        <w:t>o</w:t>
      </w:r>
      <w:r w:rsidR="00791FC5">
        <w:t>pštin</w:t>
      </w:r>
      <w:r>
        <w:t>e</w:t>
      </w:r>
      <w:r w:rsidR="00F85F9E">
        <w:t xml:space="preserve"> </w:t>
      </w:r>
      <w:r>
        <w:t>je</w:t>
      </w:r>
      <w:r w:rsidR="00F85F9E">
        <w:t xml:space="preserve"> </w:t>
      </w:r>
      <w:r w:rsidR="00791FC5">
        <w:t>dužn</w:t>
      </w:r>
      <w:r>
        <w:t>a</w:t>
      </w:r>
      <w:r w:rsidR="00F85F9E">
        <w:t xml:space="preserve"> </w:t>
      </w:r>
      <w:r w:rsidR="00791FC5">
        <w:t>d</w:t>
      </w:r>
      <w:r>
        <w:t>a</w:t>
      </w:r>
      <w:r w:rsidR="00F85F9E">
        <w:t xml:space="preserve"> </w:t>
      </w:r>
      <w:r>
        <w:t>o</w:t>
      </w:r>
      <w:r w:rsidR="00791FC5">
        <w:t>drži</w:t>
      </w:r>
      <w:r w:rsidR="00F85F9E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vu</w:t>
      </w:r>
      <w:r w:rsidR="00F85F9E">
        <w:t xml:space="preserve"> </w:t>
      </w:r>
      <w:r w:rsidR="00791FC5">
        <w:t>i</w:t>
      </w:r>
      <w:r w:rsidR="00F85F9E">
        <w:t xml:space="preserve"> </w:t>
      </w:r>
      <w:r w:rsidR="00791FC5">
        <w:t>d</w:t>
      </w:r>
      <w:r>
        <w:t>a</w:t>
      </w:r>
      <w:r w:rsidR="00F85F9E">
        <w:t xml:space="preserve"> </w:t>
      </w:r>
      <w:r w:rsidR="00791FC5">
        <w:t>d</w:t>
      </w:r>
      <w:r>
        <w:t>o</w:t>
      </w:r>
      <w:r w:rsidR="00791FC5">
        <w:t>st</w:t>
      </w:r>
      <w:r>
        <w:t>a</w:t>
      </w:r>
      <w:r w:rsidR="00791FC5">
        <w:t>vi</w:t>
      </w:r>
      <w:r w:rsidR="00F85F9E">
        <w:t xml:space="preserve"> </w:t>
      </w:r>
      <w:r>
        <w:t>o</w:t>
      </w:r>
      <w:r w:rsidR="00791FC5">
        <w:t>br</w:t>
      </w:r>
      <w:r>
        <w:t>a</w:t>
      </w:r>
      <w:r w:rsidR="00791FC5">
        <w:t>zl</w:t>
      </w:r>
      <w:r>
        <w:t>o</w:t>
      </w:r>
      <w:r w:rsidR="00791FC5">
        <w:t>ž</w:t>
      </w:r>
      <w:r>
        <w:t>e</w:t>
      </w:r>
      <w:r w:rsidR="00791FC5">
        <w:t>n</w:t>
      </w:r>
      <w:r w:rsidR="00F85F9E">
        <w:t xml:space="preserve"> </w:t>
      </w:r>
      <w:r>
        <w:t>o</w:t>
      </w:r>
      <w:r w:rsidR="00791FC5">
        <w:t>dg</w:t>
      </w:r>
      <w:r>
        <w:t>o</w:t>
      </w:r>
      <w:r w:rsidR="00791FC5">
        <w:t>v</w:t>
      </w:r>
      <w:r>
        <w:t>o</w:t>
      </w:r>
      <w:r w:rsidR="00791FC5">
        <w:t>r</w:t>
      </w:r>
      <w:r w:rsidR="00F85F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F85F9E">
        <w:t xml:space="preserve"> </w:t>
      </w:r>
      <w:r w:rsidR="00791FC5">
        <w:t>u</w:t>
      </w:r>
      <w:r w:rsidR="00F85F9E">
        <w:t xml:space="preserve"> </w:t>
      </w:r>
      <w:r w:rsidR="00791FC5">
        <w:t>r</w:t>
      </w:r>
      <w:r>
        <w:t>o</w:t>
      </w:r>
      <w:r w:rsidR="00791FC5">
        <w:t>ku</w:t>
      </w:r>
      <w:r w:rsidR="00F85F9E">
        <w:t xml:space="preserve"> </w:t>
      </w:r>
      <w:r>
        <w:t>o</w:t>
      </w:r>
      <w:r w:rsidR="00791FC5">
        <w:t>d</w:t>
      </w:r>
      <w:r w:rsidR="00F85F9E">
        <w:t xml:space="preserve"> 60 </w:t>
      </w:r>
      <w:r w:rsidR="00791FC5">
        <w:t>d</w:t>
      </w:r>
      <w:r>
        <w:t>a</w:t>
      </w:r>
      <w:r w:rsidR="00791FC5">
        <w:t>n</w:t>
      </w:r>
      <w:r>
        <w:t>a</w:t>
      </w:r>
      <w:r w:rsidR="00F85F9E">
        <w:t xml:space="preserve"> </w:t>
      </w:r>
      <w:r>
        <w:t>o</w:t>
      </w:r>
      <w:r w:rsidR="00791FC5">
        <w:t>d</w:t>
      </w:r>
      <w:r w:rsidR="00F85F9E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F85F9E">
        <w:t xml:space="preserve"> </w:t>
      </w:r>
      <w:r w:rsidR="00791FC5">
        <w:t>d</w:t>
      </w:r>
      <w:r>
        <w:t>o</w:t>
      </w:r>
      <w:r w:rsidR="00791FC5">
        <w:t>bi</w:t>
      </w:r>
      <w:r>
        <w:t>ja</w:t>
      </w:r>
      <w:r w:rsidR="00791FC5">
        <w:t>nj</w:t>
      </w:r>
      <w:r>
        <w:t>a</w:t>
      </w:r>
      <w:r w:rsidR="00F85F9E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F85F9E">
        <w:t>.</w:t>
      </w:r>
    </w:p>
    <w:p w:rsidR="00F85F9E" w:rsidRDefault="00F85F9E" w:rsidP="00110B7A">
      <w:pPr>
        <w:pStyle w:val="BodyText"/>
        <w:spacing w:before="7"/>
        <w:ind w:left="0"/>
        <w:rPr>
          <w:sz w:val="15"/>
        </w:rPr>
      </w:pPr>
    </w:p>
    <w:p w:rsidR="00297B97" w:rsidRDefault="00791FC5" w:rsidP="00110B7A">
      <w:pPr>
        <w:pStyle w:val="Heading3"/>
        <w:spacing w:before="100"/>
        <w:ind w:left="101" w:right="100"/>
      </w:pPr>
      <w:r>
        <w:t>Zb</w:t>
      </w:r>
      <w:r w:rsidR="009729ED">
        <w:t>o</w:t>
      </w:r>
      <w:r>
        <w:t>r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</w:p>
    <w:p w:rsidR="00297B97" w:rsidRDefault="00791FC5" w:rsidP="00110B7A">
      <w:pPr>
        <w:pStyle w:val="BodyText"/>
        <w:spacing w:before="1"/>
        <w:ind w:left="100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8</w:t>
      </w:r>
      <w:r w:rsidR="009F501B">
        <w:t>9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38" w:firstLine="707"/>
        <w:jc w:val="both"/>
      </w:pPr>
      <w:r>
        <w:t>Zb</w:t>
      </w:r>
      <w:r w:rsidR="009729ED">
        <w:t>o</w:t>
      </w:r>
      <w:r>
        <w:t>r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d</w:t>
      </w:r>
      <w:r w:rsidR="009729ED">
        <w:t>aje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pit</w:t>
      </w:r>
      <w:r w:rsidR="009729ED">
        <w:t>a</w:t>
      </w:r>
      <w:r>
        <w:t>njim</w:t>
      </w:r>
      <w:r w:rsidR="009729ED">
        <w:t>a</w:t>
      </w:r>
      <w:r w:rsidR="00AF6345">
        <w:t xml:space="preserve"> </w:t>
      </w:r>
      <w:r>
        <w:t>iz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99" w:right="100"/>
      </w:pP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zb</w:t>
      </w:r>
      <w:r w:rsidR="009729ED">
        <w:t>o</w:t>
      </w:r>
      <w:r>
        <w:t>r</w:t>
      </w:r>
      <w:r w:rsidR="009729ED">
        <w:t>a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AF6345">
        <w:rPr>
          <w:spacing w:val="72"/>
        </w:rPr>
        <w:t xml:space="preserve"> </w:t>
      </w:r>
      <w:r w:rsidR="009F501B">
        <w:t>90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791FC5" w:rsidP="00110B7A">
      <w:pPr>
        <w:pStyle w:val="BodyText"/>
        <w:ind w:right="135" w:firstLine="707"/>
        <w:jc w:val="both"/>
      </w:pPr>
      <w:r>
        <w:t>Zb</w:t>
      </w:r>
      <w:r w:rsidR="009729ED">
        <w:t>o</w:t>
      </w:r>
      <w:r>
        <w:t>r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>
        <w:t>s</w:t>
      </w:r>
      <w:r w:rsidR="009729ED">
        <w:t>e</w:t>
      </w:r>
      <w:r>
        <w:t>lj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m</w:t>
      </w:r>
      <w:r w:rsidR="009729ED">
        <w:t>e</w:t>
      </w:r>
      <w:r>
        <w:t>st</w:t>
      </w:r>
      <w:r w:rsidR="009729ED">
        <w:t>o</w:t>
      </w:r>
      <w:r w:rsidR="00AF6345">
        <w:t xml:space="preserve"> </w:t>
      </w:r>
      <w:r>
        <w:t>ili</w:t>
      </w:r>
      <w:r w:rsidR="00AF6345">
        <w:t xml:space="preserve"> </w:t>
      </w:r>
      <w:r>
        <w:t>d</w:t>
      </w:r>
      <w:r w:rsidR="009729ED">
        <w:t>eo</w:t>
      </w:r>
      <w:r w:rsidR="00AF6345">
        <w:t xml:space="preserve"> </w:t>
      </w:r>
      <w:r>
        <w:t>n</w:t>
      </w:r>
      <w:r w:rsidR="009729ED">
        <w:t>a</w:t>
      </w:r>
      <w:r>
        <w:t>s</w:t>
      </w:r>
      <w:r w:rsidR="009729ED">
        <w:t>e</w:t>
      </w:r>
      <w:r>
        <w:t>lj</w:t>
      </w:r>
      <w:r w:rsidR="009729ED">
        <w:t>e</w:t>
      </w:r>
      <w:r>
        <w:t>n</w:t>
      </w:r>
      <w:r w:rsidR="009729ED">
        <w:t>o</w:t>
      </w:r>
      <w:r>
        <w:t>g</w:t>
      </w:r>
      <w:r w:rsidR="00AF6345">
        <w:t xml:space="preserve"> </w:t>
      </w:r>
      <w:r>
        <w:t>m</w:t>
      </w:r>
      <w:r w:rsidR="009729ED">
        <w:t>e</w:t>
      </w:r>
      <w:r>
        <w:t>st</w:t>
      </w:r>
      <w:r w:rsidR="009729ED">
        <w:t>a</w:t>
      </w:r>
      <w:r w:rsidR="00AF6345">
        <w:t xml:space="preserve">,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biti</w:t>
      </w:r>
      <w:r w:rsidR="00AF6345">
        <w:t xml:space="preserve">: </w:t>
      </w:r>
      <w:r>
        <w:t>z</w:t>
      </w:r>
      <w:r w:rsidR="009729ED">
        <w:t>a</w:t>
      </w:r>
      <w:r>
        <w:t>s</w:t>
      </w:r>
      <w:r w:rsidR="009729ED">
        <w:t>e</w:t>
      </w:r>
      <w:r>
        <w:t>l</w:t>
      </w:r>
      <w:r w:rsidR="009729ED">
        <w:t>a</w:t>
      </w:r>
      <w:r>
        <w:t>k</w:t>
      </w:r>
      <w:r w:rsidR="00AF6345">
        <w:t xml:space="preserve">, </w:t>
      </w:r>
      <w:r>
        <w:t>ulic</w:t>
      </w:r>
      <w:r w:rsidR="009729ED">
        <w:t>a</w:t>
      </w:r>
      <w:r w:rsidR="00AF6345">
        <w:t xml:space="preserve">, </w:t>
      </w:r>
      <w:r>
        <w:t>d</w:t>
      </w:r>
      <w:r w:rsidR="009729ED">
        <w:t>eo</w:t>
      </w:r>
      <w:r w:rsidR="00AF6345">
        <w:t xml:space="preserve"> </w:t>
      </w:r>
      <w:r>
        <w:t>gr</w:t>
      </w:r>
      <w:r w:rsidR="009729ED">
        <w:t>a</w:t>
      </w:r>
      <w:r>
        <w:t>dsk</w:t>
      </w:r>
      <w:r w:rsidR="009729ED">
        <w:t>o</w:t>
      </w:r>
      <w:r>
        <w:t>g</w:t>
      </w:r>
      <w:r w:rsidR="00AF6345">
        <w:t xml:space="preserve"> </w:t>
      </w:r>
      <w:r>
        <w:t>n</w:t>
      </w:r>
      <w:r w:rsidR="009729ED">
        <w:t>a</w:t>
      </w:r>
      <w:r>
        <w:t>s</w:t>
      </w:r>
      <w:r w:rsidR="009729ED">
        <w:t>e</w:t>
      </w:r>
      <w:r>
        <w:t>lj</w:t>
      </w:r>
      <w:r w:rsidR="009729ED">
        <w:t>a</w:t>
      </w:r>
      <w:r w:rsidR="00AF6345">
        <w:t xml:space="preserve">, </w:t>
      </w:r>
      <w:r>
        <w:t>p</w:t>
      </w:r>
      <w:r w:rsidR="009729ED">
        <w:t>o</w:t>
      </w:r>
      <w:r>
        <w:t>druč</w:t>
      </w:r>
      <w:r w:rsidR="009729ED">
        <w:t>je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drug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blik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>.</w:t>
      </w:r>
    </w:p>
    <w:p w:rsidR="00297B97" w:rsidRPr="00F9479E" w:rsidRDefault="00791FC5" w:rsidP="00110B7A">
      <w:pPr>
        <w:pStyle w:val="BodyText"/>
        <w:ind w:right="135" w:firstLine="707"/>
        <w:jc w:val="both"/>
      </w:pPr>
      <w:r>
        <w:t>Zb</w:t>
      </w:r>
      <w:r w:rsidR="009729ED">
        <w:t>o</w:t>
      </w:r>
      <w:r>
        <w:t>r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>
        <w:t>Skupštin</w:t>
      </w:r>
      <w:r w:rsidR="009729ED">
        <w:t>e</w:t>
      </w:r>
      <w:r w:rsidR="00AF6345">
        <w:rPr>
          <w:spacing w:val="-35"/>
        </w:rPr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 w:rsidR="009729ED">
        <w:t>o</w:t>
      </w:r>
      <w:r>
        <w:t>vl</w:t>
      </w:r>
      <w:r w:rsidR="009729ED">
        <w:t>a</w:t>
      </w:r>
      <w:r>
        <w:t>šć</w:t>
      </w:r>
      <w:r w:rsidR="009729ED">
        <w:t>e</w:t>
      </w:r>
      <w:r>
        <w:t>ni</w:t>
      </w:r>
      <w:r w:rsidR="00AF6345">
        <w:t xml:space="preserve"> </w:t>
      </w:r>
      <w:r>
        <w:t>pr</w:t>
      </w:r>
      <w:r w:rsidR="009729ED">
        <w:t>e</w:t>
      </w:r>
      <w:r>
        <w:t>dst</w:t>
      </w:r>
      <w:r w:rsidR="009729ED">
        <w:t>a</w:t>
      </w:r>
      <w:r>
        <w:t>vnik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drug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blik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,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50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biv</w:t>
      </w:r>
      <w:r w:rsidR="009729ED">
        <w:t>a</w:t>
      </w:r>
      <w:r>
        <w:t>lišt</w:t>
      </w:r>
      <w:r w:rsidR="009729ED">
        <w:t>e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</w:t>
      </w:r>
      <w:r>
        <w:t>u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zb</w:t>
      </w:r>
      <w:r w:rsidR="009729ED">
        <w:t>o</w:t>
      </w:r>
      <w:r>
        <w:t>r</w:t>
      </w:r>
      <w:r w:rsidR="00AF634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rPr>
          <w:spacing w:val="-9"/>
        </w:rPr>
        <w:t xml:space="preserve"> </w:t>
      </w:r>
      <w:r w:rsidR="009729ED">
        <w:t>je</w:t>
      </w:r>
      <w:r>
        <w:t>dn</w:t>
      </w:r>
      <w:r w:rsidR="009729ED">
        <w:t>a</w:t>
      </w:r>
      <w:r w:rsidR="00AF6345">
        <w:rPr>
          <w:spacing w:val="-9"/>
        </w:rPr>
        <w:t xml:space="preserve"> </w:t>
      </w:r>
      <w:r>
        <w:t>č</w:t>
      </w:r>
      <w:r w:rsidR="009729ED">
        <w:t>e</w:t>
      </w:r>
      <w:r>
        <w:t>tvrtin</w:t>
      </w:r>
      <w:r w:rsidR="009729ED">
        <w:t>a</w:t>
      </w:r>
      <w:r w:rsidR="00AF6345">
        <w:rPr>
          <w:spacing w:val="-9"/>
        </w:rPr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>,</w:t>
      </w:r>
      <w:r w:rsidR="00AF6345">
        <w:rPr>
          <w:spacing w:val="-8"/>
        </w:rPr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rPr>
          <w:spacing w:val="-9"/>
        </w:rPr>
        <w:t xml:space="preserve"> </w:t>
      </w:r>
      <w:r w:rsidR="009729ED">
        <w:t>o</w:t>
      </w:r>
      <w:r>
        <w:t>s</w:t>
      </w:r>
      <w:r w:rsidR="009729ED">
        <w:t>a</w:t>
      </w:r>
      <w:r>
        <w:t>m</w:t>
      </w:r>
      <w:r w:rsidR="00AF6345">
        <w:rPr>
          <w:spacing w:val="-10"/>
        </w:rPr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AF6345">
        <w:rPr>
          <w:spacing w:val="-9"/>
        </w:rPr>
        <w:t xml:space="preserve"> </w:t>
      </w:r>
      <w:r>
        <w:t>pr</w:t>
      </w:r>
      <w:r w:rsidR="009729ED">
        <w:t>e</w:t>
      </w:r>
      <w:r w:rsidR="00AF6345">
        <w:rPr>
          <w:spacing w:val="-9"/>
        </w:rPr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AF6345">
        <w:rPr>
          <w:spacing w:val="-10"/>
        </w:rPr>
        <w:t xml:space="preserve"> </w:t>
      </w:r>
      <w:r w:rsidR="009729ED">
        <w:t>o</w:t>
      </w:r>
      <w:r>
        <w:t>drž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a</w:t>
      </w:r>
      <w:r w:rsidR="00AF6345">
        <w:t>.</w:t>
      </w:r>
    </w:p>
    <w:p w:rsidR="00F9479E" w:rsidRDefault="009729ED" w:rsidP="00110B7A">
      <w:pPr>
        <w:pStyle w:val="BodyText"/>
        <w:spacing w:before="80"/>
        <w:ind w:right="137" w:firstLine="707"/>
        <w:jc w:val="both"/>
      </w:pPr>
      <w:r>
        <w:t>O</w:t>
      </w:r>
      <w:r w:rsidR="00791FC5">
        <w:t>pštinsk</w:t>
      </w:r>
      <w:r>
        <w:t>a</w:t>
      </w:r>
      <w:r w:rsidR="00F9479E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F9479E">
        <w:t xml:space="preserve"> </w:t>
      </w:r>
      <w:r>
        <w:t>je</w:t>
      </w:r>
      <w:r w:rsidR="00F9479E">
        <w:t xml:space="preserve"> </w:t>
      </w:r>
      <w:r w:rsidR="00791FC5">
        <w:t>dužn</w:t>
      </w:r>
      <w:r>
        <w:t>a</w:t>
      </w:r>
      <w:r w:rsidR="00F9479E">
        <w:t xml:space="preserve"> </w:t>
      </w:r>
      <w:r w:rsidR="00791FC5">
        <w:t>d</w:t>
      </w:r>
      <w:r>
        <w:t>a</w:t>
      </w:r>
      <w:r w:rsidR="00F9479E">
        <w:t xml:space="preserve"> </w:t>
      </w:r>
      <w:r w:rsidR="00791FC5">
        <w:t>pruži</w:t>
      </w:r>
      <w:r w:rsidR="00F9479E">
        <w:t xml:space="preserve"> </w:t>
      </w:r>
      <w:r w:rsidR="00791FC5">
        <w:t>p</w:t>
      </w:r>
      <w:r>
        <w:t>o</w:t>
      </w:r>
      <w:r w:rsidR="00791FC5">
        <w:t>m</w:t>
      </w:r>
      <w:r>
        <w:t>o</w:t>
      </w:r>
      <w:r w:rsidR="00791FC5">
        <w:t>ć</w:t>
      </w:r>
      <w:r w:rsidR="00F9479E">
        <w:t xml:space="preserve"> </w:t>
      </w:r>
      <w:r w:rsidR="00791FC5">
        <w:t>s</w:t>
      </w:r>
      <w:r>
        <w:t>a</w:t>
      </w:r>
      <w:r w:rsidR="00791FC5">
        <w:t>ziv</w:t>
      </w:r>
      <w:r>
        <w:t>a</w:t>
      </w:r>
      <w:r w:rsidR="00791FC5">
        <w:t>ču</w:t>
      </w:r>
      <w:r w:rsidR="00F9479E">
        <w:t xml:space="preserve"> </w:t>
      </w:r>
      <w:r w:rsidR="00791FC5">
        <w:t>u</w:t>
      </w:r>
      <w:r w:rsidR="00F9479E">
        <w:t xml:space="preserve"> </w:t>
      </w:r>
      <w:r w:rsidR="00791FC5">
        <w:t>s</w:t>
      </w:r>
      <w:r>
        <w:t>a</w:t>
      </w:r>
      <w:r w:rsidR="00791FC5">
        <w:t>ziv</w:t>
      </w:r>
      <w:r>
        <w:t>a</w:t>
      </w:r>
      <w:r w:rsidR="00791FC5">
        <w:t>nju</w:t>
      </w:r>
      <w:r w:rsidR="00F9479E">
        <w:t xml:space="preserve"> </w:t>
      </w:r>
      <w:r w:rsidR="00791FC5">
        <w:t>i</w:t>
      </w:r>
      <w:r w:rsidR="00F9479E">
        <w:t xml:space="preserve"> </w:t>
      </w:r>
      <w:r w:rsidR="00791FC5">
        <w:t>pripr</w:t>
      </w:r>
      <w:r>
        <w:t>e</w:t>
      </w:r>
      <w:r w:rsidR="00791FC5">
        <w:t>m</w:t>
      </w:r>
      <w:r>
        <w:t>a</w:t>
      </w:r>
      <w:r w:rsidR="00791FC5">
        <w:t>nju</w:t>
      </w:r>
      <w:r w:rsidR="00F9479E">
        <w:t xml:space="preserve"> </w:t>
      </w:r>
      <w:r>
        <w:t>o</w:t>
      </w:r>
      <w:r w:rsidR="00791FC5">
        <w:t>drž</w:t>
      </w:r>
      <w:r>
        <w:t>a</w:t>
      </w:r>
      <w:r w:rsidR="00791FC5">
        <w:t>v</w:t>
      </w:r>
      <w:r>
        <w:t>a</w:t>
      </w:r>
      <w:r w:rsidR="00791FC5">
        <w:t>nj</w:t>
      </w:r>
      <w:r>
        <w:t>a</w:t>
      </w:r>
      <w:r w:rsidR="00F9479E">
        <w:t xml:space="preserve"> </w:t>
      </w:r>
      <w:r w:rsidR="00791FC5">
        <w:t>zb</w:t>
      </w:r>
      <w:r>
        <w:t>o</w:t>
      </w:r>
      <w:r w:rsidR="00791FC5">
        <w:t>r</w:t>
      </w:r>
      <w:r>
        <w:t>a</w:t>
      </w:r>
      <w:r w:rsidR="00F947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F9479E">
        <w:t>.</w:t>
      </w:r>
    </w:p>
    <w:p w:rsidR="00F9479E" w:rsidRDefault="00791FC5" w:rsidP="00110B7A">
      <w:pPr>
        <w:pStyle w:val="BodyText"/>
        <w:ind w:right="138" w:firstLine="707"/>
        <w:jc w:val="both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9729ED">
        <w:t>a</w:t>
      </w:r>
      <w:r w:rsidR="00F9479E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F9479E">
        <w:t xml:space="preserve"> </w:t>
      </w:r>
      <w:r>
        <w:t>uputiti</w:t>
      </w:r>
      <w:r w:rsidR="00F9479E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</w:t>
      </w:r>
      <w:r w:rsidR="009729ED">
        <w:t>a</w:t>
      </w:r>
      <w:r>
        <w:t>n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 w:rsidR="009729ED">
        <w:t>o</w:t>
      </w:r>
      <w:r>
        <w:t>dlučiv</w:t>
      </w:r>
      <w:r w:rsidR="009729ED">
        <w:t>a</w:t>
      </w:r>
      <w:r>
        <w:t>nj</w:t>
      </w:r>
      <w:r w:rsidR="009729ED">
        <w:t>e</w:t>
      </w:r>
      <w:r w:rsidR="00F9479E">
        <w:t xml:space="preserve"> </w:t>
      </w:r>
      <w:r w:rsidR="009729ED">
        <w:t>o</w:t>
      </w:r>
      <w:r w:rsidR="00F9479E">
        <w:t xml:space="preserve"> </w:t>
      </w:r>
      <w:r>
        <w:t>pit</w:t>
      </w:r>
      <w:r w:rsidR="009729ED">
        <w:t>a</w:t>
      </w:r>
      <w:r>
        <w:t>nju</w:t>
      </w:r>
      <w:r w:rsidR="00F9479E">
        <w:t xml:space="preserve"> </w:t>
      </w:r>
      <w:r>
        <w:t>k</w:t>
      </w:r>
      <w:r w:rsidR="009729ED">
        <w:t>oje</w:t>
      </w:r>
      <w:r w:rsidR="00F9479E">
        <w:t xml:space="preserve"> </w:t>
      </w:r>
      <w:r>
        <w:t>s</w:t>
      </w:r>
      <w:r w:rsidR="009729ED">
        <w:t>e</w:t>
      </w:r>
      <w:r w:rsidR="00F9479E">
        <w:t xml:space="preserve"> </w:t>
      </w:r>
      <w:r>
        <w:t>r</w:t>
      </w:r>
      <w:r w:rsidR="009729ED">
        <w:t>a</w:t>
      </w:r>
      <w:r>
        <w:t>zm</w:t>
      </w:r>
      <w:r w:rsidR="009729ED">
        <w:t>a</w:t>
      </w:r>
      <w:r>
        <w:t>tr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zb</w:t>
      </w:r>
      <w:r w:rsidR="009729ED">
        <w:t>o</w:t>
      </w:r>
      <w:r>
        <w:t>ru</w:t>
      </w:r>
      <w:r w:rsidR="00F9479E">
        <w:t>.</w:t>
      </w:r>
    </w:p>
    <w:p w:rsidR="00F9479E" w:rsidRDefault="009729ED" w:rsidP="00110B7A">
      <w:pPr>
        <w:pStyle w:val="BodyText"/>
        <w:ind w:right="135" w:firstLine="707"/>
        <w:jc w:val="both"/>
      </w:pPr>
      <w:r>
        <w:t>O</w:t>
      </w:r>
      <w:r w:rsidR="00F9479E">
        <w:rPr>
          <w:spacing w:val="-18"/>
        </w:rPr>
        <w:t xml:space="preserve"> </w:t>
      </w:r>
      <w:r w:rsidR="00791FC5">
        <w:t>s</w:t>
      </w:r>
      <w:r>
        <w:t>a</w:t>
      </w:r>
      <w:r w:rsidR="00791FC5">
        <w:t>zv</w:t>
      </w:r>
      <w:r>
        <w:t>a</w:t>
      </w:r>
      <w:r w:rsidR="00791FC5">
        <w:t>n</w:t>
      </w:r>
      <w:r>
        <w:t>o</w:t>
      </w:r>
      <w:r w:rsidR="00791FC5">
        <w:t>m</w:t>
      </w:r>
      <w:r w:rsidR="00F9479E">
        <w:rPr>
          <w:spacing w:val="-18"/>
        </w:rPr>
        <w:t xml:space="preserve"> </w:t>
      </w:r>
      <w:r w:rsidR="00791FC5">
        <w:t>zb</w:t>
      </w:r>
      <w:r>
        <w:t>o</w:t>
      </w:r>
      <w:r w:rsidR="00791FC5">
        <w:t>ru</w:t>
      </w:r>
      <w:r w:rsidR="00F9479E">
        <w:t>,</w:t>
      </w:r>
      <w:r w:rsidR="00F9479E">
        <w:rPr>
          <w:spacing w:val="-18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</w:t>
      </w:r>
      <w:r w:rsidR="00F9479E">
        <w:rPr>
          <w:spacing w:val="-17"/>
        </w:rPr>
        <w:t xml:space="preserve"> </w:t>
      </w:r>
      <w:r w:rsidR="00791FC5">
        <w:t>s</w:t>
      </w:r>
      <w:r>
        <w:t>e</w:t>
      </w:r>
      <w:r w:rsidR="00F9479E">
        <w:rPr>
          <w:spacing w:val="-18"/>
        </w:rPr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št</w:t>
      </w:r>
      <w:r>
        <w:t>a</w:t>
      </w:r>
      <w:r w:rsidR="00791FC5">
        <w:t>v</w:t>
      </w:r>
      <w:r>
        <w:t>aj</w:t>
      </w:r>
      <w:r w:rsidR="00791FC5">
        <w:t>u</w:t>
      </w:r>
      <w:r w:rsidR="00F9479E">
        <w:rPr>
          <w:spacing w:val="-18"/>
        </w:rPr>
        <w:t xml:space="preserve"> </w:t>
      </w:r>
      <w:r w:rsidR="00791FC5">
        <w:t>istic</w:t>
      </w:r>
      <w:r>
        <w:t>a</w:t>
      </w:r>
      <w:r w:rsidR="00791FC5">
        <w:t>nj</w:t>
      </w:r>
      <w:r>
        <w:t>e</w:t>
      </w:r>
      <w:r w:rsidR="00791FC5">
        <w:t>m</w:t>
      </w:r>
      <w:r w:rsidR="00F9479E">
        <w:rPr>
          <w:spacing w:val="-17"/>
        </w:rPr>
        <w:t xml:space="preserve"> </w:t>
      </w:r>
      <w:r>
        <w:t>a</w:t>
      </w:r>
      <w:r w:rsidR="00791FC5">
        <w:t>kt</w:t>
      </w:r>
      <w:r>
        <w:t>a</w:t>
      </w:r>
      <w:r w:rsidR="00F9479E">
        <w:rPr>
          <w:spacing w:val="-17"/>
        </w:rPr>
        <w:t xml:space="preserve"> </w:t>
      </w:r>
      <w:r>
        <w:t>o</w:t>
      </w:r>
      <w:r w:rsidR="00F9479E">
        <w:rPr>
          <w:spacing w:val="-19"/>
        </w:rPr>
        <w:t xml:space="preserve"> </w:t>
      </w:r>
      <w:r w:rsidR="00791FC5">
        <w:t>s</w:t>
      </w:r>
      <w:r>
        <w:t>a</w:t>
      </w:r>
      <w:r w:rsidR="00791FC5">
        <w:t>ziv</w:t>
      </w:r>
      <w:r>
        <w:t>a</w:t>
      </w:r>
      <w:r w:rsidR="00791FC5">
        <w:t>nju</w:t>
      </w:r>
      <w:r w:rsidR="00F9479E">
        <w:rPr>
          <w:spacing w:val="-17"/>
        </w:rPr>
        <w:t xml:space="preserve"> </w:t>
      </w:r>
      <w:r w:rsidR="00791FC5">
        <w:t>zb</w:t>
      </w:r>
      <w:r>
        <w:t>o</w:t>
      </w:r>
      <w:r w:rsidR="00F9479E">
        <w:t xml:space="preserve">- </w:t>
      </w:r>
      <w:r w:rsidR="00791FC5">
        <w:t>r</w:t>
      </w:r>
      <w:r>
        <w:t>a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int</w:t>
      </w:r>
      <w:r>
        <w:t>e</w:t>
      </w:r>
      <w:r w:rsidR="00791FC5">
        <w:t>rn</w:t>
      </w:r>
      <w:r>
        <w:t>e</w:t>
      </w:r>
      <w:r w:rsidR="00791FC5">
        <w:t>t</w:t>
      </w:r>
      <w:r w:rsidR="00F9479E">
        <w:t xml:space="preserve"> </w:t>
      </w:r>
      <w:r w:rsidR="00791FC5">
        <w:t>pr</w:t>
      </w:r>
      <w:r>
        <w:t>e</w:t>
      </w:r>
      <w:r w:rsidR="00791FC5">
        <w:t>z</w:t>
      </w:r>
      <w:r>
        <w:t>e</w:t>
      </w:r>
      <w:r w:rsidR="00791FC5">
        <w:t>nt</w:t>
      </w:r>
      <w:r>
        <w:t>a</w:t>
      </w:r>
      <w:r w:rsidR="00791FC5">
        <w:t>ci</w:t>
      </w:r>
      <w:r>
        <w:t>j</w:t>
      </w:r>
      <w:r w:rsidR="00791FC5">
        <w:t>i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, </w:t>
      </w:r>
      <w:r w:rsidR="00791FC5">
        <w:t>n</w:t>
      </w:r>
      <w:r>
        <w:t>a</w:t>
      </w:r>
      <w:r w:rsidR="00F9479E">
        <w:t xml:space="preserve"> </w:t>
      </w:r>
      <w:r>
        <w:t>o</w:t>
      </w:r>
      <w:r w:rsidR="00791FC5">
        <w:t>gl</w:t>
      </w:r>
      <w:r>
        <w:t>a</w:t>
      </w:r>
      <w:r w:rsidR="00791FC5">
        <w:t>sn</w:t>
      </w:r>
      <w:r>
        <w:t>oj</w:t>
      </w:r>
      <w:r w:rsidR="00F9479E">
        <w:t xml:space="preserve"> </w:t>
      </w:r>
      <w:r w:rsidR="00791FC5">
        <w:t>t</w:t>
      </w:r>
      <w:r>
        <w:t>a</w:t>
      </w:r>
      <w:r w:rsidR="00791FC5">
        <w:t>bli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, </w:t>
      </w:r>
      <w:r w:rsidR="00791FC5">
        <w:t>pr</w:t>
      </w:r>
      <w:r>
        <w:t>e</w:t>
      </w:r>
      <w:r w:rsidR="00791FC5">
        <w:t>k</w:t>
      </w:r>
      <w:r>
        <w:t>o</w:t>
      </w:r>
      <w:r w:rsidR="00F9479E">
        <w:t xml:space="preserve"> </w:t>
      </w:r>
      <w:r w:rsidR="00791FC5">
        <w:t>sr</w:t>
      </w:r>
      <w:r>
        <w:t>e</w:t>
      </w:r>
      <w:r w:rsidR="00791FC5">
        <w:t>dst</w:t>
      </w:r>
      <w:r>
        <w:t>a</w:t>
      </w:r>
      <w:r w:rsidR="00F9479E">
        <w:t xml:space="preserve">- </w:t>
      </w:r>
      <w:r w:rsidR="00791FC5">
        <w:t>v</w:t>
      </w:r>
      <w:r>
        <w:t>a</w:t>
      </w:r>
      <w:r w:rsidR="00F9479E">
        <w:t xml:space="preserve"> </w:t>
      </w:r>
      <w:r w:rsidR="00791FC5">
        <w:t>inf</w:t>
      </w:r>
      <w:r>
        <w:t>o</w:t>
      </w:r>
      <w:r w:rsidR="00791FC5">
        <w:t>rmis</w:t>
      </w:r>
      <w:r>
        <w:t>a</w:t>
      </w:r>
      <w:r w:rsidR="00791FC5">
        <w:t>nj</w:t>
      </w:r>
      <w:r>
        <w:t>a</w:t>
      </w:r>
      <w:r w:rsidR="00F9479E">
        <w:t xml:space="preserve"> </w:t>
      </w:r>
      <w:r w:rsidR="00791FC5">
        <w:t>ili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drugi</w:t>
      </w:r>
      <w:r w:rsidR="00F9479E">
        <w:t xml:space="preserve"> </w:t>
      </w:r>
      <w:r w:rsidR="00791FC5">
        <w:t>u</w:t>
      </w:r>
      <w:r>
        <w:t>o</w:t>
      </w:r>
      <w:r w:rsidR="00791FC5">
        <w:t>bič</w:t>
      </w:r>
      <w:r>
        <w:t>aje</w:t>
      </w:r>
      <w:r w:rsidR="00791FC5">
        <w:t>n</w:t>
      </w:r>
      <w:r w:rsidR="00F9479E">
        <w:rPr>
          <w:spacing w:val="-8"/>
        </w:rPr>
        <w:t xml:space="preserve"> </w:t>
      </w:r>
      <w:r w:rsidR="00791FC5">
        <w:t>n</w:t>
      </w:r>
      <w:r>
        <w:t>a</w:t>
      </w:r>
      <w:r w:rsidR="00791FC5">
        <w:t>čin</w:t>
      </w:r>
      <w:r w:rsidR="00F9479E">
        <w:t>.</w:t>
      </w:r>
    </w:p>
    <w:p w:rsidR="00F9479E" w:rsidRDefault="00791FC5" w:rsidP="00110B7A">
      <w:pPr>
        <w:pStyle w:val="BodyText"/>
        <w:ind w:left="848"/>
      </w:pPr>
      <w:r>
        <w:t>S</w:t>
      </w:r>
      <w:r w:rsidR="009729ED">
        <w:t>a</w:t>
      </w:r>
      <w:r>
        <w:t>ziv</w:t>
      </w:r>
      <w:r w:rsidR="009729ED">
        <w:t>a</w:t>
      </w:r>
      <w:r>
        <w:t>č</w:t>
      </w:r>
      <w:r w:rsidR="00F9479E">
        <w:t xml:space="preserve"> </w:t>
      </w:r>
      <w:r w:rsidR="009729ED">
        <w:t>je</w:t>
      </w:r>
      <w:r w:rsidR="00F9479E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n</w:t>
      </w:r>
      <w:r w:rsidR="00F9479E">
        <w:t xml:space="preserve"> </w:t>
      </w:r>
      <w:r>
        <w:t>d</w:t>
      </w:r>
      <w:r w:rsidR="009729ED">
        <w:t>a</w:t>
      </w:r>
      <w:r w:rsidR="00F9479E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sti</w:t>
      </w:r>
      <w:r w:rsidR="00F9479E">
        <w:t xml:space="preserve"> </w:t>
      </w:r>
      <w:r w:rsidR="009729ED">
        <w:t>O</w:t>
      </w:r>
      <w:r>
        <w:t>pštinsku</w:t>
      </w:r>
      <w:r w:rsidR="00F9479E">
        <w:t xml:space="preserve"> </w:t>
      </w:r>
      <w:r>
        <w:t>upr</w:t>
      </w:r>
      <w:r w:rsidR="009729ED">
        <w:t>a</w:t>
      </w:r>
      <w:r>
        <w:t>vu</w:t>
      </w:r>
      <w:r w:rsidR="00F9479E">
        <w:t xml:space="preserve"> </w:t>
      </w:r>
      <w:r w:rsidR="009729ED">
        <w:t>o</w:t>
      </w:r>
      <w:r w:rsidR="00F9479E">
        <w:t xml:space="preserve"> </w:t>
      </w:r>
      <w:r w:rsidR="009729ED">
        <w:t>o</w:t>
      </w:r>
      <w:r>
        <w:t>drž</w:t>
      </w:r>
      <w:r w:rsidR="009729ED">
        <w:t>a</w:t>
      </w:r>
      <w:r>
        <w:t>v</w:t>
      </w:r>
      <w:r w:rsidR="009729ED">
        <w:t>a</w:t>
      </w:r>
      <w:r>
        <w:t>nju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9729ED">
        <w:t>a</w:t>
      </w:r>
      <w:r w:rsidR="00F9479E">
        <w:t>.</w:t>
      </w:r>
    </w:p>
    <w:p w:rsidR="00F9479E" w:rsidRDefault="00F9479E" w:rsidP="00110B7A">
      <w:pPr>
        <w:jc w:val="both"/>
      </w:pPr>
    </w:p>
    <w:p w:rsidR="008451C8" w:rsidRDefault="008451C8" w:rsidP="00110B7A">
      <w:pPr>
        <w:jc w:val="both"/>
      </w:pPr>
    </w:p>
    <w:p w:rsidR="00F9479E" w:rsidRDefault="00791FC5" w:rsidP="00110B7A">
      <w:pPr>
        <w:pStyle w:val="Heading3"/>
        <w:spacing w:before="1"/>
        <w:ind w:left="99" w:right="100"/>
      </w:pPr>
      <w:r>
        <w:t>R</w:t>
      </w:r>
      <w:r w:rsidR="009729ED">
        <w:t>a</w:t>
      </w:r>
      <w:r>
        <w:t>d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9729ED">
        <w:t>a</w:t>
      </w:r>
      <w:r w:rsidR="00F9479E">
        <w:t xml:space="preserve"> </w:t>
      </w:r>
      <w:r>
        <w:t>i</w:t>
      </w:r>
      <w:r w:rsidR="00F9479E">
        <w:t xml:space="preserve"> </w:t>
      </w:r>
      <w:r>
        <w:t>utvrđiv</w:t>
      </w:r>
      <w:r w:rsidR="009729ED">
        <w:t>a</w:t>
      </w:r>
      <w:r>
        <w:t>nj</w:t>
      </w:r>
      <w:r w:rsidR="009729ED">
        <w:t>e</w:t>
      </w:r>
      <w:r w:rsidR="00F9479E">
        <w:t xml:space="preserve"> </w:t>
      </w:r>
      <w:r>
        <w:t>st</w:t>
      </w:r>
      <w:r w:rsidR="009729ED">
        <w:t>a</w:t>
      </w:r>
      <w:r>
        <w:t>v</w:t>
      </w:r>
      <w:r w:rsidR="009729ED">
        <w:t>o</w:t>
      </w:r>
      <w:r>
        <w:t>v</w:t>
      </w:r>
      <w:r w:rsidR="009729ED">
        <w:t>a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9729ED">
        <w:t>a</w:t>
      </w:r>
    </w:p>
    <w:p w:rsidR="00F9479E" w:rsidRDefault="00791FC5" w:rsidP="00110B7A">
      <w:pPr>
        <w:pStyle w:val="BodyText"/>
        <w:ind w:left="100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</w:t>
      </w:r>
      <w:r w:rsidR="009F501B">
        <w:t>91</w:t>
      </w:r>
      <w:r w:rsidR="00F9479E">
        <w:t>.</w:t>
      </w:r>
    </w:p>
    <w:p w:rsidR="00F9479E" w:rsidRDefault="00F9479E" w:rsidP="00110B7A">
      <w:pPr>
        <w:pStyle w:val="BodyText"/>
        <w:spacing w:before="11"/>
        <w:ind w:left="0"/>
        <w:rPr>
          <w:sz w:val="23"/>
        </w:rPr>
      </w:pPr>
    </w:p>
    <w:p w:rsidR="00F9479E" w:rsidRDefault="00791FC5" w:rsidP="00110B7A">
      <w:pPr>
        <w:pStyle w:val="BodyText"/>
        <w:ind w:left="848"/>
      </w:pPr>
      <w:r>
        <w:t>Zb</w:t>
      </w:r>
      <w:r w:rsidR="009729ED">
        <w:t>o</w:t>
      </w:r>
      <w:r>
        <w:t>r</w:t>
      </w:r>
      <w:r w:rsidR="009729ED">
        <w:t>o</w:t>
      </w:r>
      <w:r>
        <w:t>m</w:t>
      </w:r>
      <w:r w:rsidR="00F947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</w:t>
      </w:r>
      <w:r w:rsidR="009729ED">
        <w:t>a</w:t>
      </w:r>
      <w:r>
        <w:t>v</w:t>
      </w:r>
      <w:r w:rsidR="009729ED">
        <w:t>a</w:t>
      </w:r>
      <w:r w:rsidR="00F9479E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>
        <w:t>č</w:t>
      </w:r>
      <w:r w:rsidR="00F9479E">
        <w:t xml:space="preserve"> </w:t>
      </w:r>
      <w:r>
        <w:t>ili</w:t>
      </w:r>
      <w:r w:rsidR="00F9479E">
        <w:t xml:space="preserve"> </w:t>
      </w:r>
      <w:r>
        <w:t>lic</w:t>
      </w:r>
      <w:r w:rsidR="009729ED">
        <w:t>e</w:t>
      </w:r>
      <w:r w:rsidR="00F9479E">
        <w:t xml:space="preserve"> </w:t>
      </w:r>
      <w:r>
        <w:t>k</w:t>
      </w:r>
      <w:r w:rsidR="009729ED">
        <w:t>oje</w:t>
      </w:r>
      <w:r w:rsidR="00F9479E">
        <w:t xml:space="preserve"> </w:t>
      </w:r>
      <w:r w:rsidR="009729ED">
        <w:t>o</w:t>
      </w:r>
      <w:r>
        <w:t>n</w:t>
      </w:r>
      <w:r w:rsidR="00F9479E">
        <w:t xml:space="preserve"> </w:t>
      </w:r>
      <w:r w:rsidR="009729ED">
        <w:t>o</w:t>
      </w:r>
      <w:r>
        <w:t>vl</w:t>
      </w:r>
      <w:r w:rsidR="009729ED">
        <w:t>a</w:t>
      </w:r>
      <w:r>
        <w:t>sti</w:t>
      </w:r>
      <w:r w:rsidR="00F9479E">
        <w:t>.</w:t>
      </w:r>
    </w:p>
    <w:p w:rsidR="00F9479E" w:rsidRDefault="00791FC5" w:rsidP="00110B7A">
      <w:pPr>
        <w:pStyle w:val="BodyText"/>
        <w:spacing w:before="2"/>
        <w:ind w:right="138" w:firstLine="707"/>
        <w:jc w:val="both"/>
      </w:pPr>
      <w:r>
        <w:t>Zb</w:t>
      </w:r>
      <w:r w:rsidR="009729ED">
        <w:t>o</w:t>
      </w:r>
      <w:r>
        <w:t>r</w:t>
      </w:r>
      <w:r w:rsidR="00F947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r</w:t>
      </w:r>
      <w:r w:rsidR="009729ED">
        <w:t>a</w:t>
      </w:r>
      <w:r>
        <w:t>zm</w:t>
      </w:r>
      <w:r w:rsidR="009729ED">
        <w:t>a</w:t>
      </w:r>
      <w:r>
        <w:t>tr</w:t>
      </w:r>
      <w:r w:rsidR="009729ED">
        <w:t>a</w:t>
      </w:r>
      <w:r w:rsidR="00F9479E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e</w:t>
      </w:r>
      <w:r w:rsidR="00F9479E">
        <w:t xml:space="preserve"> </w:t>
      </w:r>
      <w:r>
        <w:t>i</w:t>
      </w:r>
      <w:r w:rsidR="00F9479E">
        <w:t xml:space="preserve"> </w:t>
      </w:r>
      <w:r>
        <w:t>z</w:t>
      </w:r>
      <w:r w:rsidR="009729ED">
        <w:t>a</w:t>
      </w:r>
      <w:r>
        <w:t>uzim</w:t>
      </w:r>
      <w:r w:rsidR="009729ED">
        <w:t>a</w:t>
      </w:r>
      <w:r w:rsidR="00F9479E">
        <w:t xml:space="preserve"> </w:t>
      </w:r>
      <w:r>
        <w:t>st</w:t>
      </w:r>
      <w:r w:rsidR="009729ED">
        <w:t>a</w:t>
      </w:r>
      <w:r>
        <w:t>v</w:t>
      </w:r>
      <w:r w:rsidR="009729ED">
        <w:t>o</w:t>
      </w:r>
      <w:r>
        <w:t>v</w:t>
      </w:r>
      <w:r w:rsidR="009729ED">
        <w:t>e</w:t>
      </w:r>
      <w:r w:rsidR="00F9479E">
        <w:t xml:space="preserve"> </w:t>
      </w:r>
      <w:r w:rsidR="009729ED">
        <w:t>o</w:t>
      </w:r>
      <w:r w:rsidR="00F9479E">
        <w:t xml:space="preserve"> </w:t>
      </w:r>
      <w:r>
        <w:t>njim</w:t>
      </w:r>
      <w:r w:rsidR="009729ED">
        <w:t>a</w:t>
      </w:r>
      <w:r w:rsidR="00F9479E">
        <w:t xml:space="preserve"> </w:t>
      </w:r>
      <w:r w:rsidR="009729ED">
        <w:t>a</w:t>
      </w:r>
      <w:r>
        <w:t>k</w:t>
      </w:r>
      <w:r w:rsidR="009729ED">
        <w:t>o</w:t>
      </w:r>
      <w:r w:rsidR="00F9479E">
        <w:t xml:space="preserve"> </w:t>
      </w:r>
      <w:r>
        <w:t>mu</w:t>
      </w:r>
      <w:r w:rsidR="00F9479E">
        <w:t xml:space="preserve"> </w:t>
      </w:r>
      <w:r>
        <w:t>prisustvu</w:t>
      </w:r>
      <w:r w:rsidR="009729ED">
        <w:t>je</w:t>
      </w:r>
      <w:r w:rsidR="00F9479E">
        <w:t xml:space="preserve"> 5%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s</w:t>
      </w:r>
      <w:r w:rsidR="009729ED">
        <w:t>a</w:t>
      </w:r>
      <w:r w:rsidR="00F9479E">
        <w:t xml:space="preserve"> </w:t>
      </w:r>
      <w:r>
        <w:t>bir</w:t>
      </w:r>
      <w:r w:rsidR="009729ED">
        <w:t>a</w:t>
      </w:r>
      <w:r>
        <w:t>čkim</w:t>
      </w:r>
      <w:r w:rsidR="00F9479E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m</w:t>
      </w:r>
      <w:r w:rsidR="00F9479E">
        <w:t xml:space="preserve"> </w:t>
      </w:r>
      <w:r>
        <w:t>s</w:t>
      </w:r>
      <w:r w:rsidR="009729ED">
        <w:t>a</w:t>
      </w:r>
      <w:r w:rsidR="00F9479E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k</w:t>
      </w:r>
      <w:r w:rsidR="009729ED">
        <w:t>oje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F9479E">
        <w:t xml:space="preserve"> </w:t>
      </w:r>
      <w:r>
        <w:t>s</w:t>
      </w:r>
      <w:r w:rsidR="009729ED">
        <w:t>a</w:t>
      </w:r>
      <w:r>
        <w:t>zv</w:t>
      </w:r>
      <w:r w:rsidR="009729ED">
        <w:t>a</w:t>
      </w:r>
      <w:r>
        <w:t>n</w:t>
      </w:r>
      <w:r w:rsidR="00F9479E">
        <w:t>.</w:t>
      </w:r>
    </w:p>
    <w:p w:rsidR="00F9479E" w:rsidRDefault="00791FC5" w:rsidP="00110B7A">
      <w:pPr>
        <w:pStyle w:val="BodyText"/>
        <w:ind w:right="136" w:firstLine="707"/>
        <w:jc w:val="both"/>
      </w:pPr>
      <w:r>
        <w:t>Pr</w:t>
      </w:r>
      <w:r w:rsidR="009729ED">
        <w:t>a</w:t>
      </w:r>
      <w:r>
        <w:t>v</w:t>
      </w:r>
      <w:r w:rsidR="009729ED">
        <w:t>o</w:t>
      </w:r>
      <w:r w:rsidR="00F9479E">
        <w:rPr>
          <w:spacing w:val="-18"/>
        </w:rPr>
        <w:t xml:space="preserve"> </w:t>
      </w:r>
      <w:r>
        <w:t>uč</w:t>
      </w:r>
      <w:r w:rsidR="009729ED">
        <w:t>e</w:t>
      </w:r>
      <w:r>
        <w:t>šć</w:t>
      </w:r>
      <w:r w:rsidR="009729ED">
        <w:t>a</w:t>
      </w:r>
      <w:r w:rsidR="00F9479E">
        <w:rPr>
          <w:spacing w:val="-17"/>
        </w:rPr>
        <w:t xml:space="preserve"> </w:t>
      </w:r>
      <w:r>
        <w:t>u</w:t>
      </w:r>
      <w:r w:rsidR="00F9479E">
        <w:rPr>
          <w:spacing w:val="-15"/>
        </w:rPr>
        <w:t xml:space="preserve"> </w:t>
      </w:r>
      <w:r>
        <w:t>r</w:t>
      </w:r>
      <w:r w:rsidR="009729ED">
        <w:t>a</w:t>
      </w:r>
      <w:r>
        <w:t>zm</w:t>
      </w:r>
      <w:r w:rsidR="009729ED">
        <w:t>a</w:t>
      </w:r>
      <w:r>
        <w:t>tr</w:t>
      </w:r>
      <w:r w:rsidR="009729ED">
        <w:t>a</w:t>
      </w:r>
      <w:r>
        <w:t>nju</w:t>
      </w:r>
      <w:r w:rsidR="00F9479E">
        <w:rPr>
          <w:spacing w:val="-15"/>
        </w:rPr>
        <w:t xml:space="preserve"> </w:t>
      </w:r>
      <w:r>
        <w:t>pit</w:t>
      </w:r>
      <w:r w:rsidR="009729ED">
        <w:t>a</w:t>
      </w:r>
      <w:r>
        <w:t>nj</w:t>
      </w:r>
      <w:r w:rsidR="009729ED">
        <w:t>a</w:t>
      </w:r>
      <w:r w:rsidR="00F9479E">
        <w:t>,</w:t>
      </w:r>
      <w:r w:rsidR="00F9479E">
        <w:rPr>
          <w:spacing w:val="-16"/>
        </w:rPr>
        <w:t xml:space="preserve"> </w:t>
      </w:r>
      <w:r>
        <w:t>p</w:t>
      </w:r>
      <w:r w:rsidR="009729ED">
        <w:t>o</w:t>
      </w:r>
      <w:r>
        <w:t>kr</w:t>
      </w:r>
      <w:r w:rsidR="009729ED">
        <w:t>e</w:t>
      </w:r>
      <w:r>
        <w:t>t</w:t>
      </w:r>
      <w:r w:rsidR="009729ED">
        <w:t>a</w:t>
      </w:r>
      <w:r>
        <w:t>nju</w:t>
      </w:r>
      <w:r w:rsidR="00F9479E">
        <w:rPr>
          <w:spacing w:val="-16"/>
        </w:rPr>
        <w:t xml:space="preserve"> </w:t>
      </w:r>
      <w:r>
        <w:t>inici</w:t>
      </w:r>
      <w:r w:rsidR="009729ED">
        <w:t>ja</w:t>
      </w:r>
      <w:r>
        <w:t>tiv</w:t>
      </w:r>
      <w:r w:rsidR="009729ED">
        <w:t>a</w:t>
      </w:r>
      <w:r w:rsidR="00F9479E">
        <w:rPr>
          <w:spacing w:val="-16"/>
        </w:rPr>
        <w:t xml:space="preserve"> </w:t>
      </w:r>
      <w:r>
        <w:t>i</w:t>
      </w:r>
      <w:r w:rsidR="00F9479E">
        <w:rPr>
          <w:spacing w:val="-16"/>
        </w:rPr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g</w:t>
      </w:r>
      <w:r w:rsidR="009729ED">
        <w:t>a</w:t>
      </w:r>
      <w:r>
        <w:t>nju</w:t>
      </w:r>
      <w:r w:rsidR="00F9479E">
        <w:t xml:space="preserve"> </w:t>
      </w:r>
      <w:r>
        <w:t>p</w:t>
      </w:r>
      <w:r w:rsidR="009729ED">
        <w:t>oje</w:t>
      </w:r>
      <w:r>
        <w:t>dinih</w:t>
      </w:r>
      <w:r w:rsidR="00F9479E">
        <w:t xml:space="preserve"> </w:t>
      </w:r>
      <w:r>
        <w:t>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a</w:t>
      </w:r>
      <w:r w:rsidR="00F9479E">
        <w:t xml:space="preserve">, </w:t>
      </w:r>
      <w:r>
        <w:t>im</w:t>
      </w:r>
      <w:r w:rsidR="009729ED">
        <w:t>aj</w:t>
      </w:r>
      <w:r>
        <w:t>u</w:t>
      </w:r>
      <w:r w:rsidR="00F9479E">
        <w:t xml:space="preserve"> </w:t>
      </w:r>
      <w:r>
        <w:t>svi</w:t>
      </w:r>
      <w:r w:rsidR="00F9479E">
        <w:t xml:space="preserve"> </w:t>
      </w:r>
      <w:r>
        <w:t>pun</w:t>
      </w:r>
      <w:r w:rsidR="009729ED">
        <w:t>o</w:t>
      </w:r>
      <w:r>
        <w:t>l</w:t>
      </w:r>
      <w:r w:rsidR="009729ED">
        <w:t>e</w:t>
      </w:r>
      <w:r>
        <w:t>tni</w:t>
      </w:r>
      <w:r w:rsidR="00F947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F9479E">
        <w:rPr>
          <w:spacing w:val="-29"/>
        </w:rPr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>.</w:t>
      </w:r>
    </w:p>
    <w:p w:rsidR="00F9479E" w:rsidRDefault="00791FC5" w:rsidP="00110B7A">
      <w:pPr>
        <w:pStyle w:val="BodyText"/>
        <w:ind w:right="137" w:firstLine="707"/>
        <w:jc w:val="both"/>
      </w:pPr>
      <w:r>
        <w:t>Pr</w:t>
      </w:r>
      <w:r w:rsidR="009729ED">
        <w:t>a</w:t>
      </w:r>
      <w:r>
        <w:t>v</w:t>
      </w:r>
      <w:r w:rsidR="009729ED">
        <w:t>o</w:t>
      </w:r>
      <w:r w:rsidR="00F9479E">
        <w:t xml:space="preserve"> </w:t>
      </w:r>
      <w:r w:rsidR="009729ED">
        <w:t>o</w:t>
      </w:r>
      <w:r>
        <w:t>dlučiv</w:t>
      </w:r>
      <w:r w:rsidR="009729ED">
        <w:t>a</w:t>
      </w:r>
      <w:r>
        <w:t>nj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zb</w:t>
      </w:r>
      <w:r w:rsidR="009729ED">
        <w:t>o</w:t>
      </w:r>
      <w:r>
        <w:t>ru</w:t>
      </w:r>
      <w:r w:rsidR="00F947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im</w:t>
      </w:r>
      <w:r w:rsidR="009729ED">
        <w:t>aj</w:t>
      </w:r>
      <w:r>
        <w:t>u</w:t>
      </w:r>
      <w:r w:rsidR="00F9479E">
        <w:t xml:space="preserve"> </w:t>
      </w:r>
      <w:r>
        <w:t>i</w:t>
      </w:r>
      <w:r w:rsidR="00F947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F9479E">
        <w:t xml:space="preserve"> </w:t>
      </w:r>
      <w:r>
        <w:t>či</w:t>
      </w:r>
      <w:r w:rsidR="009729ED">
        <w:t>je</w:t>
      </w:r>
      <w:r w:rsidR="00F9479E">
        <w:t xml:space="preserve"> </w:t>
      </w:r>
      <w:r w:rsidR="009729ED">
        <w:t>je</w:t>
      </w:r>
      <w:r w:rsidR="00F9479E">
        <w:rPr>
          <w:spacing w:val="-54"/>
        </w:rPr>
        <w:t xml:space="preserve"> </w:t>
      </w:r>
      <w:r>
        <w:t>pr</w:t>
      </w:r>
      <w:r w:rsidR="009729ED">
        <w:t>e</w:t>
      </w:r>
      <w:r>
        <w:t>biv</w:t>
      </w:r>
      <w:r w:rsidR="009729ED">
        <w:t>a</w:t>
      </w:r>
      <w:r>
        <w:t>lišt</w:t>
      </w:r>
      <w:r w:rsidR="009729ED">
        <w:t>e</w:t>
      </w:r>
      <w:r w:rsidR="00F9479E">
        <w:t xml:space="preserve"> </w:t>
      </w:r>
      <w:r>
        <w:t>ili</w:t>
      </w:r>
      <w:r w:rsidR="00F9479E">
        <w:t xml:space="preserve"> </w:t>
      </w:r>
      <w:r>
        <w:t>im</w:t>
      </w:r>
      <w:r w:rsidR="009729ED">
        <w:t>o</w:t>
      </w:r>
      <w:r>
        <w:t>vin</w:t>
      </w:r>
      <w:r w:rsidR="009729ED">
        <w:t>a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p</w:t>
      </w:r>
      <w:r w:rsidR="009729ED">
        <w:t>o</w:t>
      </w:r>
      <w:r>
        <w:t>druč</w:t>
      </w:r>
      <w:r w:rsidR="009729ED">
        <w:t>j</w:t>
      </w:r>
      <w:r>
        <w:t>u</w:t>
      </w:r>
      <w:r w:rsidR="00F9479E">
        <w:t xml:space="preserve"> </w:t>
      </w:r>
      <w:r>
        <w:t>z</w:t>
      </w:r>
      <w:r w:rsidR="009729ED">
        <w:t>a</w:t>
      </w:r>
      <w:r w:rsidR="00F9479E">
        <w:t xml:space="preserve"> </w:t>
      </w:r>
      <w:r>
        <w:t>k</w:t>
      </w:r>
      <w:r w:rsidR="009729ED">
        <w:t>oje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F9479E">
        <w:t xml:space="preserve"> </w:t>
      </w:r>
      <w:r>
        <w:t>s</w:t>
      </w:r>
      <w:r w:rsidR="009729ED">
        <w:t>a</w:t>
      </w:r>
      <w:r>
        <w:t>zv</w:t>
      </w:r>
      <w:r w:rsidR="009729ED">
        <w:t>a</w:t>
      </w:r>
      <w:r>
        <w:t>n</w:t>
      </w:r>
      <w:r w:rsidR="00F9479E">
        <w:t>.</w:t>
      </w:r>
    </w:p>
    <w:p w:rsidR="00F9479E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dluk</w:t>
      </w:r>
      <w:r>
        <w:t>e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zb</w:t>
      </w:r>
      <w:r>
        <w:t>o</w:t>
      </w:r>
      <w:r w:rsidR="00791FC5">
        <w:t>ru</w:t>
      </w:r>
      <w:r w:rsidR="00F947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F9479E">
        <w:t xml:space="preserve"> </w:t>
      </w:r>
      <w:r w:rsidR="00791FC5">
        <w:t>s</w:t>
      </w:r>
      <w:r>
        <w:t>e</w:t>
      </w:r>
      <w:r w:rsidR="00F9479E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</w:t>
      </w:r>
      <w:r>
        <w:t>e</w:t>
      </w:r>
      <w:r w:rsidR="00F9479E">
        <w:t xml:space="preserve"> </w:t>
      </w:r>
      <w:r w:rsidR="00791FC5">
        <w:t>v</w:t>
      </w:r>
      <w:r>
        <w:t>e</w:t>
      </w:r>
      <w:r w:rsidR="00791FC5">
        <w:t>ćin</w:t>
      </w:r>
      <w:r>
        <w:t>o</w:t>
      </w:r>
      <w:r w:rsidR="00791FC5">
        <w:t>m</w:t>
      </w:r>
      <w:r w:rsidR="00F9479E">
        <w:t xml:space="preserve"> </w:t>
      </w:r>
      <w:r w:rsidR="00791FC5">
        <w:t>prisutnih</w:t>
      </w:r>
      <w:r w:rsidR="00F947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F9479E">
        <w:t xml:space="preserve"> </w:t>
      </w:r>
      <w:r w:rsidR="00791FC5">
        <w:t>s</w:t>
      </w:r>
      <w:r>
        <w:t>a</w:t>
      </w:r>
      <w:r w:rsidR="00F9479E"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791FC5">
        <w:t>m</w:t>
      </w:r>
      <w:r w:rsidR="00F9479E">
        <w:t xml:space="preserve"> </w:t>
      </w:r>
      <w:r>
        <w:lastRenderedPageBreak/>
        <w:t>o</w:t>
      </w:r>
      <w:r w:rsidR="00791FC5">
        <w:t>dlučiv</w:t>
      </w:r>
      <w:r>
        <w:t>a</w:t>
      </w:r>
      <w:r w:rsidR="00791FC5">
        <w:t>nj</w:t>
      </w:r>
      <w:r>
        <w:t>a</w:t>
      </w:r>
      <w:r w:rsidR="00F9479E">
        <w:t>.</w:t>
      </w:r>
    </w:p>
    <w:p w:rsidR="00F9479E" w:rsidRDefault="009729ED" w:rsidP="00110B7A">
      <w:pPr>
        <w:pStyle w:val="BodyText"/>
        <w:ind w:right="136" w:firstLine="707"/>
        <w:jc w:val="both"/>
      </w:pPr>
      <w:r>
        <w:t>O</w:t>
      </w:r>
      <w:r w:rsidR="00791FC5">
        <w:t>pštinsk</w:t>
      </w:r>
      <w:r>
        <w:t>a</w:t>
      </w:r>
      <w:r w:rsidR="00F9479E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F9479E">
        <w:t xml:space="preserve"> </w:t>
      </w:r>
      <w:r w:rsidR="00791FC5">
        <w:t>dužn</w:t>
      </w:r>
      <w:r>
        <w:t>a</w:t>
      </w:r>
      <w:r w:rsidR="00F9479E">
        <w:t xml:space="preserve"> </w:t>
      </w:r>
      <w:r>
        <w:t>je</w:t>
      </w:r>
      <w:r w:rsidR="00F9479E">
        <w:t xml:space="preserve"> </w:t>
      </w:r>
      <w:r w:rsidR="00791FC5">
        <w:t>d</w:t>
      </w:r>
      <w:r>
        <w:t>a</w:t>
      </w:r>
      <w:r w:rsidR="00F9479E">
        <w:t xml:space="preserve"> </w:t>
      </w:r>
      <w:r w:rsidR="00791FC5">
        <w:t>pruži</w:t>
      </w:r>
      <w:r w:rsidR="00F9479E">
        <w:t xml:space="preserve"> </w:t>
      </w:r>
      <w:r w:rsidR="00791FC5">
        <w:t>stručnu</w:t>
      </w:r>
      <w:r w:rsidR="00F9479E">
        <w:t xml:space="preserve"> </w:t>
      </w:r>
      <w:r w:rsidR="00791FC5">
        <w:t>p</w:t>
      </w:r>
      <w:r>
        <w:t>o</w:t>
      </w:r>
      <w:r w:rsidR="00791FC5">
        <w:t>m</w:t>
      </w:r>
      <w:r>
        <w:t>o</w:t>
      </w:r>
      <w:r w:rsidR="00791FC5">
        <w:t>ć</w:t>
      </w:r>
      <w:r w:rsidR="00F947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F9479E">
        <w:t xml:space="preserve"> </w:t>
      </w:r>
      <w:r w:rsidR="00791FC5">
        <w:t>prilik</w:t>
      </w:r>
      <w:r>
        <w:t>o</w:t>
      </w:r>
      <w:r w:rsidR="00791FC5">
        <w:t>m</w:t>
      </w:r>
      <w:r w:rsidR="00F9479E">
        <w:t xml:space="preserve"> </w:t>
      </w:r>
      <w:r w:rsidR="00791FC5">
        <w:t>f</w:t>
      </w:r>
      <w:r>
        <w:t>o</w:t>
      </w:r>
      <w:r w:rsidR="00791FC5">
        <w:t>rmulis</w:t>
      </w:r>
      <w:r>
        <w:t>a</w:t>
      </w:r>
      <w:r w:rsidR="00791FC5">
        <w:t>nj</w:t>
      </w:r>
      <w:r>
        <w:t>a</w:t>
      </w:r>
      <w:r w:rsidR="00F9479E">
        <w:rPr>
          <w:spacing w:val="-35"/>
        </w:rPr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F9479E">
        <w:t>,</w:t>
      </w:r>
      <w:r w:rsidR="00F9479E">
        <w:rPr>
          <w:spacing w:val="-35"/>
        </w:rPr>
        <w:t xml:space="preserve">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F9479E">
        <w:rPr>
          <w:spacing w:val="-34"/>
        </w:rPr>
        <w:t xml:space="preserve"> </w:t>
      </w:r>
      <w:r w:rsidR="00791FC5">
        <w:t>z</w:t>
      </w:r>
      <w:r>
        <w:t>a</w:t>
      </w:r>
      <w:r w:rsidR="00791FC5">
        <w:t>ht</w:t>
      </w:r>
      <w:r>
        <w:t>e</w:t>
      </w:r>
      <w:r w:rsidR="00791FC5">
        <w:t>v</w:t>
      </w:r>
      <w:r>
        <w:t>a</w:t>
      </w:r>
      <w:r w:rsidR="00F9479E">
        <w:rPr>
          <w:spacing w:val="-36"/>
        </w:rPr>
        <w:t xml:space="preserve"> </w:t>
      </w:r>
      <w:r w:rsidR="00791FC5">
        <w:t>zb</w:t>
      </w:r>
      <w:r>
        <w:t>o</w:t>
      </w:r>
      <w:r w:rsidR="00791FC5">
        <w:t>r</w:t>
      </w:r>
      <w:r>
        <w:t>a</w:t>
      </w:r>
      <w:r w:rsidR="00F9479E">
        <w:rPr>
          <w:spacing w:val="-35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F9479E">
        <w:t>,</w:t>
      </w:r>
      <w:r w:rsidR="00F9479E">
        <w:rPr>
          <w:spacing w:val="-34"/>
        </w:rPr>
        <w:t xml:space="preserve"> </w:t>
      </w:r>
      <w:r>
        <w:t>a</w:t>
      </w:r>
      <w:r w:rsidR="00F9479E">
        <w:rPr>
          <w:spacing w:val="-34"/>
        </w:rPr>
        <w:t xml:space="preserve"> </w:t>
      </w:r>
      <w:r w:rsidR="00791FC5">
        <w:t>pr</w:t>
      </w:r>
      <w:r>
        <w:t>e</w:t>
      </w:r>
      <w:r w:rsidR="00F9479E">
        <w:rPr>
          <w:spacing w:val="-34"/>
        </w:rPr>
        <w:t xml:space="preserve"> </w:t>
      </w:r>
      <w:r w:rsidR="00791FC5">
        <w:t>njih</w:t>
      </w:r>
      <w:r>
        <w:t>o</w:t>
      </w:r>
      <w:r w:rsidR="00791FC5">
        <w:t>v</w:t>
      </w:r>
      <w:r>
        <w:t>o</w:t>
      </w:r>
      <w:r w:rsidR="00791FC5">
        <w:t>g</w:t>
      </w:r>
      <w:r w:rsidR="00F9479E">
        <w:rPr>
          <w:spacing w:val="-34"/>
        </w:rPr>
        <w:t xml:space="preserve"> </w:t>
      </w:r>
      <w:r w:rsidR="00791FC5">
        <w:t>upućiv</w:t>
      </w:r>
      <w:r>
        <w:t>a</w:t>
      </w:r>
      <w:r w:rsidR="00791FC5">
        <w:t>nj</w:t>
      </w:r>
      <w:r>
        <w:t>a</w:t>
      </w:r>
      <w:r w:rsidR="00F9479E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žnim</w:t>
      </w:r>
      <w:r w:rsidR="00F9479E">
        <w:t xml:space="preserve"> </w:t>
      </w:r>
      <w:r>
        <w:t>o</w:t>
      </w:r>
      <w:r w:rsidR="00791FC5">
        <w:t>rg</w:t>
      </w:r>
      <w:r>
        <w:t>a</w:t>
      </w:r>
      <w:r w:rsidR="00791FC5">
        <w:t>nim</w:t>
      </w:r>
      <w:r>
        <w:t>a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>.</w:t>
      </w:r>
    </w:p>
    <w:p w:rsidR="00F9479E" w:rsidRDefault="00791FC5" w:rsidP="00110B7A">
      <w:pPr>
        <w:pStyle w:val="BodyText"/>
        <w:ind w:right="133" w:firstLine="707"/>
        <w:jc w:val="both"/>
      </w:pPr>
      <w:r>
        <w:t>N</w:t>
      </w:r>
      <w:r w:rsidR="009729ED">
        <w:t>a</w:t>
      </w:r>
      <w:r>
        <w:t>čin</w:t>
      </w:r>
      <w:r w:rsidR="00F9479E"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F9479E">
        <w:t xml:space="preserve"> </w:t>
      </w:r>
      <w:r>
        <w:t>i</w:t>
      </w:r>
      <w:r w:rsidR="00F9479E">
        <w:t xml:space="preserve"> </w:t>
      </w:r>
      <w:r>
        <w:t>n</w:t>
      </w:r>
      <w:r w:rsidR="009729ED">
        <w:t>a</w:t>
      </w:r>
      <w:r>
        <w:t>čin</w:t>
      </w:r>
      <w:r w:rsidR="00F9479E">
        <w:t xml:space="preserve"> </w:t>
      </w:r>
      <w:r>
        <w:t>utvrđiv</w:t>
      </w:r>
      <w:r w:rsidR="009729ED">
        <w:t>a</w:t>
      </w:r>
      <w:r>
        <w:t>nj</w:t>
      </w:r>
      <w:r w:rsidR="009729ED">
        <w:t>a</w:t>
      </w:r>
      <w:r w:rsidR="00F9479E">
        <w:t xml:space="preserve"> </w:t>
      </w:r>
      <w:r>
        <w:t>st</w:t>
      </w:r>
      <w:r w:rsidR="009729ED">
        <w:t>a</w:t>
      </w:r>
      <w:r>
        <w:t>v</w:t>
      </w:r>
      <w:r w:rsidR="009729ED">
        <w:t>o</w:t>
      </w:r>
      <w:r>
        <w:t>v</w:t>
      </w:r>
      <w:r w:rsidR="009729ED">
        <w:t>a</w:t>
      </w:r>
      <w:r w:rsidR="00F9479E">
        <w:t xml:space="preserve"> </w:t>
      </w:r>
      <w:r>
        <w:t>zb</w:t>
      </w:r>
      <w:r w:rsidR="009729ED">
        <w:t>o</w:t>
      </w:r>
      <w:r>
        <w:t>r</w:t>
      </w:r>
      <w:r w:rsidR="009729ED">
        <w:t>a</w:t>
      </w:r>
      <w:r w:rsidR="00F9479E">
        <w:t xml:space="preserve"> </w:t>
      </w:r>
      <w:r>
        <w:t>ur</w:t>
      </w:r>
      <w:r w:rsidR="009729ED">
        <w:t>e</w:t>
      </w:r>
      <w:r>
        <w:t>đu</w:t>
      </w:r>
      <w:r w:rsidR="009729ED">
        <w:t>j</w:t>
      </w:r>
      <w:r>
        <w:t>u</w:t>
      </w:r>
      <w:r w:rsidR="00F9479E">
        <w:t xml:space="preserve"> </w:t>
      </w:r>
      <w:r>
        <w:t>s</w:t>
      </w:r>
      <w:r w:rsidR="009729ED">
        <w:t>e</w:t>
      </w:r>
      <w:r w:rsidR="00F9479E">
        <w:t xml:space="preserve"> </w:t>
      </w:r>
      <w:r w:rsidR="009729ED">
        <w:t>o</w:t>
      </w:r>
      <w:r>
        <w:t>dluk</w:t>
      </w:r>
      <w:r w:rsidR="009729ED">
        <w:t>o</w:t>
      </w:r>
      <w:r>
        <w:t>m</w:t>
      </w:r>
      <w:r w:rsidR="00F9479E">
        <w:t xml:space="preserve"> </w:t>
      </w:r>
      <w:r>
        <w:t>Skupštin</w:t>
      </w:r>
      <w:r w:rsidR="009729ED">
        <w:t>e</w:t>
      </w:r>
      <w:r w:rsidR="00F9479E"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2302" w:right="2298"/>
      </w:pPr>
      <w:r>
        <w:t>P</w:t>
      </w:r>
      <w:r w:rsidR="009729ED">
        <w:t>o</w:t>
      </w:r>
      <w:r>
        <w:t>stup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 w:rsidR="009729ED">
        <w:t>o</w:t>
      </w:r>
      <w:r>
        <w:t>drž</w:t>
      </w:r>
      <w:r w:rsidR="009729ED">
        <w:t>a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zb</w:t>
      </w:r>
      <w:r w:rsidR="009729ED">
        <w:t>o</w:t>
      </w:r>
      <w:r>
        <w:t>ru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</w:t>
      </w:r>
      <w:r w:rsidR="009F501B">
        <w:t>92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9729ED" w:rsidP="00110B7A">
      <w:pPr>
        <w:pStyle w:val="BodyText"/>
        <w:ind w:right="134" w:firstLine="707"/>
        <w:jc w:val="both"/>
      </w:pPr>
      <w:r>
        <w:t>O</w:t>
      </w:r>
      <w:r w:rsidR="00791FC5">
        <w:t>rg</w:t>
      </w:r>
      <w:r>
        <w:t>a</w:t>
      </w:r>
      <w:r w:rsidR="00791FC5">
        <w:t>ni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dužni</w:t>
      </w:r>
      <w:r w:rsidR="00AF6345">
        <w:t xml:space="preserve"> </w:t>
      </w:r>
      <w:r w:rsidR="00791FC5">
        <w:t>su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r</w:t>
      </w:r>
      <w:r>
        <w:t>o</w:t>
      </w:r>
      <w:r w:rsidR="00791FC5">
        <w:t>ku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60 </w:t>
      </w:r>
      <w:r w:rsidR="00791FC5">
        <w:t>d</w:t>
      </w:r>
      <w:r>
        <w:t>a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drž</w:t>
      </w:r>
      <w:r>
        <w:t>a</w:t>
      </w:r>
      <w:r w:rsidR="00791FC5">
        <w:t>v</w:t>
      </w:r>
      <w:r>
        <w:t>a</w:t>
      </w:r>
      <w:r w:rsidR="00791FC5">
        <w:t>nj</w:t>
      </w:r>
      <w:r>
        <w:t>a</w:t>
      </w:r>
      <w:r w:rsidR="00AF6345">
        <w:t xml:space="preserve"> </w:t>
      </w:r>
      <w:r w:rsidR="00791FC5">
        <w:t>zb</w:t>
      </w:r>
      <w:r>
        <w:t>o</w:t>
      </w:r>
      <w:r w:rsidR="00791FC5">
        <w:t>r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t xml:space="preserve">, </w:t>
      </w:r>
      <w:r w:rsidR="00791FC5">
        <w:t>r</w:t>
      </w:r>
      <w:r>
        <w:t>a</w:t>
      </w:r>
      <w:r w:rsidR="00791FC5">
        <w:t>zm</w:t>
      </w:r>
      <w:r>
        <w:t>o</w:t>
      </w:r>
      <w:r w:rsidR="00791FC5">
        <w:t>tr</w:t>
      </w:r>
      <w:r>
        <w:t>e</w:t>
      </w:r>
      <w:r w:rsidR="00AF6345">
        <w:t xml:space="preserve"> </w:t>
      </w:r>
      <w:r w:rsidR="00791FC5">
        <w:t>z</w:t>
      </w:r>
      <w:r>
        <w:t>a</w:t>
      </w:r>
      <w:r w:rsidR="00791FC5">
        <w:t>ht</w:t>
      </w:r>
      <w:r>
        <w:t>e</w:t>
      </w:r>
      <w:r w:rsidR="00791FC5">
        <w:t>v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e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t xml:space="preserve">, </w:t>
      </w:r>
      <w:r w:rsidR="00791FC5">
        <w:t>z</w:t>
      </w:r>
      <w:r>
        <w:t>a</w:t>
      </w:r>
      <w:r w:rsidR="00791FC5">
        <w:t>uzmu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njim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e</w:t>
      </w:r>
      <w:r w:rsidR="00791FC5">
        <w:t>su</w:t>
      </w:r>
      <w:r w:rsidR="00AF6345">
        <w:t xml:space="preserve"> </w:t>
      </w:r>
      <w:r>
        <w:t>o</w:t>
      </w:r>
      <w:r w:rsidR="00791FC5">
        <w:t>dg</w:t>
      </w:r>
      <w:r>
        <w:t>o</w:t>
      </w:r>
      <w:r w:rsidR="00791FC5">
        <w:t>v</w:t>
      </w:r>
      <w:r>
        <w:t>a</w:t>
      </w:r>
      <w:r w:rsidR="00791FC5">
        <w:t>r</w:t>
      </w:r>
      <w:r>
        <w:t>aj</w:t>
      </w:r>
      <w:r w:rsidR="00791FC5">
        <w:t>uću</w:t>
      </w:r>
      <w:r w:rsidR="00AF6345">
        <w:t xml:space="preserve"> </w:t>
      </w:r>
      <w:r>
        <w:t>o</w:t>
      </w:r>
      <w:r w:rsidR="00791FC5">
        <w:t>dluku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m</w:t>
      </w:r>
      <w:r>
        <w:t>e</w:t>
      </w:r>
      <w:r w:rsidR="00791FC5">
        <w:t>ru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t</w:t>
      </w:r>
      <w:r>
        <w:t>o</w:t>
      </w:r>
      <w:r w:rsidR="00791FC5">
        <w:t>m</w:t>
      </w:r>
      <w:r>
        <w:t>e</w:t>
      </w:r>
      <w:r w:rsidR="00AF6345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st</w:t>
      </w:r>
      <w:r>
        <w:t>e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e</w:t>
      </w:r>
      <w:r w:rsidR="00AF6345">
        <w:t>.</w:t>
      </w:r>
    </w:p>
    <w:p w:rsidR="00297B97" w:rsidRDefault="00297B97" w:rsidP="00110B7A">
      <w:pPr>
        <w:pStyle w:val="BodyText"/>
        <w:spacing w:before="10"/>
        <w:ind w:left="0"/>
        <w:rPr>
          <w:sz w:val="23"/>
        </w:rPr>
      </w:pPr>
    </w:p>
    <w:p w:rsidR="00297B97" w:rsidRDefault="00791FC5" w:rsidP="00110B7A">
      <w:pPr>
        <w:pStyle w:val="Heading3"/>
        <w:ind w:left="103" w:right="100"/>
      </w:pPr>
      <w:r>
        <w:t>R</w:t>
      </w:r>
      <w:r w:rsidR="009729ED">
        <w:t>e</w:t>
      </w:r>
      <w:r>
        <w:t>f</w:t>
      </w:r>
      <w:r w:rsidR="009729ED">
        <w:t>e</w:t>
      </w:r>
      <w:r>
        <w:t>r</w:t>
      </w:r>
      <w:r w:rsidR="009729ED">
        <w:t>e</w:t>
      </w:r>
      <w:r>
        <w:t>ndum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9</w:t>
      </w:r>
      <w:r w:rsidR="009F501B">
        <w:t>3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right="136" w:firstLine="707"/>
        <w:jc w:val="both"/>
      </w:pP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o</w:t>
      </w:r>
      <w:r>
        <w:t>pstv</w:t>
      </w:r>
      <w:r w:rsidR="009729ED">
        <w:t>e</w:t>
      </w:r>
      <w:r>
        <w:t>nu</w:t>
      </w:r>
      <w:r w:rsidR="00AF6345">
        <w:t xml:space="preserve"> </w:t>
      </w:r>
      <w:r>
        <w:t>inici</w:t>
      </w:r>
      <w:r w:rsidR="009729ED">
        <w:t>ja</w:t>
      </w:r>
      <w:r>
        <w:t>tivu</w:t>
      </w:r>
      <w:r w:rsidR="00AF6345">
        <w:t xml:space="preserve">,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ukupn</w:t>
      </w:r>
      <w:r w:rsidR="009729ED">
        <w:t>o</w:t>
      </w:r>
      <w:r>
        <w:t>g</w:t>
      </w:r>
      <w:r w:rsidR="00AF6345">
        <w:t xml:space="preserve"> </w:t>
      </w:r>
      <w:r>
        <w:t>br</w:t>
      </w:r>
      <w:r w:rsidR="009729ED">
        <w:t>oja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, </w:t>
      </w:r>
      <w:r>
        <w:t>d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spiš</w:t>
      </w:r>
      <w:r w:rsidR="009729ED">
        <w:t>e</w:t>
      </w:r>
      <w:r w:rsidR="00AF6345">
        <w:t xml:space="preserve"> </w:t>
      </w:r>
      <w:r>
        <w:t>r</w:t>
      </w:r>
      <w:r w:rsidR="009729ED">
        <w:t>e</w:t>
      </w:r>
      <w:r>
        <w:t>f</w:t>
      </w:r>
      <w:r w:rsidR="009729ED">
        <w:t>e</w:t>
      </w:r>
      <w:r>
        <w:t>r</w:t>
      </w:r>
      <w:r w:rsidR="009729ED">
        <w:t>e</w:t>
      </w:r>
      <w:r>
        <w:t>ndum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pit</w:t>
      </w:r>
      <w:r w:rsidR="009729ED">
        <w:t>a</w:t>
      </w:r>
      <w:r>
        <w:t>njim</w:t>
      </w:r>
      <w:r w:rsidR="009729ED">
        <w:t>a</w:t>
      </w:r>
      <w:r w:rsidR="00AF6345">
        <w:t xml:space="preserve"> </w:t>
      </w:r>
      <w:r>
        <w:t>iz</w:t>
      </w:r>
      <w:r w:rsidR="00AF6345">
        <w:t xml:space="preserve"> </w:t>
      </w:r>
      <w:r>
        <w:t>sv</w:t>
      </w:r>
      <w:r w:rsidR="009729ED">
        <w:t>oje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>.</w:t>
      </w:r>
    </w:p>
    <w:p w:rsidR="00297B97" w:rsidRDefault="00791FC5" w:rsidP="00110B7A">
      <w:pPr>
        <w:pStyle w:val="BodyText"/>
        <w:spacing w:before="3"/>
        <w:ind w:right="138" w:firstLine="707"/>
        <w:jc w:val="both"/>
      </w:pP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dužn</w:t>
      </w:r>
      <w:r w:rsidR="009729ED">
        <w:t>a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spiš</w:t>
      </w:r>
      <w:r w:rsidR="009729ED">
        <w:t>e</w:t>
      </w:r>
      <w:r w:rsidR="00AF6345">
        <w:t xml:space="preserve"> </w:t>
      </w:r>
      <w:r>
        <w:t>r</w:t>
      </w:r>
      <w:r w:rsidR="009729ED">
        <w:t>e</w:t>
      </w:r>
      <w:r>
        <w:t>f</w:t>
      </w:r>
      <w:r w:rsidR="009729ED">
        <w:t>e</w:t>
      </w:r>
      <w:r>
        <w:t>r</w:t>
      </w:r>
      <w:r w:rsidR="009729ED">
        <w:t>e</w:t>
      </w:r>
      <w:r>
        <w:t>ndum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pit</w:t>
      </w:r>
      <w:r w:rsidR="009729ED">
        <w:t>a</w:t>
      </w:r>
      <w:r>
        <w:t>nju</w:t>
      </w:r>
      <w:r w:rsidR="00AF6345">
        <w:t xml:space="preserve"> </w:t>
      </w:r>
      <w:r>
        <w:t>iz</w:t>
      </w:r>
      <w:r w:rsidR="00AF6345">
        <w:t xml:space="preserve"> </w:t>
      </w:r>
      <w:r>
        <w:t>sv</w:t>
      </w:r>
      <w:r w:rsidR="009729ED">
        <w:t>oje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F9479E" w:rsidRDefault="00791FC5" w:rsidP="00110B7A">
      <w:pPr>
        <w:pStyle w:val="BodyText"/>
        <w:spacing w:before="80"/>
        <w:ind w:left="0" w:right="131" w:firstLine="720"/>
        <w:jc w:val="both"/>
      </w:pP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F9479E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iz</w:t>
      </w:r>
      <w:r w:rsidR="00F9479E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F9479E">
        <w:t xml:space="preserve"> 2. </w:t>
      </w:r>
      <w:r w:rsidR="009729ED">
        <w:t>o</w:t>
      </w:r>
      <w:r>
        <w:t>v</w:t>
      </w:r>
      <w:r w:rsidR="009729ED">
        <w:t>o</w:t>
      </w:r>
      <w:r>
        <w:t>g</w:t>
      </w:r>
      <w:r w:rsidR="00F9479E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pun</w:t>
      </w:r>
      <w:r w:rsidR="009729ED">
        <w:t>o</w:t>
      </w:r>
      <w:r>
        <w:t>v</w:t>
      </w:r>
      <w:r w:rsidR="009729ED">
        <w:t>a</w:t>
      </w:r>
      <w:r>
        <w:t>ž</w:t>
      </w:r>
      <w:r w:rsidR="009729ED">
        <w:t>a</w:t>
      </w:r>
      <w:r>
        <w:t>n</w:t>
      </w:r>
      <w:r w:rsidR="00F9479E">
        <w:t xml:space="preserve"> </w:t>
      </w:r>
      <w:r w:rsidR="009729ED">
        <w:t>je</w:t>
      </w:r>
      <w:r w:rsidR="00F9479E">
        <w:t xml:space="preserve"> </w:t>
      </w:r>
      <w:r w:rsidR="009729ED">
        <w:t>a</w:t>
      </w:r>
      <w:r>
        <w:t>k</w:t>
      </w:r>
      <w:r w:rsidR="009729ED">
        <w:t>o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list</w:t>
      </w:r>
      <w:r w:rsidR="009729ED">
        <w:t>a</w:t>
      </w:r>
      <w:r w:rsidR="00F9479E">
        <w:rPr>
          <w:spacing w:val="-41"/>
        </w:rPr>
        <w:t xml:space="preserve"> </w:t>
      </w:r>
      <w:r>
        <w:t>p</w:t>
      </w:r>
      <w:r w:rsidR="009729ED">
        <w:t>o</w:t>
      </w:r>
      <w:r>
        <w:t>tpisnik</w:t>
      </w:r>
      <w:r w:rsidR="009729ED">
        <w:t>a</w:t>
      </w:r>
      <w:r w:rsidR="00F9479E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F9479E">
        <w:t xml:space="preserve"> </w:t>
      </w:r>
      <w:r>
        <w:t>s</w:t>
      </w:r>
      <w:r w:rsidR="009729ED">
        <w:t>a</w:t>
      </w:r>
      <w:r>
        <w:t>st</w:t>
      </w:r>
      <w:r w:rsidR="009729ED">
        <w:t>a</w:t>
      </w:r>
      <w:r>
        <w:t>vlj</w:t>
      </w:r>
      <w:r w:rsidR="009729ED">
        <w:t>e</w:t>
      </w:r>
      <w:r>
        <w:t>n</w:t>
      </w:r>
      <w:r w:rsidR="009729ED">
        <w:t>a</w:t>
      </w:r>
      <w:r w:rsidR="00F9479E">
        <w:t xml:space="preserve"> </w:t>
      </w:r>
      <w:r>
        <w:t>u</w:t>
      </w:r>
      <w:r w:rsidR="00F9479E">
        <w:t xml:space="preserve"> </w:t>
      </w:r>
      <w:r>
        <w:t>skl</w:t>
      </w:r>
      <w:r w:rsidR="009729ED">
        <w:t>a</w:t>
      </w:r>
      <w:r>
        <w:t>du</w:t>
      </w:r>
      <w:r w:rsidR="00F9479E">
        <w:t xml:space="preserve"> </w:t>
      </w:r>
      <w:r>
        <w:t>s</w:t>
      </w:r>
      <w:r w:rsidR="009729ED">
        <w:t>a</w:t>
      </w:r>
      <w:r w:rsidR="00F9479E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F9479E">
        <w:t xml:space="preserve"> </w:t>
      </w:r>
      <w:r>
        <w:t>i</w:t>
      </w:r>
      <w:r w:rsidR="00F9479E">
        <w:t xml:space="preserve"> </w:t>
      </w:r>
      <w:r w:rsidR="009729ED">
        <w:t>a</w:t>
      </w:r>
      <w:r>
        <w:t>k</w:t>
      </w:r>
      <w:r w:rsidR="009729ED">
        <w:t>o</w:t>
      </w:r>
      <w:r w:rsidR="00F9479E">
        <w:t xml:space="preserve"> </w:t>
      </w:r>
      <w:r w:rsidR="009729ED">
        <w:t>je</w:t>
      </w:r>
      <w:r w:rsidR="00F9479E">
        <w:t xml:space="preserve"> </w:t>
      </w:r>
      <w:r>
        <w:t>istu</w:t>
      </w:r>
      <w:r w:rsidR="00F9479E">
        <w:t xml:space="preserve"> </w:t>
      </w:r>
      <w:r>
        <w:t>p</w:t>
      </w:r>
      <w:r w:rsidR="009729ED">
        <w:t>o</w:t>
      </w:r>
      <w:r>
        <w:t>tpis</w:t>
      </w:r>
      <w:r w:rsidR="009729ED">
        <w:t>a</w:t>
      </w:r>
      <w:r>
        <w:t>l</w:t>
      </w:r>
      <w:r w:rsidR="009729ED">
        <w:t>o</w:t>
      </w:r>
      <w:r w:rsidR="00F9479E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F9479E">
        <w:t xml:space="preserve"> 10%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F9479E">
        <w:t xml:space="preserve"> </w:t>
      </w:r>
      <w:r>
        <w:t>s</w:t>
      </w:r>
      <w:r w:rsidR="009729ED">
        <w:t>a</w:t>
      </w:r>
      <w:r w:rsidR="00F9479E">
        <w:t xml:space="preserve"> </w:t>
      </w:r>
      <w:r>
        <w:t>bir</w:t>
      </w:r>
      <w:r w:rsidR="009729ED">
        <w:t>a</w:t>
      </w:r>
      <w:r>
        <w:t>čkim</w:t>
      </w:r>
      <w:r w:rsidR="00F9479E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m</w:t>
      </w:r>
      <w:r w:rsidR="00F9479E">
        <w:t xml:space="preserve"> </w:t>
      </w:r>
      <w:r>
        <w:t>n</w:t>
      </w:r>
      <w:r w:rsidR="009729ED">
        <w:t>a</w:t>
      </w:r>
      <w:r w:rsidR="00F9479E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</w:t>
      </w:r>
      <w:r>
        <w:t>i</w:t>
      </w:r>
      <w:r w:rsidR="00F9479E">
        <w:rPr>
          <w:spacing w:val="-10"/>
        </w:rPr>
        <w:t xml:space="preserve"> </w:t>
      </w:r>
      <w:r w:rsidR="009729ED">
        <w:t>O</w:t>
      </w:r>
      <w:r>
        <w:t>pštin</w:t>
      </w:r>
      <w:r w:rsidR="009729ED">
        <w:t>e</w:t>
      </w:r>
      <w:r w:rsidR="00F9479E">
        <w:t>.</w:t>
      </w:r>
    </w:p>
    <w:p w:rsidR="00F9479E" w:rsidRDefault="009729ED" w:rsidP="00110B7A">
      <w:pPr>
        <w:pStyle w:val="BodyText"/>
        <w:ind w:right="135" w:firstLine="707"/>
        <w:jc w:val="both"/>
      </w:pPr>
      <w:r>
        <w:t>O</w:t>
      </w:r>
      <w:r w:rsidR="00791FC5">
        <w:t>dluk</w:t>
      </w:r>
      <w:r>
        <w:t>a</w:t>
      </w:r>
      <w:r w:rsidR="00F9479E">
        <w:rPr>
          <w:spacing w:val="-25"/>
        </w:rPr>
        <w:t xml:space="preserve"> </w:t>
      </w:r>
      <w:r w:rsidR="00791FC5">
        <w:t>put</w:t>
      </w:r>
      <w:r>
        <w:t>e</w:t>
      </w:r>
      <w:r w:rsidR="00791FC5">
        <w:t>m</w:t>
      </w:r>
      <w:r w:rsidR="00F9479E">
        <w:rPr>
          <w:spacing w:val="-23"/>
        </w:rPr>
        <w:t xml:space="preserve"> </w:t>
      </w:r>
      <w:r w:rsidR="00791FC5">
        <w:t>r</w:t>
      </w:r>
      <w:r>
        <w:t>e</w:t>
      </w:r>
      <w:r w:rsidR="00791FC5">
        <w:t>f</w:t>
      </w:r>
      <w:r>
        <w:t>e</w:t>
      </w:r>
      <w:r w:rsidR="00791FC5">
        <w:t>r</w:t>
      </w:r>
      <w:r>
        <w:t>e</w:t>
      </w:r>
      <w:r w:rsidR="00791FC5">
        <w:t>ndum</w:t>
      </w:r>
      <w:r>
        <w:t>a</w:t>
      </w:r>
      <w:r w:rsidR="00F9479E">
        <w:rPr>
          <w:spacing w:val="-24"/>
        </w:rPr>
        <w:t xml:space="preserve"> </w:t>
      </w:r>
      <w:r w:rsidR="00791FC5">
        <w:t>d</w:t>
      </w:r>
      <w:r>
        <w:t>o</w:t>
      </w:r>
      <w:r w:rsidR="00791FC5">
        <w:t>n</w:t>
      </w:r>
      <w:r>
        <w:t>e</w:t>
      </w:r>
      <w:r w:rsidR="00791FC5">
        <w:t>t</w:t>
      </w:r>
      <w:r>
        <w:t>a</w:t>
      </w:r>
      <w:r w:rsidR="00F9479E">
        <w:rPr>
          <w:spacing w:val="-23"/>
        </w:rPr>
        <w:t xml:space="preserve"> </w:t>
      </w:r>
      <w:r>
        <w:t>je</w:t>
      </w:r>
      <w:r w:rsidR="00F9479E">
        <w:rPr>
          <w:spacing w:val="-21"/>
        </w:rPr>
        <w:t xml:space="preserve"> </w:t>
      </w:r>
      <w:r>
        <w:t>a</w:t>
      </w:r>
      <w:r w:rsidR="00791FC5">
        <w:t>k</w:t>
      </w:r>
      <w:r>
        <w:t>o</w:t>
      </w:r>
      <w:r w:rsidR="00F9479E">
        <w:rPr>
          <w:spacing w:val="-22"/>
        </w:rPr>
        <w:t xml:space="preserve"> </w:t>
      </w:r>
      <w:r w:rsidR="00791FC5">
        <w:t>s</w:t>
      </w:r>
      <w:r>
        <w:t>e</w:t>
      </w:r>
      <w:r w:rsidR="00F9479E">
        <w:rPr>
          <w:spacing w:val="-22"/>
        </w:rPr>
        <w:t xml:space="preserve"> </w:t>
      </w:r>
      <w:r w:rsidR="00791FC5">
        <w:t>z</w:t>
      </w:r>
      <w:r>
        <w:t>a</w:t>
      </w:r>
      <w:r w:rsidR="00F9479E">
        <w:rPr>
          <w:spacing w:val="-23"/>
        </w:rPr>
        <w:t xml:space="preserve"> </w:t>
      </w:r>
      <w:r w:rsidR="00791FC5">
        <w:t>nju</w:t>
      </w:r>
      <w:r w:rsidR="00F9479E">
        <w:rPr>
          <w:spacing w:val="-23"/>
        </w:rPr>
        <w:t xml:space="preserve"> </w:t>
      </w:r>
      <w:r w:rsidR="00791FC5">
        <w:t>iz</w:t>
      </w:r>
      <w:r>
        <w:t>ja</w:t>
      </w:r>
      <w:r w:rsidR="00791FC5">
        <w:t>snil</w:t>
      </w:r>
      <w:r>
        <w:t>a</w:t>
      </w:r>
      <w:r w:rsidR="00F9479E">
        <w:rPr>
          <w:spacing w:val="-23"/>
        </w:rPr>
        <w:t xml:space="preserve"> </w:t>
      </w:r>
      <w:r w:rsidR="00791FC5">
        <w:t>v</w:t>
      </w:r>
      <w:r>
        <w:t>e</w:t>
      </w:r>
      <w:r w:rsidR="00791FC5">
        <w:t>ćin</w:t>
      </w:r>
      <w:r>
        <w:t>a</w:t>
      </w:r>
      <w:r w:rsidR="00F9479E">
        <w:rPr>
          <w:spacing w:val="-23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F9479E">
        <w:t xml:space="preserve"> </w:t>
      </w:r>
      <w:r w:rsidR="00791FC5">
        <w:t>s</w:t>
      </w:r>
      <w:r>
        <w:t>a</w:t>
      </w:r>
      <w:r w:rsidR="00F9479E">
        <w:t xml:space="preserve"> </w:t>
      </w:r>
      <w:r w:rsidR="00791FC5">
        <w:t>bir</w:t>
      </w:r>
      <w:r>
        <w:t>a</w:t>
      </w:r>
      <w:r w:rsidR="00791FC5">
        <w:t>čkim</w:t>
      </w:r>
      <w:r w:rsidR="00F9479E"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791FC5">
        <w:t>m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</w:t>
      </w:r>
      <w:r w:rsidR="00791FC5">
        <w:t>i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 </w:t>
      </w:r>
      <w:r w:rsidR="00791FC5">
        <w:t>k</w:t>
      </w:r>
      <w:r>
        <w:t>oja</w:t>
      </w:r>
      <w:r w:rsidR="00F9479E">
        <w:t xml:space="preserve"> </w:t>
      </w:r>
      <w:r>
        <w:t>je</w:t>
      </w:r>
      <w:r w:rsidR="00F9479E">
        <w:t xml:space="preserve"> </w:t>
      </w:r>
      <w:r w:rsidR="00791FC5">
        <w:t>gl</w:t>
      </w:r>
      <w:r>
        <w:t>a</w:t>
      </w:r>
      <w:r w:rsidR="00791FC5">
        <w:t>s</w:t>
      </w:r>
      <w:r>
        <w:t>a</w:t>
      </w:r>
      <w:r w:rsidR="00791FC5">
        <w:t>l</w:t>
      </w:r>
      <w:r>
        <w:t>a</w:t>
      </w:r>
      <w:r w:rsidR="00F9479E">
        <w:t xml:space="preserve">, </w:t>
      </w:r>
      <w:r w:rsidR="00791FC5">
        <w:t>p</w:t>
      </w:r>
      <w:r>
        <w:t>o</w:t>
      </w:r>
      <w:r w:rsidR="00791FC5">
        <w:t>d</w:t>
      </w:r>
      <w:r w:rsidR="00F9479E">
        <w:t xml:space="preserve"> </w:t>
      </w:r>
      <w:r w:rsidR="00791FC5">
        <w:t>usl</w:t>
      </w:r>
      <w:r>
        <w:t>o</w:t>
      </w:r>
      <w:r w:rsidR="00791FC5">
        <w:t>v</w:t>
      </w:r>
      <w:r>
        <w:t>o</w:t>
      </w:r>
      <w:r w:rsidR="00791FC5">
        <w:t>m</w:t>
      </w:r>
      <w:r w:rsidR="00F9479E">
        <w:t xml:space="preserve"> </w:t>
      </w:r>
      <w:r w:rsidR="00791FC5">
        <w:t>d</w:t>
      </w:r>
      <w:r>
        <w:t>a</w:t>
      </w:r>
      <w:r w:rsidR="00F9479E">
        <w:t xml:space="preserve"> </w:t>
      </w:r>
      <w:r>
        <w:t>je</w:t>
      </w:r>
      <w:r w:rsidR="00F9479E">
        <w:t xml:space="preserve"> </w:t>
      </w:r>
      <w:r w:rsidR="00791FC5">
        <w:t>gl</w:t>
      </w:r>
      <w:r>
        <w:t>a</w:t>
      </w:r>
      <w:r w:rsidR="00F9479E">
        <w:t xml:space="preserve">- </w:t>
      </w:r>
      <w:r w:rsidR="00791FC5">
        <w:t>s</w:t>
      </w:r>
      <w:r>
        <w:t>a</w:t>
      </w:r>
      <w:r w:rsidR="00791FC5">
        <w:t>l</w:t>
      </w:r>
      <w:r>
        <w:t>o</w:t>
      </w:r>
      <w:r w:rsidR="00F9479E">
        <w:t xml:space="preserve"> </w:t>
      </w:r>
      <w:r w:rsidR="00791FC5">
        <w:t>viš</w:t>
      </w:r>
      <w:r>
        <w:t>e</w:t>
      </w:r>
      <w:r w:rsidR="00F9479E">
        <w:t xml:space="preserve"> </w:t>
      </w:r>
      <w:r>
        <w:t>o</w:t>
      </w:r>
      <w:r w:rsidR="00791FC5">
        <w:t>d</w:t>
      </w:r>
      <w:r w:rsidR="00F9479E">
        <w:t xml:space="preserve"> </w:t>
      </w:r>
      <w:r w:rsidR="00791FC5">
        <w:t>p</w:t>
      </w:r>
      <w:r>
        <w:t>o</w:t>
      </w:r>
      <w:r w:rsidR="00791FC5">
        <w:t>l</w:t>
      </w:r>
      <w:r>
        <w:t>o</w:t>
      </w:r>
      <w:r w:rsidR="00791FC5">
        <w:t>vin</w:t>
      </w:r>
      <w:r>
        <w:t>e</w:t>
      </w:r>
      <w:r w:rsidR="00F9479E">
        <w:t xml:space="preserve"> </w:t>
      </w:r>
      <w:r w:rsidR="00791FC5">
        <w:t>ukupn</w:t>
      </w:r>
      <w:r>
        <w:t>o</w:t>
      </w:r>
      <w:r w:rsidR="00791FC5">
        <w:t>g</w:t>
      </w:r>
      <w:r w:rsidR="00F9479E">
        <w:t xml:space="preserve"> </w:t>
      </w:r>
      <w:r w:rsidR="00791FC5">
        <w:t>br</w:t>
      </w:r>
      <w:r>
        <w:t>oja</w:t>
      </w:r>
      <w:r w:rsidR="00F9479E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F9479E">
        <w:t xml:space="preserve"> </w:t>
      </w:r>
      <w:r w:rsidR="00791FC5">
        <w:t>s</w:t>
      </w:r>
      <w:r>
        <w:t>a</w:t>
      </w:r>
      <w:r w:rsidR="00F9479E">
        <w:t xml:space="preserve"> </w:t>
      </w:r>
      <w:r w:rsidR="00791FC5">
        <w:t>bir</w:t>
      </w:r>
      <w:r>
        <w:t>a</w:t>
      </w:r>
      <w:r w:rsidR="00791FC5">
        <w:t>čkim</w:t>
      </w:r>
      <w:r w:rsidR="00F9479E"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791FC5">
        <w:t>m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</w:t>
      </w:r>
      <w:r w:rsidR="00791FC5">
        <w:t>i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>.</w:t>
      </w:r>
    </w:p>
    <w:p w:rsidR="00F9479E" w:rsidRDefault="009729ED" w:rsidP="00110B7A">
      <w:pPr>
        <w:pStyle w:val="BodyText"/>
        <w:ind w:right="140" w:firstLine="707"/>
        <w:jc w:val="both"/>
      </w:pPr>
      <w:r>
        <w:t>O</w:t>
      </w:r>
      <w:r w:rsidR="00791FC5">
        <w:t>dluk</w:t>
      </w:r>
      <w:r>
        <w:t>a</w:t>
      </w:r>
      <w:r w:rsidR="00F9479E">
        <w:t xml:space="preserve"> </w:t>
      </w:r>
      <w:r w:rsidR="00791FC5">
        <w:t>d</w:t>
      </w:r>
      <w:r>
        <w:t>o</w:t>
      </w:r>
      <w:r w:rsidR="00791FC5">
        <w:t>n</w:t>
      </w:r>
      <w:r>
        <w:t>e</w:t>
      </w:r>
      <w:r w:rsidR="00791FC5">
        <w:t>t</w:t>
      </w:r>
      <w:r>
        <w:t>a</w:t>
      </w:r>
      <w:r w:rsidR="00F9479E">
        <w:t xml:space="preserve"> </w:t>
      </w:r>
      <w:r w:rsidR="00791FC5">
        <w:t>n</w:t>
      </w:r>
      <w:r>
        <w:t>a</w:t>
      </w:r>
      <w:r w:rsidR="00F9479E">
        <w:t xml:space="preserve"> </w:t>
      </w:r>
      <w:r w:rsidR="00791FC5">
        <w:t>r</w:t>
      </w:r>
      <w:r>
        <w:t>e</w:t>
      </w:r>
      <w:r w:rsidR="00791FC5">
        <w:t>f</w:t>
      </w:r>
      <w:r>
        <w:t>e</w:t>
      </w:r>
      <w:r w:rsidR="00791FC5">
        <w:t>r</w:t>
      </w:r>
      <w:r>
        <w:t>e</w:t>
      </w:r>
      <w:r w:rsidR="00791FC5">
        <w:t>ndumu</w:t>
      </w:r>
      <w:r w:rsidR="00F9479E">
        <w:t xml:space="preserve"> </w:t>
      </w:r>
      <w:r>
        <w:t>je</w:t>
      </w:r>
      <w:r w:rsidR="00F9479E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zn</w:t>
      </w:r>
      <w:r>
        <w:t>a</w:t>
      </w:r>
      <w:r w:rsidR="00F9479E">
        <w:t xml:space="preserve">, </w:t>
      </w:r>
      <w:r>
        <w:t>a</w:t>
      </w:r>
      <w:r w:rsidR="00F9479E">
        <w:t xml:space="preserve"> </w:t>
      </w:r>
      <w:r w:rsidR="00791FC5">
        <w:t>Skupštin</w:t>
      </w:r>
      <w:r>
        <w:t>a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 </w:t>
      </w:r>
      <w:r>
        <w:t>je</w:t>
      </w:r>
      <w:r w:rsidR="00F9479E">
        <w:t xml:space="preserve"> </w:t>
      </w:r>
      <w:r w:rsidR="00791FC5">
        <w:t>n</w:t>
      </w:r>
      <w:r>
        <w:t>e</w:t>
      </w:r>
      <w:r w:rsidR="00F9479E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F9479E">
        <w:t xml:space="preserve"> </w:t>
      </w:r>
      <w:r w:rsidR="00791FC5">
        <w:t>st</w:t>
      </w:r>
      <w:r>
        <w:t>a</w:t>
      </w:r>
      <w:r w:rsidR="00791FC5">
        <w:t>viti</w:t>
      </w:r>
      <w:r w:rsidR="00F9479E">
        <w:t xml:space="preserve"> </w:t>
      </w:r>
      <w:r w:rsidR="00791FC5">
        <w:t>v</w:t>
      </w:r>
      <w:r>
        <w:t>a</w:t>
      </w:r>
      <w:r w:rsidR="00791FC5">
        <w:t>n</w:t>
      </w:r>
      <w:r w:rsidR="00F9479E">
        <w:t xml:space="preserve"> </w:t>
      </w:r>
      <w:r w:rsidR="00791FC5">
        <w:t>sn</w:t>
      </w:r>
      <w:r>
        <w:t>a</w:t>
      </w:r>
      <w:r w:rsidR="00791FC5">
        <w:t>g</w:t>
      </w:r>
      <w:r>
        <w:t>e</w:t>
      </w:r>
      <w:r w:rsidR="00F9479E">
        <w:t xml:space="preserve">, </w:t>
      </w:r>
      <w:r w:rsidR="00791FC5">
        <w:t>niti</w:t>
      </w:r>
      <w:r w:rsidR="00F9479E">
        <w:t xml:space="preserve"> </w:t>
      </w:r>
      <w:r w:rsidR="00791FC5">
        <w:t>izm</w:t>
      </w:r>
      <w:r>
        <w:t>e</w:t>
      </w:r>
      <w:r w:rsidR="00791FC5">
        <w:t>n</w:t>
      </w:r>
      <w:r>
        <w:t>a</w:t>
      </w:r>
      <w:r w:rsidR="00791FC5">
        <w:t>m</w:t>
      </w:r>
      <w:r>
        <w:t>a</w:t>
      </w:r>
      <w:r w:rsidR="00F9479E">
        <w:t xml:space="preserve"> </w:t>
      </w:r>
      <w:r w:rsidR="00791FC5">
        <w:t>i</w:t>
      </w:r>
      <w:r w:rsidR="00F9479E">
        <w:t xml:space="preserve"> </w:t>
      </w:r>
      <w:r w:rsidR="00791FC5">
        <w:t>d</w:t>
      </w:r>
      <w:r>
        <w:t>o</w:t>
      </w:r>
      <w:r w:rsidR="00791FC5">
        <w:t>pun</w:t>
      </w:r>
      <w:r>
        <w:t>a</w:t>
      </w:r>
      <w:r w:rsidR="00791FC5">
        <w:t>m</w:t>
      </w:r>
      <w:r>
        <w:t>a</w:t>
      </w:r>
      <w:r w:rsidR="00F9479E">
        <w:t xml:space="preserve"> </w:t>
      </w:r>
      <w:r w:rsidR="00791FC5">
        <w:t>m</w:t>
      </w:r>
      <w:r>
        <w:t>e</w:t>
      </w:r>
      <w:r w:rsidR="00791FC5">
        <w:t>nj</w:t>
      </w:r>
      <w:r>
        <w:t>a</w:t>
      </w:r>
      <w:r w:rsidR="00791FC5">
        <w:t>ti</w:t>
      </w:r>
      <w:r w:rsidR="00F9479E">
        <w:t xml:space="preserve"> </w:t>
      </w:r>
      <w:r w:rsidR="00791FC5">
        <w:t>nj</w:t>
      </w:r>
      <w:r>
        <w:t>e</w:t>
      </w:r>
      <w:r w:rsidR="00791FC5">
        <w:t>nu</w:t>
      </w:r>
      <w:r w:rsidR="00F9479E">
        <w:t xml:space="preserve"> </w:t>
      </w:r>
      <w:r w:rsidR="00791FC5">
        <w:t>suštinu</w:t>
      </w:r>
      <w:r w:rsidR="00F9479E">
        <w:t xml:space="preserve"> </w:t>
      </w:r>
      <w:r w:rsidR="00791FC5">
        <w:t>u</w:t>
      </w:r>
      <w:r w:rsidR="00F9479E">
        <w:t xml:space="preserve"> </w:t>
      </w:r>
      <w:r w:rsidR="00791FC5">
        <w:t>p</w:t>
      </w:r>
      <w:r>
        <w:t>e</w:t>
      </w:r>
      <w:r w:rsidR="00791FC5">
        <w:t>ri</w:t>
      </w:r>
      <w:r>
        <w:t>o</w:t>
      </w:r>
      <w:r w:rsidR="00791FC5">
        <w:t>du</w:t>
      </w:r>
      <w:r w:rsidR="00F9479E">
        <w:t xml:space="preserve"> </w:t>
      </w:r>
      <w:r>
        <w:t>o</w:t>
      </w:r>
      <w:r w:rsidR="00791FC5">
        <w:t>d</w:t>
      </w:r>
      <w:r w:rsidR="00F9479E">
        <w:t xml:space="preserve"> </w:t>
      </w:r>
      <w:r w:rsidR="00791FC5">
        <w:t>g</w:t>
      </w:r>
      <w:r>
        <w:t>o</w:t>
      </w:r>
      <w:r w:rsidR="00791FC5">
        <w:t>dinu</w:t>
      </w:r>
      <w:r w:rsidR="00F9479E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F9479E">
        <w:t xml:space="preserve"> </w:t>
      </w:r>
      <w:r>
        <w:t>o</w:t>
      </w:r>
      <w:r w:rsidR="00791FC5">
        <w:t>d</w:t>
      </w:r>
      <w:r w:rsidR="00F9479E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F9479E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š</w:t>
      </w:r>
      <w:r>
        <w:t>e</w:t>
      </w:r>
      <w:r w:rsidR="00791FC5">
        <w:t>nj</w:t>
      </w:r>
      <w:r>
        <w:t>a</w:t>
      </w:r>
      <w:r w:rsidR="00F9479E">
        <w:t xml:space="preserve"> </w:t>
      </w:r>
      <w:r>
        <w:t>o</w:t>
      </w:r>
      <w:r w:rsidR="00791FC5">
        <w:t>dluk</w:t>
      </w:r>
      <w:r>
        <w:t>e</w:t>
      </w:r>
      <w:r w:rsidR="00F9479E">
        <w:t>.</w:t>
      </w:r>
    </w:p>
    <w:p w:rsidR="00F9479E" w:rsidRDefault="00F9479E" w:rsidP="00110B7A">
      <w:pPr>
        <w:jc w:val="both"/>
      </w:pPr>
    </w:p>
    <w:p w:rsidR="00F9479E" w:rsidRDefault="00BA5BE7" w:rsidP="00110B7A">
      <w:pPr>
        <w:pStyle w:val="Heading3"/>
        <w:tabs>
          <w:tab w:val="left" w:pos="633"/>
        </w:tabs>
        <w:spacing w:before="242"/>
        <w:ind w:left="531"/>
        <w:jc w:val="left"/>
      </w:pPr>
      <w:r>
        <w:t>VI</w:t>
      </w:r>
      <w:r w:rsidR="00984B69">
        <w:t>.</w:t>
      </w:r>
      <w:r w:rsidR="00791FC5">
        <w:t>DRUGI</w:t>
      </w:r>
      <w:r w:rsidR="00F9479E">
        <w:t xml:space="preserve"> </w:t>
      </w:r>
      <w:r w:rsidR="009729ED">
        <w:t>O</w:t>
      </w:r>
      <w:r w:rsidR="00791FC5">
        <w:t>BLICI</w:t>
      </w:r>
      <w:r w:rsidR="00F9479E">
        <w:t xml:space="preserve"> </w:t>
      </w:r>
      <w:r w:rsidR="00791FC5">
        <w:t>UČ</w:t>
      </w:r>
      <w:r w:rsidR="009729ED">
        <w:t>E</w:t>
      </w:r>
      <w:r w:rsidR="00791FC5">
        <w:t>ŠĆ</w:t>
      </w:r>
      <w:r w:rsidR="009729ED">
        <w:t>A</w:t>
      </w:r>
      <w:r w:rsidR="00F9479E">
        <w:t xml:space="preserve"> </w:t>
      </w:r>
      <w:r w:rsidR="00791FC5">
        <w:t>GR</w:t>
      </w:r>
      <w:r w:rsidR="009729ED">
        <w:t>A</w:t>
      </w:r>
      <w:r w:rsidR="00791FC5">
        <w:t>Đ</w:t>
      </w:r>
      <w:r w:rsidR="009729ED">
        <w:t>A</w:t>
      </w:r>
      <w:r w:rsidR="00791FC5">
        <w:t>N</w:t>
      </w:r>
      <w:r w:rsidR="009729ED">
        <w:t>A</w:t>
      </w:r>
      <w:r w:rsidR="00F9479E">
        <w:t xml:space="preserve"> </w:t>
      </w:r>
      <w:r w:rsidR="00791FC5">
        <w:t>U</w:t>
      </w:r>
      <w:r w:rsidR="00F9479E"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VI</w:t>
      </w:r>
      <w:r w:rsidR="009729ED">
        <w:t>MA</w:t>
      </w:r>
      <w:r w:rsidR="00F9479E">
        <w:rPr>
          <w:spacing w:val="-30"/>
        </w:rPr>
        <w:t xml:space="preserve"> </w:t>
      </w:r>
      <w:r w:rsidR="009729ED">
        <w:t>O</w:t>
      </w:r>
      <w:r w:rsidR="00791FC5">
        <w:t>PŠ</w:t>
      </w:r>
      <w:r w:rsidR="009729ED">
        <w:t>T</w:t>
      </w:r>
      <w:r w:rsidR="00791FC5">
        <w:t>IN</w:t>
      </w:r>
      <w:r w:rsidR="009729ED">
        <w:t>E</w:t>
      </w:r>
    </w:p>
    <w:p w:rsidR="00F9479E" w:rsidRDefault="00F9479E" w:rsidP="00110B7A">
      <w:pPr>
        <w:pStyle w:val="BodyText"/>
        <w:spacing w:before="11"/>
        <w:ind w:left="0"/>
        <w:rPr>
          <w:b/>
          <w:sz w:val="23"/>
        </w:rPr>
      </w:pPr>
    </w:p>
    <w:p w:rsidR="00F9479E" w:rsidRDefault="00791FC5" w:rsidP="00110B7A">
      <w:pPr>
        <w:ind w:left="100" w:right="100"/>
        <w:jc w:val="center"/>
        <w:rPr>
          <w:b/>
          <w:sz w:val="24"/>
        </w:rPr>
      </w:pPr>
      <w:r>
        <w:rPr>
          <w:b/>
          <w:sz w:val="24"/>
        </w:rPr>
        <w:t>S</w:t>
      </w:r>
      <w:r w:rsidR="009729ED">
        <w:rPr>
          <w:b/>
          <w:sz w:val="24"/>
        </w:rPr>
        <w:t>a</w:t>
      </w:r>
      <w:r>
        <w:rPr>
          <w:b/>
          <w:sz w:val="24"/>
        </w:rPr>
        <w:t>v</w:t>
      </w:r>
      <w:r w:rsidR="009729ED">
        <w:rPr>
          <w:b/>
          <w:spacing w:val="-1"/>
          <w:sz w:val="24"/>
        </w:rPr>
        <w:t>e</w:t>
      </w:r>
      <w:r>
        <w:rPr>
          <w:b/>
          <w:sz w:val="24"/>
        </w:rPr>
        <w:t>t</w:t>
      </w:r>
      <w:r w:rsidR="00F9479E"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</w:t>
      </w:r>
      <w:r w:rsidR="009729ED">
        <w:rPr>
          <w:b/>
          <w:sz w:val="24"/>
        </w:rPr>
        <w:t>a</w:t>
      </w:r>
      <w:r w:rsidR="00F9479E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r</w:t>
      </w:r>
      <w:r w:rsidR="009729ED">
        <w:rPr>
          <w:b/>
          <w:spacing w:val="-1"/>
          <w:sz w:val="24"/>
        </w:rPr>
        <w:t>a</w:t>
      </w:r>
      <w:r>
        <w:rPr>
          <w:b/>
          <w:spacing w:val="-1"/>
          <w:sz w:val="24"/>
        </w:rPr>
        <w:t>zv</w:t>
      </w:r>
      <w:r w:rsidR="009729ED">
        <w:rPr>
          <w:b/>
          <w:sz w:val="24"/>
        </w:rPr>
        <w:t>oj</w:t>
      </w:r>
      <w:r w:rsidR="00F9479E">
        <w:rPr>
          <w:b/>
          <w:spacing w:val="-1"/>
          <w:sz w:val="24"/>
        </w:rPr>
        <w:t xml:space="preserve"> </w:t>
      </w:r>
      <w:r w:rsidR="00F9479E">
        <w:rPr>
          <w:b/>
          <w:sz w:val="24"/>
        </w:rPr>
        <w:t>o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>š</w:t>
      </w:r>
      <w:r>
        <w:rPr>
          <w:b/>
          <w:spacing w:val="-2"/>
          <w:sz w:val="24"/>
        </w:rPr>
        <w:t>t</w:t>
      </w:r>
      <w:r>
        <w:rPr>
          <w:b/>
          <w:sz w:val="24"/>
        </w:rPr>
        <w:t>in</w:t>
      </w:r>
      <w:r w:rsidR="009729ED">
        <w:rPr>
          <w:b/>
          <w:sz w:val="24"/>
        </w:rPr>
        <w:t>e</w:t>
      </w:r>
    </w:p>
    <w:p w:rsidR="00F9479E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</w:t>
      </w:r>
      <w:r w:rsidR="009F501B">
        <w:t>94</w:t>
      </w:r>
      <w:r w:rsidR="00F9479E">
        <w:t>.</w:t>
      </w:r>
    </w:p>
    <w:p w:rsidR="00F9479E" w:rsidRDefault="00F9479E" w:rsidP="00110B7A">
      <w:pPr>
        <w:pStyle w:val="BodyText"/>
        <w:spacing w:before="11"/>
        <w:ind w:left="0"/>
        <w:rPr>
          <w:sz w:val="23"/>
        </w:rPr>
      </w:pPr>
    </w:p>
    <w:p w:rsidR="00F9479E" w:rsidRDefault="009729ED" w:rsidP="00110B7A">
      <w:pPr>
        <w:pStyle w:val="BodyText"/>
        <w:spacing w:before="1"/>
        <w:ind w:left="848" w:right="1658"/>
      </w:pPr>
      <w:r>
        <w:t>O</w:t>
      </w:r>
      <w:r w:rsidR="00791FC5">
        <w:t>sniv</w:t>
      </w:r>
      <w:r>
        <w:t>a</w:t>
      </w:r>
      <w:r w:rsidR="00F9479E">
        <w:t xml:space="preserve"> </w:t>
      </w:r>
      <w:r w:rsidR="00791FC5">
        <w:t>s</w:t>
      </w:r>
      <w:r>
        <w:t>e</w:t>
      </w:r>
      <w:r w:rsidR="00F9479E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 w:rsidR="00F9479E">
        <w:t xml:space="preserve"> </w:t>
      </w:r>
      <w:r w:rsidR="00791FC5">
        <w:t>z</w:t>
      </w:r>
      <w:r>
        <w:t>a</w:t>
      </w:r>
      <w:r w:rsidR="00F9479E">
        <w:t xml:space="preserve"> </w:t>
      </w:r>
      <w:r w:rsidR="00791FC5">
        <w:t>r</w:t>
      </w:r>
      <w:r>
        <w:t>a</w:t>
      </w:r>
      <w:r w:rsidR="00791FC5">
        <w:t>zv</w:t>
      </w:r>
      <w:r>
        <w:t>oj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 xml:space="preserve"> </w:t>
      </w:r>
      <w:r w:rsidR="00791FC5">
        <w:t>k</w:t>
      </w:r>
      <w:r>
        <w:t>ao</w:t>
      </w:r>
      <w:r w:rsidR="00F9479E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st</w:t>
      </w:r>
      <w:r>
        <w:t>a</w:t>
      </w:r>
      <w:r w:rsidR="00791FC5">
        <w:t>ln</w:t>
      </w:r>
      <w:r>
        <w:t>o</w:t>
      </w:r>
      <w:r w:rsidR="00F9479E">
        <w:t xml:space="preserve"> </w:t>
      </w:r>
      <w:r w:rsidR="00791FC5">
        <w:t>r</w:t>
      </w:r>
      <w:r>
        <w:t>a</w:t>
      </w:r>
      <w:r w:rsidR="00791FC5">
        <w:t>dn</w:t>
      </w:r>
      <w:r>
        <w:t>o</w:t>
      </w:r>
      <w:r w:rsidR="00F9479E">
        <w:t xml:space="preserve"> </w:t>
      </w:r>
      <w:r w:rsidR="00791FC5">
        <w:t>t</w:t>
      </w:r>
      <w:r>
        <w:t>e</w:t>
      </w:r>
      <w:r w:rsidR="00791FC5">
        <w:t>l</w:t>
      </w:r>
      <w:r>
        <w:t>o</w:t>
      </w:r>
      <w:r w:rsidR="00F9479E">
        <w:t xml:space="preserve">.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 w:rsidR="00F9479E">
        <w:t xml:space="preserve"> </w:t>
      </w:r>
      <w:r w:rsidR="00791FC5">
        <w:t>z</w:t>
      </w:r>
      <w:r>
        <w:t>a</w:t>
      </w:r>
      <w:r w:rsidR="00F9479E">
        <w:t xml:space="preserve"> </w:t>
      </w:r>
      <w:r w:rsidR="00791FC5">
        <w:t>r</w:t>
      </w:r>
      <w:r>
        <w:t>a</w:t>
      </w:r>
      <w:r w:rsidR="00791FC5">
        <w:t>zv</w:t>
      </w:r>
      <w:r>
        <w:t>oj</w:t>
      </w:r>
      <w:r w:rsidR="00F9479E">
        <w:t xml:space="preserve"> </w:t>
      </w:r>
      <w:r>
        <w:t>o</w:t>
      </w:r>
      <w:r w:rsidR="00791FC5">
        <w:t>pštin</w:t>
      </w:r>
      <w:r>
        <w:t>e</w:t>
      </w:r>
      <w:r w:rsidR="00F9479E">
        <w:t>: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rPr>
          <w:sz w:val="24"/>
        </w:rPr>
      </w:pPr>
      <w:r>
        <w:rPr>
          <w:sz w:val="24"/>
        </w:rPr>
        <w:t>inicir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utvrđiv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pri</w:t>
      </w:r>
      <w:r w:rsidR="009729ED">
        <w:rPr>
          <w:sz w:val="24"/>
        </w:rPr>
        <w:t>o</w:t>
      </w:r>
      <w:r>
        <w:rPr>
          <w:sz w:val="24"/>
        </w:rPr>
        <w:t>rit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F9479E">
        <w:rPr>
          <w:spacing w:val="-3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uč</w:t>
      </w:r>
      <w:r w:rsidR="009729ED">
        <w:rPr>
          <w:sz w:val="24"/>
        </w:rPr>
        <w:t>e</w:t>
      </w:r>
      <w:r>
        <w:rPr>
          <w:sz w:val="24"/>
        </w:rPr>
        <w:t>stvu</w:t>
      </w:r>
      <w:r w:rsidR="009729ED">
        <w:rPr>
          <w:sz w:val="24"/>
        </w:rPr>
        <w:t>je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izr</w:t>
      </w:r>
      <w:r w:rsidR="009729ED">
        <w:rPr>
          <w:sz w:val="24"/>
        </w:rPr>
        <w:t>a</w:t>
      </w:r>
      <w:r>
        <w:rPr>
          <w:sz w:val="24"/>
        </w:rPr>
        <w:t>di</w:t>
      </w:r>
      <w:r w:rsidR="00F9479E">
        <w:rPr>
          <w:sz w:val="24"/>
        </w:rPr>
        <w:t xml:space="preserve"> </w:t>
      </w:r>
      <w:r>
        <w:rPr>
          <w:sz w:val="24"/>
        </w:rPr>
        <w:t>str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ških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oje</w:t>
      </w:r>
      <w:r>
        <w:rPr>
          <w:sz w:val="24"/>
        </w:rPr>
        <w:t>din</w:t>
      </w:r>
      <w:r w:rsidR="009729ED">
        <w:rPr>
          <w:sz w:val="24"/>
        </w:rPr>
        <w:t>a</w:t>
      </w:r>
      <w:r>
        <w:rPr>
          <w:sz w:val="24"/>
        </w:rPr>
        <w:t>čnih</w:t>
      </w:r>
      <w:r w:rsidR="00F9479E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stim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F9479E">
        <w:rPr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F9479E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F9479E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ind w:right="139"/>
        <w:jc w:val="both"/>
        <w:rPr>
          <w:sz w:val="24"/>
        </w:rPr>
      </w:pP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dstič</w:t>
      </w:r>
      <w:r w:rsidR="009729ED">
        <w:rPr>
          <w:sz w:val="24"/>
        </w:rPr>
        <w:t>e</w:t>
      </w:r>
      <w:r w:rsidR="00F9479E">
        <w:rPr>
          <w:spacing w:val="-11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F9479E">
        <w:rPr>
          <w:spacing w:val="-12"/>
          <w:sz w:val="24"/>
        </w:rPr>
        <w:t xml:space="preserve"> </w:t>
      </w:r>
      <w:r>
        <w:rPr>
          <w:sz w:val="24"/>
        </w:rPr>
        <w:t>i</w:t>
      </w:r>
      <w:r w:rsidR="00F9479E">
        <w:rPr>
          <w:spacing w:val="-10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ti</w:t>
      </w:r>
      <w:r w:rsidR="00F9479E">
        <w:rPr>
          <w:spacing w:val="-10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a</w:t>
      </w:r>
      <w:r>
        <w:rPr>
          <w:sz w:val="24"/>
        </w:rPr>
        <w:t>rtn</w:t>
      </w:r>
      <w:r w:rsidR="009729ED">
        <w:rPr>
          <w:sz w:val="24"/>
        </w:rPr>
        <w:t>e</w:t>
      </w:r>
      <w:r>
        <w:rPr>
          <w:sz w:val="24"/>
        </w:rPr>
        <w:t>rstv</w:t>
      </w:r>
      <w:r w:rsidR="009729ED">
        <w:rPr>
          <w:sz w:val="24"/>
        </w:rPr>
        <w:t>a</w:t>
      </w:r>
      <w:r w:rsidR="00F9479E">
        <w:rPr>
          <w:spacing w:val="-11"/>
          <w:sz w:val="24"/>
        </w:rPr>
        <w:t xml:space="preserve"> </w:t>
      </w:r>
      <w:r>
        <w:rPr>
          <w:sz w:val="24"/>
        </w:rPr>
        <w:t>izm</w:t>
      </w:r>
      <w:r w:rsidR="009729ED">
        <w:rPr>
          <w:sz w:val="24"/>
        </w:rPr>
        <w:t>e</w:t>
      </w:r>
      <w:r>
        <w:rPr>
          <w:sz w:val="24"/>
        </w:rPr>
        <w:t>đu</w:t>
      </w:r>
      <w:r w:rsidR="00F9479E">
        <w:rPr>
          <w:spacing w:val="-1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pacing w:val="-12"/>
          <w:sz w:val="24"/>
        </w:rPr>
        <w:t xml:space="preserve"> </w:t>
      </w:r>
      <w:r>
        <w:rPr>
          <w:sz w:val="24"/>
        </w:rPr>
        <w:t>i</w:t>
      </w:r>
      <w:r w:rsidR="00F9479E">
        <w:rPr>
          <w:spacing w:val="-11"/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žnih</w:t>
      </w:r>
      <w:r w:rsidR="00F9479E">
        <w:rPr>
          <w:spacing w:val="-1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F9479E">
        <w:rPr>
          <w:spacing w:val="-11"/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 w:rsidR="009729ED">
        <w:rPr>
          <w:sz w:val="24"/>
        </w:rPr>
        <w:lastRenderedPageBreak/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ja</w:t>
      </w:r>
      <w:r w:rsidR="00F9479E">
        <w:rPr>
          <w:sz w:val="24"/>
        </w:rPr>
        <w:t xml:space="preserve">,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snih</w:t>
      </w:r>
      <w:r w:rsidR="00F9479E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udruž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F9479E">
        <w:rPr>
          <w:sz w:val="24"/>
        </w:rPr>
        <w:t xml:space="preserve">,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cilju</w:t>
      </w:r>
      <w:r w:rsidR="00F9479E">
        <w:rPr>
          <w:sz w:val="24"/>
        </w:rPr>
        <w:t xml:space="preserve"> 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spr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>
        <w:rPr>
          <w:sz w:val="24"/>
        </w:rPr>
        <w:t>nih</w:t>
      </w:r>
      <w:r w:rsidR="00F9479E">
        <w:rPr>
          <w:spacing w:val="-4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oje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inicir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uč</w:t>
      </w:r>
      <w:r w:rsidR="009729ED">
        <w:rPr>
          <w:sz w:val="24"/>
        </w:rPr>
        <w:t>e</w:t>
      </w:r>
      <w:r>
        <w:rPr>
          <w:sz w:val="24"/>
        </w:rPr>
        <w:t>stvu</w:t>
      </w:r>
      <w:r w:rsidR="009729ED">
        <w:rPr>
          <w:sz w:val="24"/>
        </w:rPr>
        <w:t>je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utvrđiv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F9479E">
        <w:rPr>
          <w:sz w:val="24"/>
        </w:rPr>
        <w:t xml:space="preserve">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litik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o</w:t>
      </w:r>
      <w:r>
        <w:rPr>
          <w:sz w:val="24"/>
        </w:rPr>
        <w:t>ci</w:t>
      </w:r>
      <w:r w:rsidR="009729ED">
        <w:rPr>
          <w:sz w:val="24"/>
        </w:rPr>
        <w:t>ja</w:t>
      </w:r>
      <w:r>
        <w:rPr>
          <w:sz w:val="24"/>
        </w:rPr>
        <w:t>ln</w:t>
      </w:r>
      <w:r w:rsidR="009729ED">
        <w:rPr>
          <w:sz w:val="24"/>
        </w:rPr>
        <w:t>oj</w:t>
      </w:r>
      <w:r w:rsidR="00F9479E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F9479E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br</w:t>
      </w:r>
      <w:r w:rsidR="009729ED">
        <w:rPr>
          <w:sz w:val="24"/>
        </w:rPr>
        <w:t>a</w:t>
      </w:r>
      <w:r>
        <w:rPr>
          <w:sz w:val="24"/>
        </w:rPr>
        <w:t>z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F9479E">
        <w:rPr>
          <w:sz w:val="24"/>
        </w:rPr>
        <w:t xml:space="preserve">, </w:t>
      </w:r>
      <w:r>
        <w:rPr>
          <w:sz w:val="24"/>
        </w:rPr>
        <w:t>zdr</w:t>
      </w:r>
      <w:r w:rsidR="009729ED">
        <w:rPr>
          <w:sz w:val="24"/>
        </w:rPr>
        <w:t>a</w:t>
      </w:r>
      <w:r>
        <w:rPr>
          <w:sz w:val="24"/>
        </w:rPr>
        <w:t>vstv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oj</w:t>
      </w:r>
      <w:r w:rsidR="00F9479E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štiti</w:t>
      </w:r>
      <w:r w:rsidR="00F9479E">
        <w:rPr>
          <w:sz w:val="24"/>
        </w:rPr>
        <w:t xml:space="preserve">,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šlj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F9479E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drživ</w:t>
      </w:r>
      <w:r w:rsidR="009729ED">
        <w:rPr>
          <w:sz w:val="24"/>
        </w:rPr>
        <w:t>o</w:t>
      </w:r>
      <w:r>
        <w:rPr>
          <w:sz w:val="24"/>
        </w:rPr>
        <w:t>m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>
        <w:rPr>
          <w:sz w:val="24"/>
        </w:rPr>
        <w:t>u</w:t>
      </w:r>
      <w:r w:rsidR="00F9479E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drugim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stim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F9479E">
        <w:rPr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F9479E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F9479E">
        <w:rPr>
          <w:spacing w:val="-13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a</w:t>
      </w:r>
      <w:r>
        <w:rPr>
          <w:sz w:val="24"/>
        </w:rPr>
        <w:t>ž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nsir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ktivn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</w:t>
      </w:r>
      <w:r w:rsidR="00F9479E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o</w:t>
      </w:r>
      <w:r>
        <w:rPr>
          <w:sz w:val="24"/>
        </w:rPr>
        <w:t>ci</w:t>
      </w:r>
      <w:r w:rsidR="009729ED">
        <w:rPr>
          <w:sz w:val="24"/>
        </w:rPr>
        <w:t>ja</w:t>
      </w:r>
      <w:r>
        <w:rPr>
          <w:sz w:val="24"/>
        </w:rPr>
        <w:t>ln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litik</w:t>
      </w:r>
      <w:r w:rsidR="009729ED">
        <w:rPr>
          <w:sz w:val="24"/>
        </w:rPr>
        <w:t>e</w:t>
      </w:r>
      <w:r w:rsidR="00F9479E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br</w:t>
      </w:r>
      <w:r w:rsidR="009729ED">
        <w:rPr>
          <w:sz w:val="24"/>
        </w:rPr>
        <w:t>a</w:t>
      </w:r>
      <w:r>
        <w:rPr>
          <w:sz w:val="24"/>
        </w:rPr>
        <w:t>z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>,</w:t>
      </w:r>
      <w:r w:rsidR="00F9479E">
        <w:rPr>
          <w:spacing w:val="-14"/>
          <w:sz w:val="24"/>
        </w:rPr>
        <w:t xml:space="preserve"> </w:t>
      </w:r>
      <w:r>
        <w:rPr>
          <w:sz w:val="24"/>
        </w:rPr>
        <w:t>zdr</w:t>
      </w:r>
      <w:r w:rsidR="009729ED">
        <w:rPr>
          <w:sz w:val="24"/>
        </w:rPr>
        <w:t>a</w:t>
      </w:r>
      <w:r>
        <w:rPr>
          <w:sz w:val="24"/>
        </w:rPr>
        <w:t>vstv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e</w:t>
      </w:r>
      <w:r w:rsidR="00F9479E">
        <w:rPr>
          <w:spacing w:val="-13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</w:t>
      </w:r>
      <w:r w:rsidR="009729ED">
        <w:rPr>
          <w:sz w:val="24"/>
        </w:rPr>
        <w:t>e</w:t>
      </w:r>
      <w:r w:rsidR="00F9479E">
        <w:rPr>
          <w:sz w:val="24"/>
        </w:rPr>
        <w:t>,</w:t>
      </w:r>
      <w:r w:rsidR="00F9479E">
        <w:rPr>
          <w:spacing w:val="-15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šlj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>,</w:t>
      </w:r>
      <w:r w:rsidR="00F9479E">
        <w:rPr>
          <w:spacing w:val="-13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drživ</w:t>
      </w:r>
      <w:r w:rsidR="009729ED">
        <w:rPr>
          <w:sz w:val="24"/>
        </w:rPr>
        <w:t>o</w:t>
      </w:r>
      <w:r>
        <w:rPr>
          <w:sz w:val="24"/>
        </w:rPr>
        <w:t>g</w:t>
      </w:r>
      <w:r w:rsidR="00F9479E">
        <w:rPr>
          <w:spacing w:val="-13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F9479E">
        <w:rPr>
          <w:sz w:val="24"/>
        </w:rPr>
        <w:t>,</w:t>
      </w:r>
      <w:r w:rsidR="00F9479E">
        <w:rPr>
          <w:spacing w:val="-14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ao</w:t>
      </w:r>
      <w:r w:rsidR="00F9479E">
        <w:rPr>
          <w:spacing w:val="-13"/>
          <w:sz w:val="24"/>
        </w:rPr>
        <w:t xml:space="preserve"> </w:t>
      </w:r>
      <w:r>
        <w:rPr>
          <w:sz w:val="24"/>
        </w:rPr>
        <w:t>i</w:t>
      </w:r>
      <w:r w:rsidR="00F9479E">
        <w:rPr>
          <w:spacing w:val="-13"/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drugim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stim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F9479E">
        <w:rPr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F9479E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F9479E">
        <w:rPr>
          <w:spacing w:val="-4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ind w:right="136"/>
        <w:jc w:val="both"/>
        <w:rPr>
          <w:sz w:val="24"/>
        </w:rPr>
      </w:pPr>
      <w:r>
        <w:rPr>
          <w:sz w:val="24"/>
        </w:rPr>
        <w:t>inicir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pripr</w:t>
      </w:r>
      <w:r w:rsidR="009729ED">
        <w:rPr>
          <w:sz w:val="24"/>
        </w:rPr>
        <w:t>e</w:t>
      </w:r>
      <w:r>
        <w:rPr>
          <w:sz w:val="24"/>
        </w:rPr>
        <w:t>mu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oje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ili</w:t>
      </w:r>
      <w:r w:rsidR="00F9479E">
        <w:rPr>
          <w:sz w:val="24"/>
        </w:rPr>
        <w:t xml:space="preserve"> </w:t>
      </w:r>
      <w:r>
        <w:rPr>
          <w:sz w:val="24"/>
        </w:rPr>
        <w:t>uč</w:t>
      </w:r>
      <w:r w:rsidR="009729ED">
        <w:rPr>
          <w:sz w:val="24"/>
        </w:rPr>
        <w:t>e</w:t>
      </w:r>
      <w:r>
        <w:rPr>
          <w:sz w:val="24"/>
        </w:rPr>
        <w:t>šć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mim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ili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oje</w:t>
      </w:r>
      <w:r>
        <w:rPr>
          <w:sz w:val="24"/>
        </w:rPr>
        <w:t>ktim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cilju</w:t>
      </w:r>
      <w:r w:rsidR="00F9479E">
        <w:rPr>
          <w:sz w:val="24"/>
        </w:rPr>
        <w:t xml:space="preserve"> </w:t>
      </w:r>
      <w:r>
        <w:rPr>
          <w:sz w:val="24"/>
        </w:rPr>
        <w:t>un</w:t>
      </w:r>
      <w:r w:rsidR="009729ED">
        <w:rPr>
          <w:sz w:val="24"/>
        </w:rPr>
        <w:t>a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uslug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</w:t>
      </w:r>
      <w:r w:rsidR="009729ED">
        <w:rPr>
          <w:sz w:val="24"/>
        </w:rPr>
        <w:t>e</w:t>
      </w:r>
      <w:r>
        <w:rPr>
          <w:sz w:val="24"/>
        </w:rPr>
        <w:t>zb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F9479E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oja</w:t>
      </w:r>
      <w:r w:rsidR="00F9479E">
        <w:rPr>
          <w:sz w:val="24"/>
        </w:rPr>
        <w:t xml:space="preserve"> </w:t>
      </w:r>
      <w:r>
        <w:rPr>
          <w:sz w:val="24"/>
        </w:rPr>
        <w:t>su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F9479E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ind w:right="138"/>
        <w:jc w:val="both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ti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aje</w:t>
      </w:r>
      <w:r w:rsidR="00F9479E">
        <w:rPr>
          <w:sz w:val="24"/>
        </w:rPr>
        <w:t xml:space="preserve"> </w:t>
      </w:r>
      <w:r>
        <w:rPr>
          <w:sz w:val="24"/>
        </w:rPr>
        <w:t>mišlj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ea</w:t>
      </w:r>
      <w:r>
        <w:rPr>
          <w:sz w:val="24"/>
        </w:rPr>
        <w:t>liz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str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ških</w:t>
      </w:r>
      <w:r w:rsidR="00F9479E">
        <w:rPr>
          <w:sz w:val="24"/>
        </w:rPr>
        <w:t xml:space="preserve"> 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oje</w:t>
      </w:r>
      <w:r>
        <w:rPr>
          <w:sz w:val="24"/>
        </w:rPr>
        <w:t>din</w:t>
      </w:r>
      <w:r w:rsidR="009729ED">
        <w:rPr>
          <w:sz w:val="24"/>
        </w:rPr>
        <w:t>a</w:t>
      </w:r>
      <w:r>
        <w:rPr>
          <w:sz w:val="24"/>
        </w:rPr>
        <w:t>čnih</w:t>
      </w:r>
      <w:r w:rsidR="00F9479E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F9479E">
        <w:rPr>
          <w:spacing w:val="-2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ind w:right="141"/>
        <w:jc w:val="both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aje</w:t>
      </w:r>
      <w:r w:rsidR="00F9479E">
        <w:rPr>
          <w:sz w:val="24"/>
        </w:rPr>
        <w:t xml:space="preserve"> </w:t>
      </w:r>
      <w:r>
        <w:rPr>
          <w:sz w:val="24"/>
        </w:rPr>
        <w:t>mišlj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o</w:t>
      </w:r>
      <w:r>
        <w:rPr>
          <w:sz w:val="24"/>
        </w:rPr>
        <w:t>zim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>
        <w:rPr>
          <w:sz w:val="24"/>
        </w:rPr>
        <w:t>nih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oje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pštini</w:t>
      </w:r>
      <w:r w:rsidR="00F9479E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</w:t>
      </w:r>
      <w:r>
        <w:rPr>
          <w:sz w:val="24"/>
        </w:rPr>
        <w:t>i</w:t>
      </w:r>
      <w:r w:rsidR="00F9479E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limičn</w:t>
      </w:r>
      <w:r w:rsidR="009729ED">
        <w:rPr>
          <w:sz w:val="24"/>
        </w:rPr>
        <w:t>o</w:t>
      </w:r>
      <w:r w:rsidR="00F9479E">
        <w:rPr>
          <w:sz w:val="24"/>
        </w:rPr>
        <w:t xml:space="preserve"> </w:t>
      </w:r>
      <w:r>
        <w:rPr>
          <w:sz w:val="24"/>
        </w:rPr>
        <w:t>ili</w:t>
      </w:r>
      <w:r w:rsidR="00F9479E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tpun</w:t>
      </w:r>
      <w:r w:rsidR="009729ED">
        <w:rPr>
          <w:sz w:val="24"/>
        </w:rPr>
        <w:t>o</w:t>
      </w:r>
      <w:r w:rsidR="00F9479E">
        <w:rPr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nsir</w:t>
      </w:r>
      <w:r w:rsidR="009729ED">
        <w:rPr>
          <w:sz w:val="24"/>
        </w:rPr>
        <w:t>aj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iz</w:t>
      </w:r>
      <w:r w:rsidR="00F9479E">
        <w:rPr>
          <w:sz w:val="24"/>
        </w:rPr>
        <w:t xml:space="preserve"> </w:t>
      </w:r>
      <w:r>
        <w:rPr>
          <w:sz w:val="24"/>
        </w:rPr>
        <w:t>budž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a</w:t>
      </w:r>
      <w:r>
        <w:rPr>
          <w:sz w:val="24"/>
        </w:rPr>
        <w:t>ti</w:t>
      </w:r>
      <w:r w:rsidR="00F9479E">
        <w:rPr>
          <w:sz w:val="24"/>
        </w:rPr>
        <w:t xml:space="preserve"> </w:t>
      </w:r>
      <w:r>
        <w:rPr>
          <w:sz w:val="24"/>
        </w:rPr>
        <w:t>njih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F9479E">
        <w:rPr>
          <w:spacing w:val="-10"/>
          <w:sz w:val="24"/>
        </w:rPr>
        <w:t xml:space="preserve"> </w:t>
      </w:r>
      <w:r>
        <w:rPr>
          <w:sz w:val="24"/>
        </w:rPr>
        <w:t>i</w:t>
      </w:r>
      <w:r w:rsidR="00F9479E">
        <w:rPr>
          <w:spacing w:val="-10"/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aje</w:t>
      </w:r>
      <w:r w:rsidR="00F9479E">
        <w:rPr>
          <w:spacing w:val="-10"/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oje</w:t>
      </w:r>
      <w:r w:rsidR="00F9479E">
        <w:rPr>
          <w:spacing w:val="-9"/>
          <w:sz w:val="24"/>
        </w:rPr>
        <w:t xml:space="preserve"> </w:t>
      </w:r>
      <w:r>
        <w:rPr>
          <w:sz w:val="24"/>
        </w:rPr>
        <w:t>mišlj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F9479E">
        <w:rPr>
          <w:spacing w:val="-10"/>
          <w:sz w:val="24"/>
        </w:rPr>
        <w:t xml:space="preserve"> </w:t>
      </w:r>
      <w:r w:rsidR="009729ED">
        <w:rPr>
          <w:sz w:val="24"/>
        </w:rPr>
        <w:t>o</w:t>
      </w:r>
      <w:r w:rsidR="00F9479E">
        <w:rPr>
          <w:spacing w:val="-11"/>
          <w:sz w:val="24"/>
        </w:rPr>
        <w:t xml:space="preserve"> </w:t>
      </w:r>
      <w:r>
        <w:rPr>
          <w:sz w:val="24"/>
        </w:rPr>
        <w:t>t</w:t>
      </w:r>
      <w:r w:rsidR="009729ED">
        <w:rPr>
          <w:sz w:val="24"/>
        </w:rPr>
        <w:t>o</w:t>
      </w:r>
      <w:r>
        <w:rPr>
          <w:sz w:val="24"/>
        </w:rPr>
        <w:t>m</w:t>
      </w:r>
      <w:r w:rsidR="009729ED">
        <w:rPr>
          <w:sz w:val="24"/>
        </w:rPr>
        <w:t>e</w:t>
      </w:r>
      <w:r w:rsidR="00F9479E">
        <w:rPr>
          <w:sz w:val="24"/>
        </w:rPr>
        <w:t>,</w:t>
      </w:r>
      <w:r w:rsidR="00F9479E">
        <w:rPr>
          <w:spacing w:val="-12"/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m</w:t>
      </w:r>
      <w:r w:rsidR="00F9479E">
        <w:rPr>
          <w:spacing w:val="-10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nu</w:t>
      </w:r>
      <w:r w:rsidR="00F9479E">
        <w:rPr>
          <w:spacing w:val="-7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>;</w:t>
      </w:r>
    </w:p>
    <w:p w:rsidR="00F9479E" w:rsidRDefault="00791FC5" w:rsidP="00110B7A">
      <w:pPr>
        <w:pStyle w:val="ListParagraph"/>
        <w:numPr>
          <w:ilvl w:val="0"/>
          <w:numId w:val="6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sn</w:t>
      </w:r>
      <w:r w:rsidR="009729ED">
        <w:rPr>
          <w:sz w:val="24"/>
        </w:rPr>
        <w:t>o</w:t>
      </w:r>
      <w:r>
        <w:rPr>
          <w:sz w:val="24"/>
        </w:rPr>
        <w:t>vu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g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F9479E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F9479E">
        <w:rPr>
          <w:sz w:val="24"/>
        </w:rPr>
        <w:t xml:space="preserve"> </w:t>
      </w:r>
      <w:r>
        <w:rPr>
          <w:sz w:val="24"/>
        </w:rPr>
        <w:t>uč</w:t>
      </w:r>
      <w:r w:rsidR="009729ED">
        <w:rPr>
          <w:sz w:val="24"/>
        </w:rPr>
        <w:t>e</w:t>
      </w:r>
      <w:r>
        <w:rPr>
          <w:sz w:val="24"/>
        </w:rPr>
        <w:t>stvu</w:t>
      </w:r>
      <w:r w:rsidR="009729ED">
        <w:rPr>
          <w:sz w:val="24"/>
        </w:rPr>
        <w:t>je</w:t>
      </w:r>
      <w:r w:rsidR="00F9479E">
        <w:rPr>
          <w:sz w:val="24"/>
        </w:rPr>
        <w:t xml:space="preserve"> </w:t>
      </w:r>
      <w:r>
        <w:rPr>
          <w:sz w:val="24"/>
        </w:rPr>
        <w:t>u</w:t>
      </w:r>
      <w:r w:rsidR="00F9479E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a</w:t>
      </w:r>
      <w:r>
        <w:rPr>
          <w:sz w:val="24"/>
        </w:rPr>
        <w:t>rtn</w:t>
      </w:r>
      <w:r w:rsidR="009729ED">
        <w:rPr>
          <w:sz w:val="24"/>
        </w:rPr>
        <w:t>e</w:t>
      </w:r>
      <w:r>
        <w:rPr>
          <w:sz w:val="24"/>
        </w:rPr>
        <w:t>rskim</w:t>
      </w:r>
      <w:r w:rsidR="00F9479E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mim</w:t>
      </w:r>
      <w:r w:rsidR="009729ED">
        <w:rPr>
          <w:sz w:val="24"/>
        </w:rPr>
        <w:t>a</w:t>
      </w:r>
      <w:r w:rsidR="00F9479E">
        <w:rPr>
          <w:spacing w:val="52"/>
          <w:sz w:val="24"/>
        </w:rPr>
        <w:t xml:space="preserve"> </w:t>
      </w:r>
      <w:r>
        <w:rPr>
          <w:sz w:val="24"/>
        </w:rPr>
        <w:t>i</w:t>
      </w:r>
      <w:r w:rsidR="00F9479E">
        <w:rPr>
          <w:spacing w:val="51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oje</w:t>
      </w:r>
      <w:r>
        <w:rPr>
          <w:sz w:val="24"/>
        </w:rPr>
        <w:t>ktim</w:t>
      </w:r>
      <w:r w:rsidR="009729ED">
        <w:rPr>
          <w:sz w:val="24"/>
        </w:rPr>
        <w:t>a</w:t>
      </w:r>
      <w:r w:rsidR="00F9479E">
        <w:rPr>
          <w:spacing w:val="50"/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F9479E">
        <w:rPr>
          <w:spacing w:val="52"/>
          <w:sz w:val="24"/>
        </w:rPr>
        <w:t xml:space="preserve"> </w:t>
      </w:r>
      <w:r>
        <w:rPr>
          <w:sz w:val="24"/>
        </w:rPr>
        <w:t>spr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di</w:t>
      </w:r>
      <w:r w:rsidR="00F9479E">
        <w:rPr>
          <w:spacing w:val="54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a</w:t>
      </w:r>
      <w:r w:rsidR="00F9479E">
        <w:rPr>
          <w:spacing w:val="53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 w:rsidR="00F9479E">
        <w:rPr>
          <w:spacing w:val="51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e</w:t>
      </w:r>
      <w:r>
        <w:rPr>
          <w:sz w:val="24"/>
        </w:rPr>
        <w:t>publičkim</w:t>
      </w:r>
      <w:r w:rsidR="00F9479E">
        <w:rPr>
          <w:spacing w:val="54"/>
          <w:sz w:val="24"/>
        </w:rPr>
        <w:t xml:space="preserve"> </w:t>
      </w:r>
      <w:r>
        <w:rPr>
          <w:sz w:val="24"/>
        </w:rPr>
        <w:t>i</w:t>
      </w:r>
    </w:p>
    <w:p w:rsidR="00F9479E" w:rsidRDefault="00791FC5" w:rsidP="00110B7A">
      <w:pPr>
        <w:pStyle w:val="BodyText"/>
        <w:numPr>
          <w:ilvl w:val="0"/>
          <w:numId w:val="6"/>
        </w:numPr>
        <w:spacing w:before="80"/>
      </w:pPr>
      <w:r>
        <w:t>p</w:t>
      </w:r>
      <w:r w:rsidR="009729ED">
        <w:t>o</w:t>
      </w:r>
      <w:r>
        <w:t>kr</w:t>
      </w:r>
      <w:r w:rsidR="009729ED">
        <w:t>aj</w:t>
      </w:r>
      <w:r>
        <w:t>inskim</w:t>
      </w:r>
      <w:r w:rsidR="00F9479E">
        <w:t xml:space="preserve"> </w:t>
      </w:r>
      <w:r w:rsidR="009729ED">
        <w:t>o</w:t>
      </w:r>
      <w:r>
        <w:t>rg</w:t>
      </w:r>
      <w:r w:rsidR="009729ED">
        <w:t>a</w:t>
      </w:r>
      <w:r>
        <w:t>nim</w:t>
      </w:r>
      <w:r w:rsidR="009729ED">
        <w:t>a</w:t>
      </w:r>
      <w:r w:rsidR="00F9479E">
        <w:t xml:space="preserve"> </w:t>
      </w:r>
      <w:r>
        <w:t>i</w:t>
      </w:r>
      <w:r w:rsidR="00F9479E">
        <w:t xml:space="preserve"> </w:t>
      </w:r>
      <w:r>
        <w:t>ust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>
        <w:t>m</w:t>
      </w:r>
      <w:r w:rsidR="009729ED">
        <w:t>a</w:t>
      </w:r>
      <w:r w:rsidR="00F9479E">
        <w:t xml:space="preserve">, </w:t>
      </w:r>
      <w:r w:rsidR="009729ED">
        <w:t>je</w:t>
      </w:r>
      <w:r>
        <w:t>dinic</w:t>
      </w:r>
      <w:r w:rsidR="009729ED">
        <w:t>a</w:t>
      </w:r>
      <w:r>
        <w:t>m</w:t>
      </w:r>
      <w:r w:rsidR="009729ED">
        <w:t>a</w:t>
      </w:r>
      <w:r w:rsidR="00F9479E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F9479E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F9479E">
        <w:t xml:space="preserve"> </w:t>
      </w:r>
      <w:r>
        <w:t>i</w:t>
      </w:r>
      <w:r w:rsidR="00F9479E">
        <w:t xml:space="preserve"> </w:t>
      </w:r>
      <w:r>
        <w:t>d</w:t>
      </w:r>
      <w:r w:rsidR="009729ED">
        <w:t>o</w:t>
      </w:r>
      <w:r>
        <w:t>m</w:t>
      </w:r>
      <w:r w:rsidR="009729ED">
        <w:t>a</w:t>
      </w:r>
      <w:r>
        <w:t>ćim</w:t>
      </w:r>
      <w:r w:rsidR="00F9479E">
        <w:t xml:space="preserve"> </w:t>
      </w:r>
      <w:r>
        <w:t>i</w:t>
      </w:r>
      <w:r w:rsidR="00F9479E">
        <w:t xml:space="preserve"> </w:t>
      </w:r>
      <w:r>
        <w:t>m</w:t>
      </w:r>
      <w:r w:rsidR="009729ED">
        <w:t>e</w:t>
      </w:r>
      <w:r>
        <w:t>đun</w:t>
      </w:r>
      <w:r w:rsidR="009729ED">
        <w:t>a</w:t>
      </w:r>
      <w:r>
        <w:t>r</w:t>
      </w:r>
      <w:r w:rsidR="009729ED">
        <w:t>o</w:t>
      </w:r>
      <w:r>
        <w:t>dnim</w:t>
      </w:r>
      <w:r w:rsidR="00F9479E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ja</w:t>
      </w:r>
      <w:r>
        <w:t>m</w:t>
      </w:r>
      <w:r w:rsidR="009729ED">
        <w:t>a</w:t>
      </w:r>
      <w:r w:rsidR="00F9479E">
        <w:t xml:space="preserve"> </w:t>
      </w:r>
      <w:r>
        <w:t>i</w:t>
      </w:r>
      <w:r w:rsidR="00F9479E">
        <w:t xml:space="preserve"> </w:t>
      </w:r>
      <w:r>
        <w:t>p</w:t>
      </w:r>
      <w:r w:rsidR="009729ED">
        <w:t>a</w:t>
      </w:r>
      <w:r>
        <w:t>rtn</w:t>
      </w:r>
      <w:r w:rsidR="009729ED">
        <w:t>e</w:t>
      </w:r>
      <w:r>
        <w:t>rim</w:t>
      </w:r>
      <w:r w:rsidR="009729ED">
        <w:t>a</w:t>
      </w:r>
      <w:r w:rsidR="00F9479E">
        <w:t>.</w:t>
      </w:r>
    </w:p>
    <w:p w:rsidR="00BA5BE7" w:rsidRDefault="00BA5BE7" w:rsidP="00BA5BE7">
      <w:pPr>
        <w:pStyle w:val="BodyText"/>
        <w:spacing w:before="80"/>
      </w:pPr>
    </w:p>
    <w:p w:rsidR="00BA5BE7" w:rsidRDefault="00BA5BE7" w:rsidP="00BA5BE7">
      <w:pPr>
        <w:pStyle w:val="BodyText"/>
        <w:spacing w:before="80"/>
      </w:pPr>
    </w:p>
    <w:p w:rsidR="00F9479E" w:rsidRDefault="00F9479E" w:rsidP="00110B7A">
      <w:pPr>
        <w:jc w:val="both"/>
        <w:rPr>
          <w:sz w:val="24"/>
        </w:rPr>
      </w:pPr>
    </w:p>
    <w:p w:rsidR="00285AFD" w:rsidRDefault="00791FC5" w:rsidP="00110B7A">
      <w:pPr>
        <w:pStyle w:val="Heading3"/>
        <w:ind w:left="101" w:right="100"/>
      </w:pPr>
      <w:r>
        <w:t>S</w:t>
      </w:r>
      <w:r w:rsidR="009729ED">
        <w:t>a</w:t>
      </w:r>
      <w:r>
        <w:t>st</w:t>
      </w:r>
      <w:r w:rsidR="009729ED">
        <w:t>a</w:t>
      </w:r>
      <w:r>
        <w:t>v</w:t>
      </w:r>
      <w:r w:rsidR="00285AFD">
        <w:t xml:space="preserve"> </w:t>
      </w:r>
      <w:r>
        <w:t>i</w:t>
      </w:r>
      <w:r w:rsidR="00285AFD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</w:p>
    <w:p w:rsidR="00285AFD" w:rsidRDefault="00791FC5" w:rsidP="00110B7A">
      <w:pPr>
        <w:ind w:left="167" w:right="100"/>
        <w:jc w:val="center"/>
        <w:rPr>
          <w:b/>
          <w:sz w:val="24"/>
        </w:rPr>
      </w:pPr>
      <w:r>
        <w:rPr>
          <w:b/>
          <w:sz w:val="24"/>
        </w:rPr>
        <w:t>S</w:t>
      </w:r>
      <w:r w:rsidR="009729ED">
        <w:rPr>
          <w:b/>
          <w:sz w:val="24"/>
        </w:rPr>
        <w:t>a</w:t>
      </w:r>
      <w:r>
        <w:rPr>
          <w:b/>
          <w:sz w:val="24"/>
        </w:rPr>
        <w:t>v</w:t>
      </w:r>
      <w:r w:rsidR="009729ED">
        <w:rPr>
          <w:b/>
          <w:spacing w:val="-1"/>
          <w:sz w:val="24"/>
        </w:rPr>
        <w:t>e</w:t>
      </w:r>
      <w:r>
        <w:rPr>
          <w:b/>
          <w:sz w:val="24"/>
        </w:rPr>
        <w:t>t</w:t>
      </w:r>
      <w:r w:rsidR="009729ED">
        <w:rPr>
          <w:b/>
          <w:sz w:val="24"/>
        </w:rPr>
        <w:t>a</w:t>
      </w:r>
      <w:r w:rsidR="00285AFD"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</w:t>
      </w:r>
      <w:r w:rsidR="009729ED">
        <w:rPr>
          <w:b/>
          <w:sz w:val="24"/>
        </w:rPr>
        <w:t>a</w:t>
      </w:r>
      <w:r w:rsidR="00285AFD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r</w:t>
      </w:r>
      <w:r w:rsidR="009729ED">
        <w:rPr>
          <w:b/>
          <w:spacing w:val="-1"/>
          <w:sz w:val="24"/>
        </w:rPr>
        <w:t>a</w:t>
      </w:r>
      <w:r>
        <w:rPr>
          <w:b/>
          <w:spacing w:val="-1"/>
          <w:sz w:val="24"/>
        </w:rPr>
        <w:t>zv</w:t>
      </w:r>
      <w:r w:rsidR="009729ED">
        <w:rPr>
          <w:b/>
          <w:sz w:val="24"/>
        </w:rPr>
        <w:t>oj</w:t>
      </w:r>
      <w:r w:rsidR="00285AFD">
        <w:rPr>
          <w:b/>
          <w:spacing w:val="-1"/>
          <w:sz w:val="24"/>
        </w:rPr>
        <w:t xml:space="preserve"> </w:t>
      </w:r>
      <w:r w:rsidR="009729ED">
        <w:rPr>
          <w:b/>
          <w:spacing w:val="2"/>
          <w:sz w:val="24"/>
        </w:rPr>
        <w:t>o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>š</w:t>
      </w:r>
      <w:r>
        <w:rPr>
          <w:b/>
          <w:spacing w:val="-2"/>
          <w:sz w:val="24"/>
        </w:rPr>
        <w:t>t</w:t>
      </w:r>
      <w:r>
        <w:rPr>
          <w:b/>
          <w:sz w:val="24"/>
        </w:rPr>
        <w:t>in</w:t>
      </w:r>
      <w:r w:rsidR="009729ED">
        <w:rPr>
          <w:b/>
          <w:sz w:val="24"/>
        </w:rPr>
        <w:t>e</w:t>
      </w:r>
    </w:p>
    <w:p w:rsidR="00285AFD" w:rsidRDefault="00791FC5" w:rsidP="00110B7A">
      <w:pPr>
        <w:pStyle w:val="BodyText"/>
        <w:ind w:right="68"/>
        <w:jc w:val="center"/>
      </w:pPr>
      <w:r>
        <w:t>Čl</w:t>
      </w:r>
      <w:r w:rsidR="009729ED">
        <w:t>a</w:t>
      </w:r>
      <w:r>
        <w:t>n</w:t>
      </w:r>
      <w:r w:rsidR="00F85F9E">
        <w:t xml:space="preserve"> </w:t>
      </w:r>
      <w:r w:rsidR="009F501B">
        <w:t>95</w:t>
      </w:r>
      <w:r w:rsidR="00285AFD">
        <w:t>.</w:t>
      </w:r>
    </w:p>
    <w:p w:rsidR="00285AFD" w:rsidRDefault="00285AFD" w:rsidP="00110B7A">
      <w:pPr>
        <w:pStyle w:val="BodyText"/>
        <w:spacing w:before="2"/>
        <w:ind w:left="0"/>
      </w:pPr>
    </w:p>
    <w:p w:rsidR="00285AFD" w:rsidRDefault="00791FC5" w:rsidP="00110B7A">
      <w:pPr>
        <w:pStyle w:val="BodyText"/>
        <w:tabs>
          <w:tab w:val="left" w:pos="5190"/>
        </w:tabs>
        <w:ind w:left="848"/>
      </w:pP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85AFD">
        <w:rPr>
          <w:spacing w:val="-8"/>
        </w:rPr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 </w:t>
      </w:r>
      <w:r>
        <w:t>im</w:t>
      </w:r>
      <w:r w:rsidR="009729ED">
        <w:t>a</w:t>
      </w:r>
      <w:r w:rsidR="00285AFD">
        <w:t xml:space="preserve"> 15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</w:p>
    <w:p w:rsidR="00285AFD" w:rsidRDefault="00791FC5" w:rsidP="00110B7A">
      <w:pPr>
        <w:pStyle w:val="BodyText"/>
        <w:ind w:right="134" w:firstLine="707"/>
        <w:jc w:val="both"/>
      </w:pPr>
      <w:r>
        <w:t>Čl</w:t>
      </w:r>
      <w:r w:rsidR="009729ED">
        <w:t>a</w:t>
      </w:r>
      <w:r>
        <w:t>n</w:t>
      </w:r>
      <w:r w:rsidR="009729ED">
        <w:t>o</w:t>
      </w:r>
      <w:r>
        <w:t>vi</w:t>
      </w:r>
      <w:r w:rsidR="00285AFD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 </w:t>
      </w:r>
      <w:r>
        <w:t>bir</w:t>
      </w:r>
      <w:r w:rsidR="009729ED">
        <w:t>aj</w:t>
      </w:r>
      <w:r>
        <w:t>u</w:t>
      </w:r>
      <w:r w:rsidR="00285AFD">
        <w:t xml:space="preserve"> </w:t>
      </w:r>
      <w:r>
        <w:t>s</w:t>
      </w:r>
      <w:r w:rsidR="009729ED">
        <w:t>e</w:t>
      </w:r>
      <w:r w:rsidR="00285AFD">
        <w:t xml:space="preserve"> </w:t>
      </w:r>
      <w:r>
        <w:t>n</w:t>
      </w:r>
      <w:r w:rsidR="009729ED">
        <w:t>a</w:t>
      </w:r>
      <w:r w:rsidR="00285AFD">
        <w:t xml:space="preserve"> </w:t>
      </w:r>
      <w:r>
        <w:t>p</w:t>
      </w:r>
      <w:r w:rsidR="009729ED">
        <w:t>e</w:t>
      </w:r>
      <w:r>
        <w:t>ri</w:t>
      </w:r>
      <w:r w:rsidR="009729ED">
        <w:t>o</w:t>
      </w:r>
      <w:r>
        <w:t>d</w:t>
      </w:r>
      <w:r w:rsidR="00285AFD">
        <w:t xml:space="preserve"> </w:t>
      </w:r>
      <w:r w:rsidR="009729ED">
        <w:t>o</w:t>
      </w:r>
      <w:r>
        <w:t>d</w:t>
      </w:r>
      <w:r w:rsidR="00285AFD">
        <w:t xml:space="preserve"> </w:t>
      </w:r>
      <w:r>
        <w:t>č</w:t>
      </w:r>
      <w:r w:rsidR="009729ED">
        <w:t>e</w:t>
      </w:r>
      <w:r>
        <w:t>tiri</w:t>
      </w:r>
      <w:r w:rsidR="00285AFD">
        <w:t xml:space="preserve"> </w:t>
      </w:r>
      <w:r>
        <w:t>g</w:t>
      </w:r>
      <w:r w:rsidR="009729ED">
        <w:t>o</w:t>
      </w:r>
      <w:r>
        <w:t>din</w:t>
      </w:r>
      <w:r w:rsidR="009729ED">
        <w:t>e</w:t>
      </w:r>
      <w:r w:rsidR="00285AFD">
        <w:t xml:space="preserve">, </w:t>
      </w:r>
      <w:r w:rsidR="009729ED">
        <w:t>a</w:t>
      </w:r>
      <w:r w:rsidR="00285AFD">
        <w:t xml:space="preserve"> </w:t>
      </w:r>
      <w:r>
        <w:t>p</w:t>
      </w:r>
      <w:r w:rsidR="009729ED">
        <w:t>o</w:t>
      </w:r>
      <w:r w:rsidR="00285AFD">
        <w:t xml:space="preserve"> </w:t>
      </w:r>
      <w:r>
        <w:t>ist</w:t>
      </w:r>
      <w:r w:rsidR="009729ED">
        <w:t>e</w:t>
      </w:r>
      <w:r>
        <w:t>ku</w:t>
      </w:r>
      <w:r w:rsidR="00285AFD">
        <w:t xml:space="preserve"> </w:t>
      </w:r>
      <w:r>
        <w:t>m</w:t>
      </w:r>
      <w:r w:rsidR="009729ED">
        <w:t>a</w:t>
      </w:r>
      <w:r>
        <w:t>nd</w:t>
      </w:r>
      <w:r w:rsidR="009729ED">
        <w:t>a</w:t>
      </w:r>
      <w:r>
        <w:t>t</w:t>
      </w:r>
      <w:r w:rsidR="009729ED">
        <w:t>a</w:t>
      </w:r>
      <w:r w:rsidR="00285AFD">
        <w:t xml:space="preserve"> </w:t>
      </w:r>
      <w:r>
        <w:t>m</w:t>
      </w:r>
      <w:r w:rsidR="009729ED">
        <w:t>o</w:t>
      </w:r>
      <w:r>
        <w:t>gu</w:t>
      </w:r>
      <w:r w:rsidR="00285AFD">
        <w:t xml:space="preserve"> </w:t>
      </w:r>
      <w:r>
        <w:t>biti</w:t>
      </w:r>
      <w:r w:rsidR="00285AFD">
        <w:t xml:space="preserve"> </w:t>
      </w:r>
      <w:r>
        <w:t>p</w:t>
      </w:r>
      <w:r w:rsidR="009729ED">
        <w:t>o</w:t>
      </w:r>
      <w:r>
        <w:t>n</w:t>
      </w:r>
      <w:r w:rsidR="009729ED">
        <w:t>o</w:t>
      </w:r>
      <w:r>
        <w:t>v</w:t>
      </w:r>
      <w:r w:rsidR="009729ED">
        <w:t>o</w:t>
      </w:r>
      <w:r w:rsidR="00285AFD">
        <w:t xml:space="preserve"> </w:t>
      </w:r>
      <w:r>
        <w:t>iz</w:t>
      </w:r>
      <w:r w:rsidR="009729ED">
        <w:t>a</w:t>
      </w:r>
      <w:r>
        <w:t>br</w:t>
      </w:r>
      <w:r w:rsidR="009729ED">
        <w:t>a</w:t>
      </w:r>
      <w:r>
        <w:t>ni</w:t>
      </w:r>
      <w:r w:rsidR="00285AFD">
        <w:t>.</w:t>
      </w:r>
    </w:p>
    <w:p w:rsidR="00285AFD" w:rsidRDefault="00791FC5" w:rsidP="00110B7A">
      <w:pPr>
        <w:pStyle w:val="BodyText"/>
        <w:ind w:right="135" w:firstLine="707"/>
        <w:jc w:val="both"/>
      </w:pP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285AFD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 </w:t>
      </w:r>
      <w:r>
        <w:t>bir</w:t>
      </w:r>
      <w:r w:rsidR="009729ED">
        <w:t>a</w:t>
      </w:r>
      <w:r w:rsidR="00285AFD">
        <w:t xml:space="preserve"> </w:t>
      </w:r>
      <w:r>
        <w:t>Skupštin</w:t>
      </w:r>
      <w:r w:rsidR="009729ED">
        <w:t>a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 </w:t>
      </w:r>
      <w:r>
        <w:t>iz</w:t>
      </w:r>
      <w:r w:rsidR="00285AFD">
        <w:t xml:space="preserve"> </w:t>
      </w:r>
      <w:r>
        <w:t>r</w:t>
      </w:r>
      <w:r w:rsidR="009729ED">
        <w:t>e</w:t>
      </w:r>
      <w:r>
        <w:t>d</w:t>
      </w:r>
      <w:r w:rsidR="009729ED">
        <w:t>a</w:t>
      </w:r>
      <w:r w:rsidR="00285AFD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285AFD">
        <w:t xml:space="preserve"> </w:t>
      </w:r>
      <w:r>
        <w:t>i</w:t>
      </w:r>
      <w:r w:rsidR="00285AFD">
        <w:t xml:space="preserve"> </w:t>
      </w:r>
      <w:r>
        <w:t>stručnj</w:t>
      </w:r>
      <w:r w:rsidR="009729ED">
        <w:t>a</w:t>
      </w:r>
      <w:r>
        <w:t>k</w:t>
      </w:r>
      <w:r w:rsidR="009729ED">
        <w:t>a</w:t>
      </w:r>
      <w:r w:rsidR="00285AFD">
        <w:t xml:space="preserve"> </w:t>
      </w:r>
      <w:r>
        <w:t>u</w:t>
      </w:r>
      <w:r w:rsidR="00285AFD">
        <w:t xml:space="preserve"> </w:t>
      </w:r>
      <w:r w:rsidR="009729ED">
        <w:t>o</w:t>
      </w:r>
      <w:r>
        <w:t>bl</w:t>
      </w:r>
      <w:r w:rsidR="009729ED">
        <w:t>a</w:t>
      </w:r>
      <w:r>
        <w:t>stim</w:t>
      </w:r>
      <w:r w:rsidR="009729ED">
        <w:t>a</w:t>
      </w:r>
      <w:r w:rsidR="00285AFD">
        <w:t xml:space="preserve"> </w:t>
      </w:r>
      <w:r w:rsidR="009729ED">
        <w:t>o</w:t>
      </w:r>
      <w:r>
        <w:t>d</w:t>
      </w:r>
      <w:r w:rsidR="00285AFD">
        <w:t xml:space="preserve"> </w:t>
      </w:r>
      <w:r>
        <w:t>zn</w:t>
      </w:r>
      <w:r w:rsidR="009729ED">
        <w:t>a</w:t>
      </w:r>
      <w:r>
        <w:t>č</w:t>
      </w:r>
      <w:r w:rsidR="009729ED">
        <w:t>aja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285AFD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285AFD">
        <w:t xml:space="preserve">, </w:t>
      </w:r>
      <w:r>
        <w:t>n</w:t>
      </w:r>
      <w:r w:rsidR="009729ED">
        <w:t>a</w:t>
      </w:r>
      <w:r w:rsidR="00285AFD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285AFD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, </w:t>
      </w:r>
      <w:r w:rsidR="009729ED">
        <w:t>O</w:t>
      </w:r>
      <w:r>
        <w:t>pštinsk</w:t>
      </w:r>
      <w:r w:rsidR="009729ED">
        <w:t>o</w:t>
      </w:r>
      <w:r>
        <w:t>g</w:t>
      </w:r>
      <w:r w:rsidR="00285AFD">
        <w:t xml:space="preserve"> </w:t>
      </w:r>
      <w:r>
        <w:t>v</w:t>
      </w:r>
      <w:r w:rsidR="009729ED">
        <w:t>e</w:t>
      </w:r>
      <w:r>
        <w:t>ć</w:t>
      </w:r>
      <w:r w:rsidR="009729ED">
        <w:t>a</w:t>
      </w:r>
      <w:r w:rsidR="00285AFD">
        <w:t xml:space="preserve">, </w:t>
      </w:r>
      <w:r w:rsidR="009729ED">
        <w:t>o</w:t>
      </w:r>
      <w:r>
        <w:t>db</w:t>
      </w:r>
      <w:r w:rsidR="009729ED">
        <w:t>o</w:t>
      </w:r>
      <w:r>
        <w:t>rničkih</w:t>
      </w:r>
      <w:r w:rsidR="00285AFD">
        <w:t xml:space="preserve"> </w:t>
      </w:r>
      <w:r>
        <w:t>grup</w:t>
      </w:r>
      <w:r w:rsidR="009729ED">
        <w:t>a</w:t>
      </w:r>
      <w:r w:rsidR="00285AFD">
        <w:t xml:space="preserve">, </w:t>
      </w:r>
      <w:r>
        <w:t>m</w:t>
      </w:r>
      <w:r w:rsidR="009729ED">
        <w:t>e</w:t>
      </w:r>
      <w:r>
        <w:t>snih</w:t>
      </w:r>
      <w:r w:rsidR="00285AFD"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 w:rsidR="00285AFD">
        <w:t xml:space="preserve">, </w:t>
      </w:r>
      <w:r>
        <w:t>udruž</w:t>
      </w:r>
      <w:r w:rsidR="009729ED">
        <w:t>e</w:t>
      </w:r>
      <w:r>
        <w:t>nj</w:t>
      </w:r>
      <w:r w:rsidR="009729ED">
        <w:t>a</w:t>
      </w:r>
      <w:r w:rsidR="00285AFD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285AFD">
        <w:t xml:space="preserve">, </w:t>
      </w:r>
      <w:r>
        <w:t>struk</w:t>
      </w:r>
      <w:r w:rsidR="009729ED">
        <w:t>o</w:t>
      </w:r>
      <w:r>
        <w:t>vnih</w:t>
      </w:r>
      <w:r w:rsidR="00285AFD">
        <w:t xml:space="preserve"> </w:t>
      </w:r>
      <w:r>
        <w:t>i</w:t>
      </w:r>
      <w:r w:rsidR="00285AFD">
        <w:t xml:space="preserve"> </w:t>
      </w:r>
      <w:r>
        <w:t>pr</w:t>
      </w:r>
      <w:r w:rsidR="009729ED">
        <w:t>o</w:t>
      </w:r>
      <w:r>
        <w:t>f</w:t>
      </w:r>
      <w:r w:rsidR="009729ED">
        <w:t>e</w:t>
      </w:r>
      <w:r>
        <w:t>si</w:t>
      </w:r>
      <w:r w:rsidR="009729ED">
        <w:t>o</w:t>
      </w:r>
      <w:r>
        <w:t>n</w:t>
      </w:r>
      <w:r w:rsidR="009729ED">
        <w:t>a</w:t>
      </w:r>
      <w:r>
        <w:t>lnih</w:t>
      </w:r>
      <w:r w:rsidR="00285AFD">
        <w:t xml:space="preserve"> </w:t>
      </w:r>
      <w:r>
        <w:t>udruž</w:t>
      </w:r>
      <w:r w:rsidR="009729ED">
        <w:t>e</w:t>
      </w:r>
      <w:r>
        <w:t>nj</w:t>
      </w:r>
      <w:r w:rsidR="009729ED">
        <w:t>a</w:t>
      </w:r>
      <w:r w:rsidR="00285AFD">
        <w:t xml:space="preserve"> </w:t>
      </w:r>
      <w:r>
        <w:t>ili</w:t>
      </w:r>
      <w:r w:rsidR="00285AFD">
        <w:t xml:space="preserve"> </w:t>
      </w:r>
      <w:r w:rsidR="009729ED">
        <w:t>ja</w:t>
      </w:r>
      <w:r>
        <w:t>vnih</w:t>
      </w:r>
      <w:r w:rsidR="00285AFD">
        <w:t xml:space="preserve"> </w:t>
      </w:r>
      <w:r>
        <w:t>službi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, </w:t>
      </w:r>
      <w:r>
        <w:t>v</w:t>
      </w:r>
      <w:r w:rsidR="009729ED">
        <w:t>o</w:t>
      </w:r>
      <w:r>
        <w:t>d</w:t>
      </w:r>
      <w:r w:rsidR="009729ED">
        <w:t>e</w:t>
      </w:r>
      <w:r>
        <w:t>ći</w:t>
      </w:r>
      <w:r w:rsidR="00285AFD">
        <w:t xml:space="preserve"> </w:t>
      </w:r>
      <w:r>
        <w:t>r</w:t>
      </w:r>
      <w:r w:rsidR="009729ED">
        <w:t>a</w:t>
      </w:r>
      <w:r>
        <w:t>čun</w:t>
      </w:r>
      <w:r w:rsidR="009729ED">
        <w:t>a</w:t>
      </w:r>
      <w:r w:rsidR="00285AFD">
        <w:t xml:space="preserve"> </w:t>
      </w:r>
      <w:r w:rsidR="009729ED">
        <w:t>o</w:t>
      </w:r>
      <w:r w:rsidR="00285AFD">
        <w:t xml:space="preserve"> </w:t>
      </w:r>
      <w:r>
        <w:t>r</w:t>
      </w:r>
      <w:r w:rsidR="009729ED">
        <w:t>a</w:t>
      </w:r>
      <w:r>
        <w:t>vn</w:t>
      </w:r>
      <w:r w:rsidR="009729ED">
        <w:t>o</w:t>
      </w:r>
      <w:r>
        <w:t>pr</w:t>
      </w:r>
      <w:r w:rsidR="009729ED">
        <w:t>a</w:t>
      </w:r>
      <w:r>
        <w:t>vn</w:t>
      </w:r>
      <w:r w:rsidR="009729ED">
        <w:t>o</w:t>
      </w:r>
      <w:r>
        <w:t>sti</w:t>
      </w:r>
      <w:r w:rsidR="00285AFD">
        <w:t xml:space="preserve"> </w:t>
      </w:r>
      <w:r>
        <w:t>p</w:t>
      </w:r>
      <w:r w:rsidR="009729ED">
        <w:t>o</w:t>
      </w:r>
      <w:r>
        <w:t>l</w:t>
      </w:r>
      <w:r w:rsidR="009729ED">
        <w:t>o</w:t>
      </w:r>
      <w:r>
        <w:t>v</w:t>
      </w:r>
      <w:r w:rsidR="009729ED">
        <w:t>a</w:t>
      </w:r>
      <w:r w:rsidR="00285AFD">
        <w:t xml:space="preserve"> </w:t>
      </w:r>
      <w:r>
        <w:t>i</w:t>
      </w:r>
      <w:r w:rsidR="00285AFD">
        <w:t xml:space="preserve"> </w:t>
      </w:r>
      <w:r>
        <w:t>z</w:t>
      </w:r>
      <w:r w:rsidR="009729ED">
        <w:t>a</w:t>
      </w:r>
      <w:r>
        <w:t>stuplj</w:t>
      </w:r>
      <w:r w:rsidR="009729ED">
        <w:t>e</w:t>
      </w:r>
      <w:r>
        <w:t>n</w:t>
      </w:r>
      <w:r w:rsidR="009729ED">
        <w:t>o</w:t>
      </w:r>
      <w:r>
        <w:t>sti</w:t>
      </w:r>
      <w:r w:rsidR="00285AFD">
        <w:t xml:space="preserve"> </w:t>
      </w:r>
      <w:r>
        <w:t>prip</w:t>
      </w:r>
      <w:r w:rsidR="009729ED">
        <w:t>a</w:t>
      </w:r>
      <w:r>
        <w:t>dnik</w:t>
      </w:r>
      <w:r w:rsidR="009729ED">
        <w:t>a</w:t>
      </w:r>
      <w:r w:rsidR="00285AFD">
        <w:t xml:space="preserve"> </w:t>
      </w:r>
      <w:r>
        <w:t>n</w:t>
      </w:r>
      <w:r w:rsidR="009729ED">
        <w:t>a</w:t>
      </w:r>
      <w:r>
        <w:t>ci</w:t>
      </w:r>
      <w:r w:rsidR="009729ED">
        <w:t>o</w:t>
      </w:r>
      <w:r>
        <w:t>n</w:t>
      </w:r>
      <w:r w:rsidR="009729ED">
        <w:t>a</w:t>
      </w:r>
      <w:r>
        <w:t>lnih</w:t>
      </w:r>
      <w:r w:rsidR="00285AFD">
        <w:t xml:space="preserve"> </w:t>
      </w:r>
      <w:r>
        <w:t>m</w:t>
      </w:r>
      <w:r w:rsidR="009729ED">
        <w:t>a</w:t>
      </w:r>
      <w:r>
        <w:t>njin</w:t>
      </w:r>
      <w:r w:rsidR="009729ED">
        <w:t>a</w:t>
      </w:r>
      <w:r w:rsidR="00285AFD">
        <w:t>.</w:t>
      </w:r>
    </w:p>
    <w:p w:rsidR="00285AFD" w:rsidRPr="00F85F9E" w:rsidRDefault="00791FC5" w:rsidP="00110B7A">
      <w:pPr>
        <w:pStyle w:val="BodyText"/>
        <w:spacing w:before="1"/>
        <w:ind w:right="137" w:firstLine="707"/>
        <w:jc w:val="both"/>
      </w:pPr>
      <w:r>
        <w:t>Z</w:t>
      </w:r>
      <w:r w:rsidR="009729ED">
        <w:t>a</w:t>
      </w:r>
      <w:r w:rsidR="00285AFD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285AFD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285AFD">
        <w:t xml:space="preserve"> </w:t>
      </w:r>
      <w:r>
        <w:t>biti</w:t>
      </w:r>
      <w:r w:rsidR="00285AFD">
        <w:t xml:space="preserve"> </w:t>
      </w:r>
      <w:r>
        <w:t>iz</w:t>
      </w:r>
      <w:r w:rsidR="009729ED">
        <w:t>a</w:t>
      </w:r>
      <w:r>
        <w:t>br</w:t>
      </w:r>
      <w:r w:rsidR="009729ED">
        <w:t>a</w:t>
      </w:r>
      <w:r>
        <w:t>n</w:t>
      </w:r>
      <w:r w:rsidR="00285AFD">
        <w:t xml:space="preserve"> </w:t>
      </w:r>
      <w:r>
        <w:t>k</w:t>
      </w:r>
      <w:r w:rsidR="009729ED">
        <w:t>a</w:t>
      </w:r>
      <w:r>
        <w:t>ndid</w:t>
      </w:r>
      <w:r w:rsidR="009729ED">
        <w:t>a</w:t>
      </w:r>
      <w:r>
        <w:t>t</w:t>
      </w:r>
      <w:r w:rsidR="00285AFD">
        <w:t xml:space="preserve"> </w:t>
      </w:r>
      <w:r>
        <w:t>k</w:t>
      </w:r>
      <w:r w:rsidR="009729ED">
        <w:t>oj</w:t>
      </w:r>
      <w:r>
        <w:t>i</w:t>
      </w:r>
      <w:r w:rsidR="00285AFD">
        <w:t xml:space="preserve"> </w:t>
      </w:r>
      <w:r>
        <w:t>ispunj</w:t>
      </w:r>
      <w:r w:rsidR="009729ED">
        <w:t>a</w:t>
      </w:r>
      <w:r>
        <w:t>v</w:t>
      </w:r>
      <w:r w:rsidR="009729ED">
        <w:t>a</w:t>
      </w:r>
      <w:r w:rsidR="00285AFD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285AFD">
        <w:t xml:space="preserve"> </w:t>
      </w:r>
      <w:r w:rsidR="009729ED">
        <w:t>je</w:t>
      </w:r>
      <w:r>
        <w:t>d</w:t>
      </w:r>
      <w:r w:rsidR="009729ED">
        <w:t>a</w:t>
      </w:r>
      <w:r>
        <w:t>n</w:t>
      </w:r>
      <w:r w:rsidR="00285AFD">
        <w:t xml:space="preserve"> </w:t>
      </w:r>
      <w:r w:rsidR="009729ED">
        <w:t>o</w:t>
      </w:r>
      <w:r>
        <w:t>d</w:t>
      </w:r>
      <w:r w:rsidR="00285AFD">
        <w:t xml:space="preserve"> </w:t>
      </w:r>
      <w:r>
        <w:t>sl</w:t>
      </w:r>
      <w:r w:rsidR="009729ED">
        <w:t>e</w:t>
      </w:r>
      <w:r>
        <w:t>d</w:t>
      </w:r>
      <w:r w:rsidR="009729ED">
        <w:t>e</w:t>
      </w:r>
      <w:r>
        <w:t>ćih</w:t>
      </w:r>
      <w:r w:rsidR="00285AFD">
        <w:t xml:space="preserve"> </w:t>
      </w:r>
      <w:r>
        <w:t>usl</w:t>
      </w:r>
      <w:r w:rsidR="009729ED">
        <w:t>o</w:t>
      </w:r>
      <w:r>
        <w:t>v</w:t>
      </w:r>
      <w:r w:rsidR="009729ED">
        <w:t>a</w:t>
      </w:r>
      <w:r w:rsidR="00285AFD">
        <w:t>:</w:t>
      </w:r>
    </w:p>
    <w:p w:rsidR="00285AFD" w:rsidRDefault="00791FC5" w:rsidP="00110B7A">
      <w:pPr>
        <w:pStyle w:val="ListParagraph"/>
        <w:numPr>
          <w:ilvl w:val="0"/>
          <w:numId w:val="5"/>
        </w:numPr>
        <w:tabs>
          <w:tab w:val="left" w:pos="861"/>
        </w:tabs>
        <w:ind w:right="136"/>
        <w:jc w:val="both"/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nu</w:t>
      </w:r>
      <w:r w:rsidR="00285AFD">
        <w:rPr>
          <w:sz w:val="24"/>
        </w:rPr>
        <w:t xml:space="preserve"> </w:t>
      </w:r>
      <w:r>
        <w:rPr>
          <w:sz w:val="24"/>
        </w:rPr>
        <w:t>stručn</w:t>
      </w:r>
      <w:r w:rsidR="009729ED">
        <w:rPr>
          <w:sz w:val="24"/>
        </w:rPr>
        <w:t>o</w:t>
      </w:r>
      <w:r>
        <w:rPr>
          <w:sz w:val="24"/>
        </w:rPr>
        <w:t>st</w:t>
      </w:r>
      <w:r w:rsidR="00285AFD">
        <w:rPr>
          <w:sz w:val="24"/>
        </w:rPr>
        <w:t xml:space="preserve"> </w:t>
      </w:r>
      <w:r>
        <w:rPr>
          <w:sz w:val="24"/>
        </w:rPr>
        <w:t>i</w:t>
      </w:r>
      <w:r w:rsidR="00285AFD">
        <w:rPr>
          <w:sz w:val="24"/>
        </w:rPr>
        <w:t xml:space="preserve"> </w:t>
      </w:r>
      <w:r>
        <w:rPr>
          <w:sz w:val="24"/>
        </w:rPr>
        <w:t>dug</w:t>
      </w:r>
      <w:r w:rsidR="009729ED">
        <w:rPr>
          <w:sz w:val="24"/>
        </w:rPr>
        <w:t>o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dišnj</w:t>
      </w:r>
      <w:r w:rsidR="009729ED">
        <w:rPr>
          <w:sz w:val="24"/>
        </w:rPr>
        <w:t>e</w:t>
      </w:r>
      <w:r w:rsidR="00285AFD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ng</w:t>
      </w:r>
      <w:r w:rsidR="009729ED">
        <w:rPr>
          <w:sz w:val="24"/>
        </w:rPr>
        <w:t>a</w:t>
      </w:r>
      <w:r>
        <w:rPr>
          <w:sz w:val="24"/>
        </w:rPr>
        <w:t>ž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e</w:t>
      </w:r>
      <w:r w:rsidR="00285AFD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un</w:t>
      </w:r>
      <w:r w:rsidR="009729ED">
        <w:rPr>
          <w:sz w:val="24"/>
        </w:rPr>
        <w:t>a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nju</w:t>
      </w:r>
      <w:r w:rsidR="00285AF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285AFD">
        <w:rPr>
          <w:spacing w:val="-31"/>
          <w:sz w:val="24"/>
        </w:rPr>
        <w:t xml:space="preserve"> </w:t>
      </w:r>
      <w:r>
        <w:rPr>
          <w:sz w:val="24"/>
        </w:rPr>
        <w:t>u</w:t>
      </w:r>
      <w:r w:rsidR="00285AFD">
        <w:rPr>
          <w:sz w:val="24"/>
        </w:rPr>
        <w:t xml:space="preserve"> </w:t>
      </w:r>
      <w:r>
        <w:rPr>
          <w:sz w:val="24"/>
        </w:rPr>
        <w:t>pit</w:t>
      </w:r>
      <w:r w:rsidR="009729ED">
        <w:rPr>
          <w:sz w:val="24"/>
        </w:rPr>
        <w:t>a</w:t>
      </w:r>
      <w:r>
        <w:rPr>
          <w:sz w:val="24"/>
        </w:rPr>
        <w:t>njim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285AFD">
        <w:rPr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285AF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285AFD">
        <w:rPr>
          <w:spacing w:val="-7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285AFD">
        <w:t>;</w:t>
      </w:r>
    </w:p>
    <w:p w:rsidR="00285AFD" w:rsidRDefault="009729ED" w:rsidP="00110B7A">
      <w:pPr>
        <w:pStyle w:val="ListParagraph"/>
        <w:numPr>
          <w:ilvl w:val="0"/>
          <w:numId w:val="5"/>
        </w:numPr>
        <w:tabs>
          <w:tab w:val="left" w:pos="861"/>
        </w:tabs>
        <w:ind w:left="864" w:right="138"/>
        <w:jc w:val="both"/>
        <w:rPr>
          <w:sz w:val="24"/>
        </w:rPr>
      </w:pPr>
      <w:r>
        <w:rPr>
          <w:sz w:val="24"/>
        </w:rPr>
        <w:t>a</w:t>
      </w:r>
      <w:r w:rsidR="00791FC5">
        <w:rPr>
          <w:sz w:val="24"/>
        </w:rPr>
        <w:t>ktivn</w:t>
      </w:r>
      <w:r>
        <w:rPr>
          <w:sz w:val="24"/>
        </w:rPr>
        <w:t>o</w:t>
      </w:r>
      <w:r w:rsidR="00285AFD">
        <w:rPr>
          <w:sz w:val="24"/>
        </w:rPr>
        <w:t xml:space="preserve"> </w:t>
      </w:r>
      <w:r w:rsidR="00791FC5">
        <w:rPr>
          <w:sz w:val="24"/>
        </w:rPr>
        <w:t>uč</w:t>
      </w:r>
      <w:r>
        <w:rPr>
          <w:sz w:val="24"/>
        </w:rPr>
        <w:t>e</w:t>
      </w:r>
      <w:r w:rsidR="00791FC5">
        <w:rPr>
          <w:sz w:val="24"/>
        </w:rPr>
        <w:t>šć</w:t>
      </w:r>
      <w:r>
        <w:rPr>
          <w:sz w:val="24"/>
        </w:rPr>
        <w:t>e</w:t>
      </w:r>
      <w:r w:rsidR="00285AFD">
        <w:rPr>
          <w:sz w:val="24"/>
        </w:rPr>
        <w:t xml:space="preserve"> </w:t>
      </w:r>
      <w:r w:rsidR="00791FC5">
        <w:rPr>
          <w:sz w:val="24"/>
        </w:rPr>
        <w:t>u</w:t>
      </w:r>
      <w:r w:rsidR="00285AFD">
        <w:rPr>
          <w:sz w:val="24"/>
        </w:rPr>
        <w:t xml:space="preserve"> </w:t>
      </w:r>
      <w:r w:rsidR="00791FC5">
        <w:rPr>
          <w:sz w:val="24"/>
        </w:rPr>
        <w:t>v</w:t>
      </w:r>
      <w:r>
        <w:rPr>
          <w:sz w:val="24"/>
        </w:rPr>
        <w:t>e</w:t>
      </w:r>
      <w:r w:rsidR="00791FC5">
        <w:rPr>
          <w:sz w:val="24"/>
        </w:rPr>
        <w:t>ć</w:t>
      </w:r>
      <w:r>
        <w:rPr>
          <w:sz w:val="24"/>
        </w:rPr>
        <w:t>e</w:t>
      </w:r>
      <w:r w:rsidR="00791FC5">
        <w:rPr>
          <w:sz w:val="24"/>
        </w:rPr>
        <w:t>m</w:t>
      </w:r>
      <w:r w:rsidR="00285AFD">
        <w:rPr>
          <w:sz w:val="24"/>
        </w:rPr>
        <w:t xml:space="preserve"> </w:t>
      </w:r>
      <w:r w:rsidR="00791FC5">
        <w:rPr>
          <w:sz w:val="24"/>
        </w:rPr>
        <w:t>br</w:t>
      </w:r>
      <w:r>
        <w:rPr>
          <w:sz w:val="24"/>
        </w:rPr>
        <w:t>oj</w:t>
      </w:r>
      <w:r w:rsidR="00791FC5">
        <w:rPr>
          <w:sz w:val="24"/>
        </w:rPr>
        <w:t>u</w:t>
      </w:r>
      <w:r w:rsidR="00285AFD">
        <w:rPr>
          <w:sz w:val="24"/>
        </w:rPr>
        <w:t xml:space="preserve"> </w:t>
      </w:r>
      <w:r w:rsidR="00791FC5">
        <w:rPr>
          <w:sz w:val="24"/>
        </w:rPr>
        <w:t>r</w:t>
      </w:r>
      <w:r>
        <w:rPr>
          <w:sz w:val="24"/>
        </w:rPr>
        <w:t>ea</w:t>
      </w:r>
      <w:r w:rsidR="00791FC5">
        <w:rPr>
          <w:sz w:val="24"/>
        </w:rPr>
        <w:t>liz</w:t>
      </w:r>
      <w:r>
        <w:rPr>
          <w:sz w:val="24"/>
        </w:rPr>
        <w:t>o</w:t>
      </w:r>
      <w:r w:rsidR="00791FC5">
        <w:rPr>
          <w:sz w:val="24"/>
        </w:rPr>
        <w:t>v</w:t>
      </w:r>
      <w:r>
        <w:rPr>
          <w:sz w:val="24"/>
        </w:rPr>
        <w:t>a</w:t>
      </w:r>
      <w:r w:rsidR="00791FC5">
        <w:rPr>
          <w:sz w:val="24"/>
        </w:rPr>
        <w:t>nih</w:t>
      </w:r>
      <w:r w:rsidR="00285AFD">
        <w:rPr>
          <w:sz w:val="24"/>
        </w:rPr>
        <w:t xml:space="preserve"> </w:t>
      </w:r>
      <w:r>
        <w:rPr>
          <w:sz w:val="24"/>
        </w:rPr>
        <w:t>a</w:t>
      </w:r>
      <w:r w:rsidR="00791FC5">
        <w:rPr>
          <w:sz w:val="24"/>
        </w:rPr>
        <w:t>ktivn</w:t>
      </w:r>
      <w:r>
        <w:rPr>
          <w:sz w:val="24"/>
        </w:rPr>
        <w:t>o</w:t>
      </w:r>
      <w:r w:rsidR="00791FC5">
        <w:rPr>
          <w:sz w:val="24"/>
        </w:rPr>
        <w:t>sti</w:t>
      </w:r>
      <w:r w:rsidR="00285AFD">
        <w:rPr>
          <w:sz w:val="24"/>
        </w:rPr>
        <w:t xml:space="preserve"> </w:t>
      </w:r>
      <w:r w:rsidR="00285AFD">
        <w:rPr>
          <w:i/>
          <w:sz w:val="25"/>
        </w:rPr>
        <w:t xml:space="preserve">– </w:t>
      </w:r>
      <w:r w:rsidR="00791FC5">
        <w:rPr>
          <w:sz w:val="24"/>
        </w:rPr>
        <w:t>pr</w:t>
      </w:r>
      <w:r>
        <w:rPr>
          <w:sz w:val="24"/>
        </w:rPr>
        <w:t>oje</w:t>
      </w:r>
      <w:r w:rsidR="00791FC5">
        <w:rPr>
          <w:sz w:val="24"/>
        </w:rPr>
        <w:t>k</w:t>
      </w:r>
      <w:r>
        <w:rPr>
          <w:sz w:val="24"/>
        </w:rPr>
        <w:t>a</w:t>
      </w:r>
      <w:r w:rsidR="00791FC5">
        <w:rPr>
          <w:sz w:val="24"/>
        </w:rPr>
        <w:t>t</w:t>
      </w:r>
      <w:r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d</w:t>
      </w:r>
      <w:r w:rsidR="00285AFD">
        <w:rPr>
          <w:sz w:val="24"/>
        </w:rPr>
        <w:t xml:space="preserve"> </w:t>
      </w:r>
      <w:r w:rsidR="00791FC5">
        <w:rPr>
          <w:sz w:val="24"/>
        </w:rPr>
        <w:t>v</w:t>
      </w:r>
      <w:r>
        <w:rPr>
          <w:sz w:val="24"/>
        </w:rPr>
        <w:t>a</w:t>
      </w:r>
      <w:r w:rsidR="00791FC5">
        <w:rPr>
          <w:sz w:val="24"/>
        </w:rPr>
        <w:t>žn</w:t>
      </w:r>
      <w:r>
        <w:rPr>
          <w:sz w:val="24"/>
        </w:rPr>
        <w:t>o</w:t>
      </w:r>
      <w:r w:rsidR="00791FC5">
        <w:rPr>
          <w:sz w:val="24"/>
        </w:rPr>
        <w:t>sti</w:t>
      </w:r>
      <w:r w:rsidR="00285AFD">
        <w:rPr>
          <w:sz w:val="24"/>
        </w:rPr>
        <w:t xml:space="preserve"> </w:t>
      </w:r>
      <w:r w:rsidR="00791FC5">
        <w:rPr>
          <w:sz w:val="24"/>
        </w:rPr>
        <w:t>z</w:t>
      </w:r>
      <w:r>
        <w:rPr>
          <w:sz w:val="24"/>
        </w:rPr>
        <w:t>a</w:t>
      </w:r>
      <w:r w:rsidR="00285AFD">
        <w:rPr>
          <w:spacing w:val="-1"/>
          <w:sz w:val="24"/>
        </w:rPr>
        <w:t xml:space="preserve"> </w:t>
      </w:r>
      <w:r>
        <w:rPr>
          <w:sz w:val="24"/>
        </w:rPr>
        <w:t>O</w:t>
      </w:r>
      <w:r w:rsidR="00791FC5">
        <w:rPr>
          <w:sz w:val="24"/>
        </w:rPr>
        <w:t>pštinu</w:t>
      </w:r>
      <w:r w:rsidR="00285AFD">
        <w:rPr>
          <w:sz w:val="24"/>
        </w:rPr>
        <w:t>;</w:t>
      </w:r>
    </w:p>
    <w:p w:rsidR="00285AFD" w:rsidRDefault="00791FC5" w:rsidP="00110B7A">
      <w:pPr>
        <w:pStyle w:val="ListParagraph"/>
        <w:numPr>
          <w:ilvl w:val="0"/>
          <w:numId w:val="5"/>
        </w:numPr>
        <w:tabs>
          <w:tab w:val="left" w:pos="861"/>
        </w:tabs>
        <w:ind w:left="864" w:right="136"/>
        <w:jc w:val="both"/>
        <w:rPr>
          <w:sz w:val="24"/>
        </w:rPr>
      </w:pPr>
      <w:r>
        <w:rPr>
          <w:sz w:val="24"/>
        </w:rPr>
        <w:t>viš</w:t>
      </w:r>
      <w:r w:rsidR="009729ED">
        <w:rPr>
          <w:sz w:val="24"/>
        </w:rPr>
        <w:t>e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dišnj</w:t>
      </w:r>
      <w:r w:rsidR="009729ED">
        <w:rPr>
          <w:sz w:val="24"/>
        </w:rPr>
        <w:t>e</w:t>
      </w:r>
      <w:r w:rsidR="00285AFD">
        <w:rPr>
          <w:sz w:val="24"/>
        </w:rPr>
        <w:t xml:space="preserve"> </w:t>
      </w:r>
      <w:r>
        <w:rPr>
          <w:sz w:val="24"/>
        </w:rPr>
        <w:t>iskustv</w:t>
      </w:r>
      <w:r w:rsidR="009729ED">
        <w:rPr>
          <w:sz w:val="24"/>
        </w:rPr>
        <w:t>o</w:t>
      </w:r>
      <w:r w:rsidR="00285AFD">
        <w:rPr>
          <w:sz w:val="24"/>
        </w:rPr>
        <w:t xml:space="preserve"> </w:t>
      </w:r>
      <w:r>
        <w:rPr>
          <w:sz w:val="24"/>
        </w:rPr>
        <w:t>i</w:t>
      </w:r>
      <w:r w:rsidR="00285AFD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nu</w:t>
      </w:r>
      <w:r w:rsidR="00285AFD">
        <w:rPr>
          <w:sz w:val="24"/>
        </w:rPr>
        <w:t xml:space="preserve"> </w:t>
      </w:r>
      <w:r>
        <w:rPr>
          <w:sz w:val="24"/>
        </w:rPr>
        <w:t>stručn</w:t>
      </w:r>
      <w:r w:rsidR="009729ED">
        <w:rPr>
          <w:sz w:val="24"/>
        </w:rPr>
        <w:t>o</w:t>
      </w:r>
      <w:r>
        <w:rPr>
          <w:sz w:val="24"/>
        </w:rPr>
        <w:t>st</w:t>
      </w:r>
      <w:r w:rsidR="00285AFD">
        <w:rPr>
          <w:sz w:val="24"/>
        </w:rPr>
        <w:t xml:space="preserve"> </w:t>
      </w:r>
      <w:r>
        <w:rPr>
          <w:sz w:val="24"/>
        </w:rPr>
        <w:t>u</w:t>
      </w:r>
      <w:r w:rsidR="00285AFD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f</w:t>
      </w:r>
      <w:r w:rsidR="009729ED">
        <w:rPr>
          <w:sz w:val="24"/>
        </w:rPr>
        <w:t>e</w:t>
      </w:r>
      <w:r>
        <w:rPr>
          <w:sz w:val="24"/>
        </w:rPr>
        <w:t>si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o</w:t>
      </w:r>
      <w:r>
        <w:rPr>
          <w:sz w:val="24"/>
        </w:rPr>
        <w:t>m</w:t>
      </w:r>
      <w:r w:rsidR="00285AF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du</w:t>
      </w:r>
      <w:r w:rsidR="00285AFD">
        <w:rPr>
          <w:sz w:val="24"/>
        </w:rPr>
        <w:t xml:space="preserve"> </w:t>
      </w:r>
      <w:r>
        <w:rPr>
          <w:sz w:val="24"/>
        </w:rPr>
        <w:t>u</w:t>
      </w:r>
      <w:r w:rsidR="00285AFD">
        <w:rPr>
          <w:sz w:val="24"/>
        </w:rPr>
        <w:t xml:space="preserve"> </w:t>
      </w:r>
      <w:r>
        <w:rPr>
          <w:sz w:val="24"/>
        </w:rPr>
        <w:t>ust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a</w:t>
      </w:r>
      <w:r w:rsidR="00285AFD">
        <w:rPr>
          <w:spacing w:val="-15"/>
          <w:sz w:val="24"/>
        </w:rPr>
        <w:t xml:space="preserve"> </w:t>
      </w:r>
      <w:r>
        <w:rPr>
          <w:sz w:val="24"/>
        </w:rPr>
        <w:t>i</w:t>
      </w:r>
      <w:r w:rsidR="00285AFD">
        <w:rPr>
          <w:spacing w:val="-1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rg</w:t>
      </w:r>
      <w:r w:rsidR="009729ED">
        <w:rPr>
          <w:sz w:val="24"/>
        </w:rPr>
        <w:t>a</w:t>
      </w:r>
      <w:r>
        <w:rPr>
          <w:sz w:val="24"/>
        </w:rPr>
        <w:t>niz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ja</w:t>
      </w:r>
      <w:r>
        <w:rPr>
          <w:sz w:val="24"/>
        </w:rPr>
        <w:t>m</w:t>
      </w:r>
      <w:r w:rsidR="009729ED">
        <w:rPr>
          <w:sz w:val="24"/>
        </w:rPr>
        <w:t>a</w:t>
      </w:r>
      <w:r w:rsidR="00285AFD">
        <w:rPr>
          <w:spacing w:val="-13"/>
          <w:sz w:val="24"/>
        </w:rPr>
        <w:t xml:space="preserve"> </w:t>
      </w:r>
      <w:r>
        <w:rPr>
          <w:sz w:val="24"/>
        </w:rPr>
        <w:t>i</w:t>
      </w:r>
      <w:r w:rsidR="00285AFD">
        <w:rPr>
          <w:spacing w:val="-16"/>
          <w:sz w:val="24"/>
        </w:rPr>
        <w:t xml:space="preserve"> </w:t>
      </w:r>
      <w:r>
        <w:rPr>
          <w:sz w:val="24"/>
        </w:rPr>
        <w:t>udruž</w:t>
      </w:r>
      <w:r w:rsidR="009729ED">
        <w:rPr>
          <w:sz w:val="24"/>
        </w:rPr>
        <w:t>e</w:t>
      </w:r>
      <w:r>
        <w:rPr>
          <w:sz w:val="24"/>
        </w:rPr>
        <w:t>njim</w:t>
      </w:r>
      <w:r w:rsidR="009729ED">
        <w:rPr>
          <w:sz w:val="24"/>
        </w:rPr>
        <w:t>a</w:t>
      </w:r>
      <w:r w:rsidR="00285AFD">
        <w:rPr>
          <w:spacing w:val="-16"/>
          <w:sz w:val="24"/>
        </w:rPr>
        <w:t xml:space="preserve"> 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đ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285AFD">
        <w:rPr>
          <w:spacing w:val="-14"/>
          <w:sz w:val="24"/>
        </w:rPr>
        <w:t xml:space="preserve"> </w:t>
      </w:r>
      <w:r>
        <w:rPr>
          <w:sz w:val="24"/>
        </w:rPr>
        <w:t>u</w:t>
      </w:r>
      <w:r w:rsidR="00285AFD">
        <w:rPr>
          <w:spacing w:val="-15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bl</w:t>
      </w:r>
      <w:r w:rsidR="009729ED">
        <w:rPr>
          <w:sz w:val="24"/>
        </w:rPr>
        <w:t>a</w:t>
      </w:r>
      <w:r>
        <w:rPr>
          <w:sz w:val="24"/>
        </w:rPr>
        <w:t>stim</w:t>
      </w:r>
      <w:r w:rsidR="009729ED">
        <w:rPr>
          <w:sz w:val="24"/>
        </w:rPr>
        <w:t>a</w:t>
      </w:r>
      <w:r w:rsidR="00285AFD">
        <w:rPr>
          <w:spacing w:val="-1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285AFD">
        <w:rPr>
          <w:spacing w:val="-15"/>
          <w:sz w:val="24"/>
        </w:rPr>
        <w:t xml:space="preserve"> </w:t>
      </w:r>
      <w:r>
        <w:rPr>
          <w:sz w:val="24"/>
        </w:rPr>
        <w:t>zn</w:t>
      </w:r>
      <w:r w:rsidR="009729ED">
        <w:rPr>
          <w:sz w:val="24"/>
        </w:rPr>
        <w:t>a</w:t>
      </w:r>
      <w:r>
        <w:rPr>
          <w:sz w:val="24"/>
        </w:rPr>
        <w:t>č</w:t>
      </w:r>
      <w:r w:rsidR="009729ED">
        <w:rPr>
          <w:sz w:val="24"/>
        </w:rPr>
        <w:t>aja</w:t>
      </w:r>
      <w:r w:rsidR="00285AF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pštinu</w:t>
      </w:r>
      <w:r w:rsidR="00285AFD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ao</w:t>
      </w:r>
      <w:r w:rsidR="00285AFD">
        <w:rPr>
          <w:sz w:val="24"/>
        </w:rPr>
        <w:t xml:space="preserve"> </w:t>
      </w:r>
      <w:r>
        <w:rPr>
          <w:sz w:val="24"/>
        </w:rPr>
        <w:t>št</w:t>
      </w:r>
      <w:r w:rsidR="009729ED">
        <w:rPr>
          <w:sz w:val="24"/>
        </w:rPr>
        <w:t>o</w:t>
      </w:r>
      <w:r w:rsidR="00285AFD">
        <w:rPr>
          <w:sz w:val="24"/>
        </w:rPr>
        <w:t xml:space="preserve"> </w:t>
      </w:r>
      <w:r>
        <w:rPr>
          <w:sz w:val="24"/>
        </w:rPr>
        <w:t>su</w:t>
      </w:r>
      <w:r w:rsidR="00285AFD">
        <w:rPr>
          <w:sz w:val="24"/>
        </w:rPr>
        <w:t xml:space="preserve">: </w:t>
      </w:r>
      <w:r>
        <w:rPr>
          <w:sz w:val="24"/>
        </w:rPr>
        <w:t>l</w:t>
      </w:r>
      <w:r w:rsidR="009729ED">
        <w:rPr>
          <w:sz w:val="24"/>
        </w:rPr>
        <w:t>o</w:t>
      </w:r>
      <w:r>
        <w:rPr>
          <w:sz w:val="24"/>
        </w:rPr>
        <w:t>k</w:t>
      </w:r>
      <w:r w:rsidR="009729ED">
        <w:rPr>
          <w:sz w:val="24"/>
        </w:rPr>
        <w:t>a</w:t>
      </w:r>
      <w:r>
        <w:rPr>
          <w:sz w:val="24"/>
        </w:rPr>
        <w:t>lni</w:t>
      </w:r>
      <w:r w:rsidR="00285AFD">
        <w:rPr>
          <w:sz w:val="24"/>
        </w:rPr>
        <w:t xml:space="preserve"> </w:t>
      </w:r>
      <w:r w:rsidR="009729ED">
        <w:rPr>
          <w:sz w:val="24"/>
        </w:rPr>
        <w:t>e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mski</w:t>
      </w:r>
      <w:r w:rsidR="00285AF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285AFD">
        <w:rPr>
          <w:sz w:val="24"/>
        </w:rPr>
        <w:t xml:space="preserve">, </w:t>
      </w:r>
      <w:r>
        <w:rPr>
          <w:sz w:val="24"/>
        </w:rPr>
        <w:t>turiz</w:t>
      </w:r>
      <w:r w:rsidR="009729ED">
        <w:rPr>
          <w:sz w:val="24"/>
        </w:rPr>
        <w:t>a</w:t>
      </w:r>
      <w:r>
        <w:rPr>
          <w:sz w:val="24"/>
        </w:rPr>
        <w:t>m</w:t>
      </w:r>
      <w:r w:rsidR="00285AFD">
        <w:rPr>
          <w:sz w:val="24"/>
        </w:rPr>
        <w:t>,</w:t>
      </w:r>
      <w:r w:rsidR="00285AFD">
        <w:rPr>
          <w:spacing w:val="-41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lj</w:t>
      </w:r>
      <w:r w:rsidR="009729ED">
        <w:rPr>
          <w:sz w:val="24"/>
        </w:rPr>
        <w:t>o</w:t>
      </w:r>
      <w:r>
        <w:rPr>
          <w:sz w:val="24"/>
        </w:rPr>
        <w:t>privr</w:t>
      </w:r>
      <w:r w:rsidR="009729ED">
        <w:rPr>
          <w:sz w:val="24"/>
        </w:rPr>
        <w:t>e</w:t>
      </w:r>
      <w:r>
        <w:rPr>
          <w:sz w:val="24"/>
        </w:rPr>
        <w:t>d</w:t>
      </w:r>
      <w:r w:rsidR="009729ED">
        <w:rPr>
          <w:sz w:val="24"/>
        </w:rPr>
        <w:t>a</w:t>
      </w:r>
      <w:r w:rsidR="00285AFD">
        <w:rPr>
          <w:sz w:val="24"/>
        </w:rPr>
        <w:t xml:space="preserve">,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mun</w:t>
      </w:r>
      <w:r w:rsidR="009729ED">
        <w:rPr>
          <w:sz w:val="24"/>
        </w:rPr>
        <w:t>a</w:t>
      </w:r>
      <w:r>
        <w:rPr>
          <w:sz w:val="24"/>
        </w:rPr>
        <w:t>ln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infr</w:t>
      </w:r>
      <w:r w:rsidR="009729ED">
        <w:rPr>
          <w:sz w:val="24"/>
        </w:rPr>
        <w:t>a</w:t>
      </w:r>
      <w:r>
        <w:rPr>
          <w:sz w:val="24"/>
        </w:rPr>
        <w:t>struktur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i</w:t>
      </w:r>
      <w:r w:rsidR="00285AFD">
        <w:rPr>
          <w:sz w:val="24"/>
        </w:rPr>
        <w:t xml:space="preserve"> </w:t>
      </w:r>
      <w:r>
        <w:rPr>
          <w:sz w:val="24"/>
        </w:rPr>
        <w:t>urb</w:t>
      </w:r>
      <w:r w:rsidR="009729ED">
        <w:rPr>
          <w:sz w:val="24"/>
        </w:rPr>
        <w:t>a</w:t>
      </w:r>
      <w:r>
        <w:rPr>
          <w:sz w:val="24"/>
        </w:rPr>
        <w:t>nistički</w:t>
      </w:r>
      <w:r w:rsidR="00285AFD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285AFD">
        <w:rPr>
          <w:sz w:val="24"/>
        </w:rPr>
        <w:t xml:space="preserve">, </w:t>
      </w:r>
      <w:r>
        <w:rPr>
          <w:sz w:val="24"/>
        </w:rPr>
        <w:t>kultur</w:t>
      </w:r>
      <w:r w:rsidR="009729ED">
        <w:rPr>
          <w:sz w:val="24"/>
        </w:rPr>
        <w:t>a</w:t>
      </w:r>
      <w:r w:rsidR="00285AFD">
        <w:rPr>
          <w:sz w:val="24"/>
        </w:rPr>
        <w:t xml:space="preserve">,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sv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285AFD">
        <w:rPr>
          <w:sz w:val="24"/>
        </w:rPr>
        <w:t xml:space="preserve">, </w:t>
      </w:r>
      <w:r>
        <w:rPr>
          <w:sz w:val="24"/>
        </w:rPr>
        <w:t>zdr</w:t>
      </w:r>
      <w:r w:rsidR="009729ED">
        <w:rPr>
          <w:sz w:val="24"/>
        </w:rPr>
        <w:t>a</w:t>
      </w:r>
      <w:r>
        <w:rPr>
          <w:sz w:val="24"/>
        </w:rPr>
        <w:t>vstv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i</w:t>
      </w:r>
      <w:r w:rsidR="00285AFD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o</w:t>
      </w:r>
      <w:r>
        <w:rPr>
          <w:sz w:val="24"/>
        </w:rPr>
        <w:t>ci</w:t>
      </w:r>
      <w:r w:rsidR="009729ED">
        <w:rPr>
          <w:sz w:val="24"/>
        </w:rPr>
        <w:t>ja</w:t>
      </w:r>
      <w:r>
        <w:rPr>
          <w:sz w:val="24"/>
        </w:rPr>
        <w:t>ln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štit</w:t>
      </w:r>
      <w:r w:rsidR="009729ED">
        <w:rPr>
          <w:sz w:val="24"/>
        </w:rPr>
        <w:t>a</w:t>
      </w:r>
      <w:r w:rsidR="00285AFD">
        <w:rPr>
          <w:sz w:val="24"/>
        </w:rPr>
        <w:t xml:space="preserve"> </w:t>
      </w:r>
      <w:r>
        <w:rPr>
          <w:sz w:val="24"/>
        </w:rPr>
        <w:t>i</w:t>
      </w:r>
      <w:r w:rsidR="00285AFD">
        <w:rPr>
          <w:spacing w:val="-4"/>
          <w:sz w:val="24"/>
        </w:rPr>
        <w:t xml:space="preserve"> </w:t>
      </w:r>
      <w:r>
        <w:rPr>
          <w:sz w:val="24"/>
        </w:rPr>
        <w:t>dr</w:t>
      </w:r>
      <w:r w:rsidR="00285AFD">
        <w:rPr>
          <w:sz w:val="24"/>
        </w:rPr>
        <w:t>.</w:t>
      </w:r>
    </w:p>
    <w:p w:rsidR="00285AFD" w:rsidRDefault="00285AFD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ind w:left="2434"/>
        <w:jc w:val="left"/>
      </w:pPr>
      <w:r>
        <w:rPr>
          <w:spacing w:val="-1"/>
        </w:rPr>
        <w:t>N</w:t>
      </w:r>
      <w:r w:rsidR="009729ED">
        <w:t>a</w:t>
      </w:r>
      <w:r>
        <w:rPr>
          <w:spacing w:val="1"/>
        </w:rPr>
        <w:t>č</w:t>
      </w:r>
      <w:r>
        <w:t>in</w:t>
      </w:r>
      <w:r w:rsidR="00AF6345">
        <w:rPr>
          <w:spacing w:val="-1"/>
        </w:rPr>
        <w:t xml:space="preserve"> </w:t>
      </w:r>
      <w:r>
        <w:rPr>
          <w:spacing w:val="-1"/>
        </w:rPr>
        <w:t>r</w:t>
      </w:r>
      <w:r w:rsidR="009729ED">
        <w:rPr>
          <w:spacing w:val="-1"/>
        </w:rPr>
        <w:t>a</w:t>
      </w:r>
      <w:r>
        <w:t>d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rPr>
          <w:spacing w:val="-1"/>
        </w:rPr>
        <w:t>e</w:t>
      </w:r>
      <w:r>
        <w:t>t</w:t>
      </w:r>
      <w:r w:rsidR="009729ED">
        <w:t>a</w:t>
      </w:r>
      <w:r w:rsidR="00AF6345">
        <w:rPr>
          <w:spacing w:val="-1"/>
        </w:rPr>
        <w:t xml:space="preserve"> </w:t>
      </w:r>
      <w:r>
        <w:rPr>
          <w:spacing w:val="-2"/>
        </w:rPr>
        <w:t>z</w:t>
      </w:r>
      <w:r w:rsidR="009729ED">
        <w:t>a</w:t>
      </w:r>
      <w:r w:rsidR="00AF6345">
        <w:rPr>
          <w:spacing w:val="-1"/>
        </w:rPr>
        <w:t xml:space="preserve"> </w:t>
      </w:r>
      <w:r>
        <w:rPr>
          <w:spacing w:val="-1"/>
        </w:rPr>
        <w:t>r</w:t>
      </w:r>
      <w:r w:rsidR="009729ED">
        <w:rPr>
          <w:spacing w:val="-1"/>
        </w:rPr>
        <w:t>a</w:t>
      </w:r>
      <w:r>
        <w:rPr>
          <w:spacing w:val="-1"/>
        </w:rPr>
        <w:t>zv</w:t>
      </w:r>
      <w:r w:rsidR="009729ED">
        <w:t>oj</w:t>
      </w:r>
      <w:r w:rsidR="00AF6345">
        <w:rPr>
          <w:spacing w:val="-1"/>
        </w:rPr>
        <w:t xml:space="preserve"> </w:t>
      </w:r>
      <w:r w:rsidR="009729ED">
        <w:t>o</w:t>
      </w:r>
      <w:r>
        <w:t>p</w:t>
      </w:r>
      <w:r>
        <w:rPr>
          <w:spacing w:val="-1"/>
        </w:rPr>
        <w:t>š</w:t>
      </w:r>
      <w:r>
        <w:rPr>
          <w:spacing w:val="-2"/>
        </w:rPr>
        <w:t>t</w:t>
      </w:r>
      <w:r>
        <w:t>in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F85F9E">
        <w:t xml:space="preserve"> </w:t>
      </w:r>
      <w:r w:rsidR="009F501B">
        <w:t>96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right="135" w:firstLine="719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nizu</w:t>
      </w:r>
      <w:r w:rsidR="009729ED">
        <w:t>je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s</w:t>
      </w:r>
      <w:r w:rsidR="009729ED">
        <w:t>a</w:t>
      </w:r>
      <w:r>
        <w:t>ziv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s</w:t>
      </w:r>
      <w:r w:rsidR="009729ED">
        <w:t>e</w:t>
      </w:r>
      <w:r>
        <w:t>dnic</w:t>
      </w:r>
      <w:r w:rsidR="009729ED">
        <w:t>a</w:t>
      </w:r>
      <w:r>
        <w:t>m</w:t>
      </w:r>
      <w:r w:rsidR="009729ED">
        <w:t>a</w:t>
      </w:r>
      <w:r w:rsidR="00AF6345">
        <w:t xml:space="preserve">, </w:t>
      </w:r>
      <w:r w:rsidR="009729ED">
        <w:t>o</w:t>
      </w:r>
      <w:r>
        <w:t>stv</w:t>
      </w:r>
      <w:r w:rsidR="009729ED">
        <w:t>a</w:t>
      </w:r>
      <w:r>
        <w:t>ru</w:t>
      </w:r>
      <w:r w:rsidR="009729ED">
        <w:t>je</w:t>
      </w:r>
      <w:r w:rsidR="00AF6345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nim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drug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utvrđ</w:t>
      </w:r>
      <w:r w:rsidR="009729ED">
        <w:t>e</w:t>
      </w:r>
      <w:r>
        <w:t>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7" w:firstLine="719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bir</w:t>
      </w:r>
      <w:r w:rsidR="009729ED">
        <w:t>aj</w:t>
      </w:r>
      <w:r>
        <w:t>u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vi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4" w:firstLine="707"/>
        <w:jc w:val="both"/>
      </w:pPr>
      <w:r>
        <w:t>S</w:t>
      </w:r>
      <w:r w:rsidR="009729ED">
        <w:t>e</w:t>
      </w:r>
      <w:r>
        <w:t>dnic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>
        <w:t>ziv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je</w:t>
      </w:r>
      <w:r>
        <w:t>dn</w:t>
      </w:r>
      <w:r w:rsidR="009729ED">
        <w:t>o</w:t>
      </w:r>
      <w:r>
        <w:t>m</w:t>
      </w:r>
      <w:r w:rsidR="00AF6345">
        <w:t xml:space="preserve"> </w:t>
      </w:r>
      <w:r>
        <w:t>u</w:t>
      </w:r>
      <w:r w:rsidR="00AF6345">
        <w:t xml:space="preserve"> </w:t>
      </w:r>
      <w:r>
        <w:t>tri</w:t>
      </w:r>
      <w:r w:rsidR="00AF6345">
        <w:t xml:space="preserve"> </w:t>
      </w:r>
      <w:r>
        <w:t>m</w:t>
      </w:r>
      <w:r w:rsidR="009729ED">
        <w:t>e</w:t>
      </w:r>
      <w:r>
        <w:t>s</w:t>
      </w:r>
      <w:r w:rsidR="009729ED">
        <w:t>e</w:t>
      </w:r>
      <w:r>
        <w:t>c</w:t>
      </w:r>
      <w:r w:rsidR="009729ED">
        <w:t>a</w:t>
      </w:r>
      <w:r w:rsidR="00AF6345">
        <w:t xml:space="preserve"> </w:t>
      </w:r>
      <w:r>
        <w:t>ili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pis</w:t>
      </w:r>
      <w:r w:rsidR="009729ED">
        <w:t>a</w:t>
      </w:r>
      <w:r>
        <w:t>ni</w:t>
      </w:r>
      <w:r w:rsidR="00AF6345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 w:rsidR="009729ED">
        <w:t>je</w:t>
      </w:r>
      <w:r>
        <w:t>dn</w:t>
      </w:r>
      <w:r w:rsidR="009729ED">
        <w:t>e</w:t>
      </w:r>
      <w:r w:rsidR="00AF6345">
        <w:t xml:space="preserve"> </w:t>
      </w:r>
      <w:r>
        <w:t>tr</w:t>
      </w:r>
      <w:r w:rsidR="009729ED">
        <w:t>e</w:t>
      </w:r>
      <w:r>
        <w:t>ćin</w:t>
      </w:r>
      <w:r w:rsidR="009729ED">
        <w:t>e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r</w:t>
      </w:r>
      <w:r w:rsidR="009729ED">
        <w:t>o</w:t>
      </w:r>
      <w:r>
        <w:t>ku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15 </w:t>
      </w:r>
      <w:r>
        <w:t>d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dn</w:t>
      </w:r>
      <w:r w:rsidR="009729ED">
        <w:t>o</w:t>
      </w:r>
      <w:r>
        <w:t>š</w:t>
      </w:r>
      <w:r w:rsidR="009729ED">
        <w:t>e</w:t>
      </w:r>
      <w:r>
        <w:t>nj</w:t>
      </w:r>
      <w:r w:rsidR="00AF6345">
        <w:t xml:space="preserve">a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ind w:right="137" w:firstLine="719"/>
        <w:jc w:val="both"/>
      </w:pPr>
      <w:r>
        <w:t>Stručn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a</w:t>
      </w:r>
      <w:r>
        <w:t>dministr</w:t>
      </w:r>
      <w:r w:rsidR="009729ED">
        <w:t>a</w:t>
      </w:r>
      <w:r>
        <w:t>tivn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v</w:t>
      </w:r>
      <w:r w:rsidR="009729ED">
        <w:t>e</w:t>
      </w:r>
      <w:r>
        <w:t>zi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9729ED">
        <w:t>o</w:t>
      </w:r>
      <w:r>
        <w:t>m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a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a</w:t>
      </w:r>
      <w:r w:rsidR="00AF6345">
        <w:t>.</w:t>
      </w:r>
    </w:p>
    <w:p w:rsidR="00285AFD" w:rsidRDefault="00791FC5" w:rsidP="00110B7A">
      <w:pPr>
        <w:pStyle w:val="BodyText"/>
        <w:spacing w:before="80"/>
        <w:ind w:left="0" w:firstLine="720"/>
      </w:pPr>
      <w:r>
        <w:t>Sr</w:t>
      </w:r>
      <w:r w:rsidR="009729ED">
        <w:t>e</w:t>
      </w:r>
      <w:r>
        <w:t>dstv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d</w:t>
      </w:r>
      <w:r w:rsidR="00285AFD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</w:t>
      </w:r>
      <w:r>
        <w:t>u</w:t>
      </w:r>
      <w:r w:rsidR="00285AFD">
        <w:t xml:space="preserve"> </w:t>
      </w:r>
      <w:r>
        <w:t>s</w:t>
      </w:r>
      <w:r w:rsidR="009729ED">
        <w:t>e</w:t>
      </w:r>
      <w:r w:rsidR="00285AFD">
        <w:t xml:space="preserve"> </w:t>
      </w:r>
      <w:r>
        <w:t>iz</w:t>
      </w:r>
      <w:r w:rsidR="00285AFD">
        <w:t xml:space="preserve"> </w:t>
      </w:r>
      <w:r>
        <w:t>budž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, </w:t>
      </w:r>
      <w:r w:rsidR="009729ED">
        <w:t>a</w:t>
      </w:r>
      <w:r w:rsidR="00285AFD">
        <w:t xml:space="preserve"> </w:t>
      </w:r>
      <w:r>
        <w:t>m</w:t>
      </w:r>
      <w:r w:rsidR="009729ED">
        <w:t>o</w:t>
      </w:r>
      <w:r>
        <w:t>gu</w:t>
      </w:r>
      <w:r w:rsidR="00285AFD">
        <w:t xml:space="preserve"> </w:t>
      </w:r>
      <w:r>
        <w:t>s</w:t>
      </w:r>
      <w:r w:rsidR="009729ED">
        <w:t>e</w:t>
      </w:r>
      <w:r w:rsidR="00285AFD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điv</w:t>
      </w:r>
      <w:r w:rsidR="009729ED">
        <w:t>a</w:t>
      </w:r>
      <w:r>
        <w:t>ti</w:t>
      </w:r>
      <w:r w:rsidR="00285AFD">
        <w:t xml:space="preserve"> </w:t>
      </w:r>
      <w:r>
        <w:t>i</w:t>
      </w:r>
      <w:r w:rsidR="00285AFD">
        <w:t xml:space="preserve"> </w:t>
      </w:r>
      <w:r>
        <w:t>iz</w:t>
      </w:r>
      <w:r w:rsidR="00285AFD">
        <w:t xml:space="preserve"> </w:t>
      </w:r>
      <w:r>
        <w:t>drugih</w:t>
      </w:r>
      <w:r w:rsidR="00285AFD">
        <w:t xml:space="preserve"> </w:t>
      </w:r>
      <w:r>
        <w:t>izv</w:t>
      </w:r>
      <w:r w:rsidR="009729ED">
        <w:t>o</w:t>
      </w:r>
      <w:r>
        <w:t>r</w:t>
      </w:r>
      <w:r w:rsidR="009729ED">
        <w:t>a</w:t>
      </w:r>
      <w:r w:rsidR="00285AFD">
        <w:t xml:space="preserve">, </w:t>
      </w:r>
      <w:r>
        <w:t>u</w:t>
      </w:r>
      <w:r w:rsidR="00285AFD">
        <w:t xml:space="preserve"> </w:t>
      </w:r>
      <w:r>
        <w:t>skl</w:t>
      </w:r>
      <w:r w:rsidR="009729ED">
        <w:t>a</w:t>
      </w:r>
      <w:r>
        <w:t>du</w:t>
      </w:r>
      <w:r w:rsidR="00285AFD">
        <w:t xml:space="preserve"> </w:t>
      </w:r>
      <w:r>
        <w:t>s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285AFD">
        <w:t>.</w:t>
      </w:r>
    </w:p>
    <w:p w:rsidR="00285AFD" w:rsidRDefault="00791FC5" w:rsidP="00110B7A">
      <w:pPr>
        <w:pStyle w:val="BodyText"/>
        <w:ind w:firstLine="719"/>
      </w:pPr>
      <w:r>
        <w:t>N</w:t>
      </w:r>
      <w:r w:rsidR="009729ED">
        <w:t>a</w:t>
      </w:r>
      <w:r>
        <w:t>čin</w:t>
      </w:r>
      <w:r w:rsidR="00285AFD"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285AFD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 xml:space="preserve"> </w:t>
      </w:r>
      <w:r>
        <w:t>bliž</w:t>
      </w:r>
      <w:r w:rsidR="009729ED">
        <w:t>e</w:t>
      </w:r>
      <w:r w:rsidR="00285AFD">
        <w:t xml:space="preserve"> </w:t>
      </w:r>
      <w:r>
        <w:t>s</w:t>
      </w:r>
      <w:r w:rsidR="009729ED">
        <w:t>e</w:t>
      </w:r>
      <w:r w:rsidR="00285AFD">
        <w:t xml:space="preserve"> </w:t>
      </w:r>
      <w:r>
        <w:t>ur</w:t>
      </w:r>
      <w:r w:rsidR="009729ED">
        <w:t>e</w:t>
      </w:r>
      <w:r>
        <w:t>đu</w:t>
      </w:r>
      <w:r w:rsidR="009729ED">
        <w:t>je</w:t>
      </w:r>
      <w:r w:rsidR="00285AFD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vnik</w:t>
      </w:r>
      <w:r w:rsidR="009729ED">
        <w:t>o</w:t>
      </w:r>
      <w:r>
        <w:t>m</w:t>
      </w:r>
      <w:r w:rsidR="00285AFD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285AFD">
        <w:t xml:space="preserve"> </w:t>
      </w:r>
      <w:r>
        <w:t>z</w:t>
      </w:r>
      <w:r w:rsidR="009729ED">
        <w:t>a</w:t>
      </w:r>
      <w:r w:rsidR="00285AFD">
        <w:t xml:space="preserve"> </w:t>
      </w:r>
      <w:r>
        <w:t>r</w:t>
      </w:r>
      <w:r w:rsidR="009729ED">
        <w:t>a</w:t>
      </w:r>
      <w:r>
        <w:t>zv</w:t>
      </w:r>
      <w:r w:rsidR="009729ED">
        <w:t>oj</w:t>
      </w:r>
      <w:r w:rsidR="00285AFD">
        <w:t xml:space="preserve"> </w:t>
      </w:r>
      <w:r w:rsidR="009729ED">
        <w:t>o</w:t>
      </w:r>
      <w:r>
        <w:t>pštin</w:t>
      </w:r>
      <w:r w:rsidR="009729ED">
        <w:t>e</w:t>
      </w:r>
      <w:r w:rsidR="00285AFD">
        <w:t>.</w:t>
      </w:r>
    </w:p>
    <w:p w:rsidR="007C16CD" w:rsidRDefault="007C16CD" w:rsidP="00110B7A">
      <w:pPr>
        <w:pStyle w:val="BodyText"/>
        <w:spacing w:before="7"/>
        <w:ind w:left="0"/>
        <w:rPr>
          <w:sz w:val="15"/>
        </w:rPr>
      </w:pPr>
    </w:p>
    <w:p w:rsidR="00BA5BE7" w:rsidRDefault="00BA5BE7" w:rsidP="00110B7A">
      <w:pPr>
        <w:pStyle w:val="BodyText"/>
        <w:spacing w:before="7"/>
        <w:ind w:left="0"/>
        <w:rPr>
          <w:sz w:val="15"/>
        </w:rPr>
      </w:pPr>
    </w:p>
    <w:p w:rsidR="00BA5BE7" w:rsidRDefault="00BA5BE7" w:rsidP="00110B7A">
      <w:pPr>
        <w:pStyle w:val="BodyText"/>
        <w:spacing w:before="7"/>
        <w:ind w:left="0"/>
        <w:rPr>
          <w:sz w:val="15"/>
        </w:rPr>
      </w:pPr>
    </w:p>
    <w:p w:rsidR="007C16CD" w:rsidRDefault="009729ED" w:rsidP="00110B7A">
      <w:pPr>
        <w:pStyle w:val="Heading3"/>
        <w:ind w:left="781" w:right="62"/>
      </w:pPr>
      <w:r>
        <w:t>Ja</w:t>
      </w:r>
      <w:r w:rsidR="00791FC5">
        <w:t>vn</w:t>
      </w:r>
      <w:r>
        <w:t>a</w:t>
      </w:r>
      <w:r w:rsidR="007C16C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</w:p>
    <w:p w:rsidR="007C16CD" w:rsidRDefault="00791FC5" w:rsidP="00110B7A">
      <w:pPr>
        <w:pStyle w:val="BodyText"/>
        <w:spacing w:before="1"/>
        <w:ind w:left="781" w:right="60"/>
        <w:jc w:val="center"/>
      </w:pPr>
      <w:r>
        <w:t>Čl</w:t>
      </w:r>
      <w:r w:rsidR="009729ED">
        <w:t>a</w:t>
      </w:r>
      <w:r>
        <w:t>n</w:t>
      </w:r>
      <w:r w:rsidR="00F85F9E">
        <w:t xml:space="preserve"> </w:t>
      </w:r>
      <w:r w:rsidR="009F501B">
        <w:t>97</w:t>
      </w:r>
      <w:r w:rsidR="007C16CD">
        <w:t>.</w:t>
      </w:r>
    </w:p>
    <w:p w:rsidR="007C16CD" w:rsidRDefault="007C16CD" w:rsidP="00110B7A">
      <w:pPr>
        <w:pStyle w:val="BodyText"/>
        <w:spacing w:before="11"/>
        <w:ind w:left="0"/>
        <w:rPr>
          <w:sz w:val="23"/>
        </w:rPr>
      </w:pPr>
    </w:p>
    <w:p w:rsidR="007C16CD" w:rsidRDefault="009729ED" w:rsidP="00110B7A">
      <w:pPr>
        <w:pStyle w:val="BodyText"/>
        <w:ind w:right="135" w:firstLine="719"/>
        <w:jc w:val="both"/>
      </w:pPr>
      <w:r>
        <w:t>Ja</w:t>
      </w:r>
      <w:r w:rsidR="00791FC5">
        <w:t>vn</w:t>
      </w:r>
      <w:r>
        <w:t>a</w:t>
      </w:r>
      <w:r w:rsidR="007C16C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7C16CD">
        <w:t xml:space="preserve"> </w:t>
      </w:r>
      <w:r w:rsidR="00791FC5">
        <w:t>pr</w:t>
      </w:r>
      <w:r>
        <w:t>e</w:t>
      </w:r>
      <w:r w:rsidR="00791FC5">
        <w:t>dst</w:t>
      </w:r>
      <w:r>
        <w:t>a</w:t>
      </w:r>
      <w:r w:rsidR="00791FC5">
        <w:t>vlj</w:t>
      </w:r>
      <w:r>
        <w:t>a</w:t>
      </w:r>
      <w:r w:rsidR="007C16CD">
        <w:t xml:space="preserve"> </w:t>
      </w:r>
      <w:r w:rsidR="00791FC5">
        <w:t>skup</w:t>
      </w:r>
      <w:r w:rsidR="007C16CD">
        <w:t xml:space="preserve"> </w:t>
      </w:r>
      <w:r w:rsidR="00791FC5">
        <w:t>r</w:t>
      </w:r>
      <w:r>
        <w:t>a</w:t>
      </w:r>
      <w:r w:rsidR="00791FC5">
        <w:t>zličitih</w:t>
      </w:r>
      <w:r w:rsidR="007C16CD">
        <w:t xml:space="preserve"> </w:t>
      </w:r>
      <w:r>
        <w:t>a</w:t>
      </w:r>
      <w:r w:rsidR="00791FC5">
        <w:t>ktivn</w:t>
      </w:r>
      <w:r>
        <w:t>o</w:t>
      </w:r>
      <w:r w:rsidR="00791FC5">
        <w:t>sti</w:t>
      </w:r>
      <w:r w:rsidR="007C16CD">
        <w:t xml:space="preserve">, </w:t>
      </w:r>
      <w:r w:rsidR="00791FC5">
        <w:t>pr</w:t>
      </w:r>
      <w:r>
        <w:t>e</w:t>
      </w:r>
      <w:r w:rsidR="00791FC5">
        <w:t>duz</w:t>
      </w:r>
      <w:r>
        <w:t>e</w:t>
      </w:r>
      <w:r w:rsidR="00791FC5">
        <w:t>tih</w:t>
      </w:r>
      <w:r w:rsidR="007C16CD">
        <w:t xml:space="preserve"> </w:t>
      </w:r>
      <w:r w:rsidR="00791FC5">
        <w:t>u</w:t>
      </w:r>
      <w:r w:rsidR="007C16CD">
        <w:t xml:space="preserve"> </w:t>
      </w:r>
      <w:r w:rsidR="00791FC5">
        <w:t>un</w:t>
      </w:r>
      <w:r>
        <w:t>a</w:t>
      </w:r>
      <w:r w:rsidR="00791FC5">
        <w:t>pr</w:t>
      </w:r>
      <w:r>
        <w:t>e</w:t>
      </w:r>
      <w:r w:rsidR="00791FC5">
        <w:t>d</w:t>
      </w:r>
      <w:r w:rsidR="007C16CD">
        <w:rPr>
          <w:spacing w:val="-27"/>
        </w:rPr>
        <w:t xml:space="preserve"> </w:t>
      </w:r>
      <w:r w:rsidR="00791FC5">
        <w:t>pr</w:t>
      </w:r>
      <w:r>
        <w:t>e</w:t>
      </w:r>
      <w:r w:rsidR="00791FC5">
        <w:t>dviđ</w:t>
      </w:r>
      <w:r>
        <w:t>e</w:t>
      </w:r>
      <w:r w:rsidR="00791FC5">
        <w:t>n</w:t>
      </w:r>
      <w:r>
        <w:t>o</w:t>
      </w:r>
      <w:r w:rsidR="00791FC5">
        <w:t>m</w:t>
      </w:r>
      <w:r w:rsidR="007C16CD">
        <w:rPr>
          <w:spacing w:val="-27"/>
        </w:rPr>
        <w:t xml:space="preserve"> </w:t>
      </w:r>
      <w:r w:rsidR="00791FC5">
        <w:t>vr</w:t>
      </w:r>
      <w:r>
        <w:t>e</w:t>
      </w:r>
      <w:r w:rsidR="00791FC5">
        <w:t>m</w:t>
      </w:r>
      <w:r>
        <w:t>e</w:t>
      </w:r>
      <w:r w:rsidR="00791FC5">
        <w:t>nsk</w:t>
      </w:r>
      <w:r>
        <w:t>o</w:t>
      </w:r>
      <w:r w:rsidR="00791FC5">
        <w:t>m</w:t>
      </w:r>
      <w:r w:rsidR="007C16CD">
        <w:rPr>
          <w:spacing w:val="-27"/>
        </w:rPr>
        <w:t xml:space="preserve"> </w:t>
      </w:r>
      <w:r>
        <w:t>o</w:t>
      </w:r>
      <w:r w:rsidR="00791FC5">
        <w:t>kviru</w:t>
      </w:r>
      <w:r w:rsidR="007C16CD">
        <w:t>,</w:t>
      </w:r>
      <w:r w:rsidR="007C16CD">
        <w:rPr>
          <w:spacing w:val="-26"/>
        </w:rPr>
        <w:t xml:space="preserve"> </w:t>
      </w:r>
      <w:r w:rsidR="00791FC5">
        <w:t>u</w:t>
      </w:r>
      <w:r w:rsidR="007C16CD">
        <w:rPr>
          <w:spacing w:val="-27"/>
        </w:rPr>
        <w:t xml:space="preserve"> </w:t>
      </w:r>
      <w:r w:rsidR="00791FC5">
        <w:t>cilju</w:t>
      </w:r>
      <w:r w:rsidR="007C16CD">
        <w:rPr>
          <w:spacing w:val="-27"/>
        </w:rPr>
        <w:t xml:space="preserve"> </w:t>
      </w:r>
      <w:r w:rsidR="00791FC5">
        <w:t>prib</w:t>
      </w:r>
      <w:r>
        <w:t>a</w:t>
      </w:r>
      <w:r w:rsidR="00791FC5">
        <w:t>vlj</w:t>
      </w:r>
      <w:r>
        <w:t>a</w:t>
      </w:r>
      <w:r w:rsidR="00791FC5">
        <w:t>nj</w:t>
      </w:r>
      <w:r>
        <w:t>a</w:t>
      </w:r>
      <w:r w:rsidR="007C16CD">
        <w:rPr>
          <w:spacing w:val="-25"/>
        </w:rPr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7C16CD">
        <w:rPr>
          <w:spacing w:val="-26"/>
        </w:rPr>
        <w:t xml:space="preserve"> </w:t>
      </w:r>
      <w:r w:rsidR="00791FC5">
        <w:t>i</w:t>
      </w:r>
      <w:r w:rsidR="007C16CD">
        <w:rPr>
          <w:spacing w:val="-27"/>
        </w:rPr>
        <w:t xml:space="preserve"> </w:t>
      </w:r>
      <w:r w:rsidR="00791FC5">
        <w:t>st</w:t>
      </w:r>
      <w:r>
        <w:t>a</w:t>
      </w:r>
      <w:r w:rsidR="00791FC5">
        <w:t>v</w:t>
      </w:r>
      <w:r>
        <w:t>o</w:t>
      </w:r>
      <w:r w:rsidR="00791FC5">
        <w:t>v</w:t>
      </w:r>
      <w:r>
        <w:t>a</w:t>
      </w:r>
      <w:r w:rsidR="007C16CD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7C16CD">
        <w:t xml:space="preserve"> </w:t>
      </w:r>
      <w:r>
        <w:t>o</w:t>
      </w:r>
      <w:r w:rsidR="007C16CD">
        <w:t xml:space="preserve"> </w:t>
      </w:r>
      <w:r w:rsidR="00791FC5">
        <w:t>n</w:t>
      </w:r>
      <w:r>
        <w:t>a</w:t>
      </w:r>
      <w:r w:rsidR="00791FC5">
        <w:t>crtu</w:t>
      </w:r>
      <w:r w:rsidR="007C16CD">
        <w:t xml:space="preserve"> </w:t>
      </w:r>
      <w:r w:rsidR="00791FC5">
        <w:t>n</w:t>
      </w:r>
      <w:r>
        <w:t>e</w:t>
      </w:r>
      <w:r w:rsidR="00791FC5">
        <w:t>k</w:t>
      </w:r>
      <w:r>
        <w:t>o</w:t>
      </w:r>
      <w:r w:rsidR="00791FC5">
        <w:t>g</w:t>
      </w:r>
      <w:r w:rsidR="007C16CD">
        <w:rPr>
          <w:spacing w:val="-6"/>
        </w:rPr>
        <w:t xml:space="preserve"> </w:t>
      </w:r>
      <w:r>
        <w:t>a</w:t>
      </w:r>
      <w:r w:rsidR="00791FC5">
        <w:t>kt</w:t>
      </w:r>
      <w:r>
        <w:t>a</w:t>
      </w:r>
      <w:r w:rsidR="007C16CD">
        <w:t>.</w:t>
      </w:r>
    </w:p>
    <w:p w:rsidR="007C16CD" w:rsidRDefault="009729ED" w:rsidP="00110B7A">
      <w:pPr>
        <w:pStyle w:val="BodyText"/>
        <w:ind w:right="135" w:firstLine="719"/>
        <w:jc w:val="both"/>
      </w:pPr>
      <w:r>
        <w:t>Ja</w:t>
      </w:r>
      <w:r w:rsidR="00791FC5">
        <w:t>vn</w:t>
      </w:r>
      <w:r>
        <w:t>a</w:t>
      </w:r>
      <w:r w:rsidR="007C16C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7C16CD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zn</w:t>
      </w:r>
      <w:r>
        <w:t>o</w:t>
      </w:r>
      <w:r w:rsidR="007C16CD">
        <w:t xml:space="preserve"> </w:t>
      </w:r>
      <w:r w:rsidR="00791FC5">
        <w:t>uključu</w:t>
      </w:r>
      <w:r>
        <w:t>je</w:t>
      </w:r>
      <w:r w:rsidR="007C16CD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o</w:t>
      </w:r>
      <w:r w:rsidR="00791FC5">
        <w:t>v</w:t>
      </w:r>
      <w:r>
        <w:t>a</w:t>
      </w:r>
      <w:r w:rsidR="00791FC5">
        <w:t>nj</w:t>
      </w:r>
      <w:r>
        <w:t>e</w:t>
      </w:r>
      <w:r w:rsidR="007C16CD">
        <w:t xml:space="preserve"> </w:t>
      </w:r>
      <w:r w:rsidR="00791FC5">
        <w:t>n</w:t>
      </w:r>
      <w:r>
        <w:t>aj</w:t>
      </w:r>
      <w:r w:rsidR="00791FC5">
        <w:t>m</w:t>
      </w:r>
      <w:r>
        <w:t>a</w:t>
      </w:r>
      <w:r w:rsidR="00791FC5">
        <w:t>nj</w:t>
      </w:r>
      <w:r>
        <w:t>e</w:t>
      </w:r>
      <w:r w:rsidR="007C16CD">
        <w:t xml:space="preserve"> </w:t>
      </w:r>
      <w:r>
        <w:t>je</w:t>
      </w:r>
      <w:r w:rsidR="00791FC5">
        <w:t>dn</w:t>
      </w:r>
      <w:r>
        <w:t>o</w:t>
      </w:r>
      <w:r w:rsidR="00791FC5">
        <w:t>g</w:t>
      </w:r>
      <w:r w:rsidR="007C16CD">
        <w:t xml:space="preserve"> </w:t>
      </w:r>
      <w:r>
        <w:t>o</w:t>
      </w:r>
      <w:r w:rsidR="00791FC5">
        <w:t>tv</w:t>
      </w:r>
      <w:r>
        <w:t>o</w:t>
      </w:r>
      <w:r w:rsidR="00791FC5">
        <w:t>r</w:t>
      </w:r>
      <w:r>
        <w:t>e</w:t>
      </w:r>
      <w:r w:rsidR="00791FC5">
        <w:t>n</w:t>
      </w:r>
      <w:r>
        <w:t>o</w:t>
      </w:r>
      <w:r w:rsidR="00791FC5">
        <w:t>g</w:t>
      </w:r>
      <w:r w:rsidR="007C16CD">
        <w:t xml:space="preserve"> </w:t>
      </w:r>
      <w:r w:rsidR="00791FC5">
        <w:t>s</w:t>
      </w:r>
      <w:r>
        <w:t>a</w:t>
      </w:r>
      <w:r w:rsidR="00791FC5">
        <w:t>st</w:t>
      </w:r>
      <w:r>
        <w:t>a</w:t>
      </w:r>
      <w:r w:rsidR="00791FC5">
        <w:t>nk</w:t>
      </w:r>
      <w:r>
        <w:t>a</w:t>
      </w:r>
      <w:r w:rsidR="007C16CD">
        <w:t xml:space="preserve"> </w:t>
      </w:r>
      <w:r w:rsidR="00791FC5">
        <w:t>pr</w:t>
      </w:r>
      <w:r>
        <w:t>e</w:t>
      </w:r>
      <w:r w:rsidR="00791FC5">
        <w:t>dst</w:t>
      </w:r>
      <w:r>
        <w:t>a</w:t>
      </w:r>
      <w:r w:rsidR="00791FC5">
        <w:t>vnik</w:t>
      </w:r>
      <w:r>
        <w:t>a</w:t>
      </w:r>
      <w:r w:rsidR="007C16CD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žnih</w:t>
      </w:r>
      <w:r w:rsidR="007C16CD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7C16CD">
        <w:t xml:space="preserve"> </w:t>
      </w:r>
      <w:r>
        <w:t>O</w:t>
      </w:r>
      <w:r w:rsidR="00791FC5">
        <w:t>pštin</w:t>
      </w:r>
      <w:r>
        <w:t>e</w:t>
      </w:r>
      <w:r w:rsidR="007C16CD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7C16CD">
        <w:t xml:space="preserve"> </w:t>
      </w:r>
      <w:r>
        <w:t>ja</w:t>
      </w:r>
      <w:r w:rsidR="00791FC5">
        <w:t>vnih</w:t>
      </w:r>
      <w:r w:rsidR="007C16CD">
        <w:t xml:space="preserve"> </w:t>
      </w:r>
      <w:r w:rsidR="00791FC5">
        <w:t>službi</w:t>
      </w:r>
      <w:r w:rsidR="007C16CD">
        <w:t xml:space="preserve"> </w:t>
      </w:r>
      <w:r w:rsidR="00791FC5">
        <w:t>s</w:t>
      </w:r>
      <w:r>
        <w:t>a</w:t>
      </w:r>
      <w:r w:rsidR="007C16CD">
        <w:t xml:space="preserve"> </w:t>
      </w:r>
      <w:r w:rsidR="00791FC5">
        <w:t>z</w:t>
      </w:r>
      <w:r>
        <w:t>a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o</w:t>
      </w:r>
      <w:r w:rsidR="00791FC5">
        <w:t>v</w:t>
      </w:r>
      <w:r>
        <w:t>a</w:t>
      </w:r>
      <w:r w:rsidR="00791FC5">
        <w:t>nim</w:t>
      </w:r>
      <w:r w:rsidR="007C16CD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7C16CD">
        <w:t xml:space="preserve">, </w:t>
      </w:r>
      <w:r w:rsidR="00791FC5">
        <w:t>pr</w:t>
      </w:r>
      <w:r>
        <w:t>e</w:t>
      </w:r>
      <w:r w:rsidR="00791FC5">
        <w:t>dst</w:t>
      </w:r>
      <w:r>
        <w:t>a</w:t>
      </w:r>
      <w:r w:rsidR="00791FC5">
        <w:t>vnicim</w:t>
      </w:r>
      <w:r>
        <w:t>a</w:t>
      </w:r>
      <w:r w:rsidR="007C16CD">
        <w:t xml:space="preserve"> </w:t>
      </w:r>
      <w:r w:rsidR="00791FC5">
        <w:t>udruž</w:t>
      </w:r>
      <w:r>
        <w:t>e</w:t>
      </w:r>
      <w:r w:rsidR="00791FC5">
        <w:t>nj</w:t>
      </w:r>
      <w:r>
        <w:t>a</w:t>
      </w:r>
      <w:r w:rsidR="007C16CD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7C16CD">
        <w:t xml:space="preserve"> </w:t>
      </w:r>
      <w:r w:rsidR="00791FC5">
        <w:t>i</w:t>
      </w:r>
      <w:r w:rsidR="007C16CD">
        <w:t xml:space="preserve"> </w:t>
      </w:r>
      <w:r w:rsidR="00791FC5">
        <w:t>sr</w:t>
      </w:r>
      <w:r>
        <w:t>e</w:t>
      </w:r>
      <w:r w:rsidR="00791FC5">
        <w:t>dst</w:t>
      </w:r>
      <w:r>
        <w:t>a</w:t>
      </w:r>
      <w:r w:rsidR="00791FC5">
        <w:t>v</w:t>
      </w:r>
      <w:r>
        <w:t>a</w:t>
      </w:r>
      <w:r w:rsidR="007C16CD">
        <w:t xml:space="preserve"> </w:t>
      </w:r>
      <w:r>
        <w:t>ja</w:t>
      </w:r>
      <w:r w:rsidR="00791FC5">
        <w:t>vn</w:t>
      </w:r>
      <w:r>
        <w:t>o</w:t>
      </w:r>
      <w:r w:rsidR="00791FC5">
        <w:t>g</w:t>
      </w:r>
      <w:r w:rsidR="007C16CD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št</w:t>
      </w:r>
      <w:r>
        <w:t>a</w:t>
      </w:r>
      <w:r w:rsidR="00791FC5">
        <w:t>v</w:t>
      </w:r>
      <w:r>
        <w:t>a</w:t>
      </w:r>
      <w:r w:rsidR="00791FC5">
        <w:t>nj</w:t>
      </w:r>
      <w:r>
        <w:t>a</w:t>
      </w:r>
      <w:r w:rsidR="007C16CD">
        <w:t xml:space="preserve"> (</w:t>
      </w:r>
      <w:r>
        <w:t>o</w:t>
      </w:r>
      <w:r w:rsidR="00791FC5">
        <w:t>krugli</w:t>
      </w:r>
      <w:r w:rsidR="007C16CD">
        <w:t xml:space="preserve"> </w:t>
      </w:r>
      <w:r w:rsidR="00791FC5">
        <w:t>st</w:t>
      </w:r>
      <w:r>
        <w:t>o</w:t>
      </w:r>
      <w:r w:rsidR="00791FC5">
        <w:t>l</w:t>
      </w:r>
      <w:r>
        <w:t>o</w:t>
      </w:r>
      <w:r w:rsidR="00791FC5">
        <w:t>vi</w:t>
      </w:r>
      <w:r w:rsidR="007C16CD">
        <w:t xml:space="preserve">, </w:t>
      </w:r>
      <w:r w:rsidR="00791FC5">
        <w:t>tribin</w:t>
      </w:r>
      <w:r>
        <w:t>e</w:t>
      </w:r>
      <w:r w:rsidR="007C16CD">
        <w:t xml:space="preserve">, </w:t>
      </w:r>
      <w:r w:rsidR="00791FC5">
        <w:t>pr</w:t>
      </w:r>
      <w:r>
        <w:t>e</w:t>
      </w:r>
      <w:r w:rsidR="00791FC5">
        <w:t>z</w:t>
      </w:r>
      <w:r>
        <w:t>e</w:t>
      </w:r>
      <w:r w:rsidR="00791FC5">
        <w:t>nt</w:t>
      </w:r>
      <w:r>
        <w:t>a</w:t>
      </w:r>
      <w:r w:rsidR="00791FC5">
        <w:t>ci</w:t>
      </w:r>
      <w:r>
        <w:t>je</w:t>
      </w:r>
      <w:r w:rsidR="007C16CD">
        <w:t xml:space="preserve"> </w:t>
      </w:r>
      <w:r w:rsidR="00791FC5">
        <w:t>i</w:t>
      </w:r>
      <w:r w:rsidR="007C16CD">
        <w:t xml:space="preserve"> </w:t>
      </w:r>
      <w:r w:rsidR="00791FC5">
        <w:t>sl</w:t>
      </w:r>
      <w:r w:rsidR="007C16CD">
        <w:t xml:space="preserve">.) </w:t>
      </w:r>
      <w:r w:rsidR="00791FC5">
        <w:t>i</w:t>
      </w:r>
      <w:r w:rsidR="007C16CD">
        <w:t xml:space="preserve"> </w:t>
      </w:r>
      <w:r w:rsidR="00791FC5">
        <w:t>prikuplj</w:t>
      </w:r>
      <w:r>
        <w:t>a</w:t>
      </w:r>
      <w:r w:rsidR="00791FC5">
        <w:t>nj</w:t>
      </w:r>
      <w:r>
        <w:t>e</w:t>
      </w:r>
      <w:r w:rsidR="007C16CD">
        <w:rPr>
          <w:spacing w:val="-11"/>
        </w:rPr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7C16CD">
        <w:t>,</w:t>
      </w:r>
      <w:r w:rsidR="007C16CD">
        <w:rPr>
          <w:spacing w:val="-13"/>
        </w:rPr>
        <w:t xml:space="preserve"> </w:t>
      </w:r>
      <w:r w:rsidR="00791FC5">
        <w:t>sug</w:t>
      </w:r>
      <w:r>
        <w:t>e</w:t>
      </w:r>
      <w:r w:rsidR="00791FC5">
        <w:t>sti</w:t>
      </w:r>
      <w:r>
        <w:t>ja</w:t>
      </w:r>
      <w:r w:rsidR="007C16CD">
        <w:rPr>
          <w:spacing w:val="-12"/>
        </w:rPr>
        <w:t xml:space="preserve"> </w:t>
      </w:r>
      <w:r w:rsidR="00791FC5">
        <w:t>i</w:t>
      </w:r>
      <w:r w:rsidR="007C16CD">
        <w:rPr>
          <w:spacing w:val="-13"/>
        </w:rPr>
        <w:t xml:space="preserve"> </w:t>
      </w:r>
      <w:r w:rsidR="00791FC5">
        <w:t>mišlj</w:t>
      </w:r>
      <w:r>
        <w:t>e</w:t>
      </w:r>
      <w:r w:rsidR="00791FC5">
        <w:t>nj</w:t>
      </w:r>
      <w:r>
        <w:t>a</w:t>
      </w:r>
      <w:r w:rsidR="007C16CD">
        <w:rPr>
          <w:spacing w:val="-14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7C16CD">
        <w:rPr>
          <w:spacing w:val="-11"/>
        </w:rPr>
        <w:t xml:space="preserve"> </w:t>
      </w:r>
      <w:r w:rsidR="00791FC5">
        <w:t>i</w:t>
      </w:r>
      <w:r w:rsidR="007C16CD">
        <w:rPr>
          <w:spacing w:val="-12"/>
        </w:rPr>
        <w:t xml:space="preserve"> </w:t>
      </w:r>
      <w:r>
        <w:t>o</w:t>
      </w:r>
      <w:r w:rsidR="00791FC5">
        <w:t>st</w:t>
      </w:r>
      <w:r>
        <w:t>a</w:t>
      </w:r>
      <w:r w:rsidR="00791FC5">
        <w:t>lih</w:t>
      </w:r>
      <w:r w:rsidR="007C16CD">
        <w:rPr>
          <w:spacing w:val="-12"/>
        </w:rPr>
        <w:t xml:space="preserve"> </w:t>
      </w:r>
      <w:r w:rsidR="00791FC5">
        <w:t>uč</w:t>
      </w:r>
      <w:r>
        <w:t>e</w:t>
      </w:r>
      <w:r w:rsidR="00791FC5">
        <w:t>snik</w:t>
      </w:r>
      <w:r>
        <w:t>a</w:t>
      </w:r>
      <w:r w:rsidR="007C16CD">
        <w:rPr>
          <w:spacing w:val="-13"/>
        </w:rPr>
        <w:t xml:space="preserve"> </w:t>
      </w:r>
      <w:r w:rsidR="00791FC5">
        <w:t>u</w:t>
      </w:r>
      <w:r w:rsidR="007C16CD">
        <w:rPr>
          <w:spacing w:val="-12"/>
        </w:rPr>
        <w:t xml:space="preserve"> </w:t>
      </w:r>
      <w:r>
        <w:t>ja</w:t>
      </w:r>
      <w:r w:rsidR="00791FC5">
        <w:t>vn</w:t>
      </w:r>
      <w:r>
        <w:t>oj</w:t>
      </w:r>
      <w:r w:rsidR="007C16C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7C16CD">
        <w:t xml:space="preserve"> </w:t>
      </w:r>
      <w:r w:rsidR="00791FC5">
        <w:t>u</w:t>
      </w:r>
      <w:r w:rsidR="007C16CD">
        <w:t xml:space="preserve"> </w:t>
      </w:r>
      <w:r w:rsidR="00791FC5">
        <w:t>pis</w:t>
      </w:r>
      <w:r>
        <w:t>a</w:t>
      </w:r>
      <w:r w:rsidR="00791FC5">
        <w:t>n</w:t>
      </w:r>
      <w:r>
        <w:t>oj</w:t>
      </w:r>
      <w:r w:rsidR="007C16CD">
        <w:t xml:space="preserve"> </w:t>
      </w:r>
      <w:r w:rsidR="00791FC5">
        <w:t>ili</w:t>
      </w:r>
      <w:r w:rsidR="007C16CD">
        <w:t xml:space="preserve"> </w:t>
      </w:r>
      <w:r>
        <w:t>e</w:t>
      </w:r>
      <w:r w:rsidR="00791FC5">
        <w:t>l</w:t>
      </w:r>
      <w:r>
        <w:t>e</w:t>
      </w:r>
      <w:r w:rsidR="00791FC5">
        <w:t>ktr</w:t>
      </w:r>
      <w:r>
        <w:t>o</w:t>
      </w:r>
      <w:r w:rsidR="00791FC5">
        <w:t>nsk</w:t>
      </w:r>
      <w:r>
        <w:t>oj</w:t>
      </w:r>
      <w:r w:rsidR="007C16CD">
        <w:rPr>
          <w:spacing w:val="-3"/>
        </w:rPr>
        <w:t xml:space="preserve"> </w:t>
      </w:r>
      <w:r w:rsidR="00791FC5">
        <w:t>f</w:t>
      </w:r>
      <w:r>
        <w:t>o</w:t>
      </w:r>
      <w:r w:rsidR="00791FC5">
        <w:t>rmi</w:t>
      </w:r>
      <w:r w:rsidR="007C16CD">
        <w:t>.</w:t>
      </w:r>
    </w:p>
    <w:p w:rsidR="007C16CD" w:rsidRDefault="009729ED" w:rsidP="00110B7A">
      <w:pPr>
        <w:pStyle w:val="BodyText"/>
        <w:spacing w:before="2"/>
        <w:ind w:right="143" w:firstLine="719"/>
        <w:jc w:val="both"/>
      </w:pPr>
      <w:r>
        <w:t>O</w:t>
      </w:r>
      <w:r w:rsidR="00791FC5">
        <w:t>rg</w:t>
      </w:r>
      <w:r>
        <w:t>a</w:t>
      </w:r>
      <w:r w:rsidR="00791FC5">
        <w:t>n</w:t>
      </w:r>
      <w:r w:rsidR="007C16CD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</w:t>
      </w:r>
      <w:r>
        <w:t>a</w:t>
      </w:r>
      <w:r w:rsidR="00791FC5">
        <w:t>n</w:t>
      </w:r>
      <w:r w:rsidR="007C16CD">
        <w:t xml:space="preserve"> </w:t>
      </w:r>
      <w:r w:rsidR="00791FC5">
        <w:t>z</w:t>
      </w:r>
      <w:r>
        <w:t>a</w:t>
      </w:r>
      <w:r w:rsidR="007C16CD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o</w:t>
      </w:r>
      <w:r w:rsidR="00791FC5">
        <w:t>v</w:t>
      </w:r>
      <w:r>
        <w:t>a</w:t>
      </w:r>
      <w:r w:rsidR="00791FC5">
        <w:t>nj</w:t>
      </w:r>
      <w:r>
        <w:t>e</w:t>
      </w:r>
      <w:r w:rsidR="007C16CD">
        <w:t xml:space="preserve"> </w:t>
      </w:r>
      <w:r>
        <w:t>ja</w:t>
      </w:r>
      <w:r w:rsidR="00791FC5">
        <w:t>vn</w:t>
      </w:r>
      <w:r>
        <w:t>e</w:t>
      </w:r>
      <w:r w:rsidR="007C16C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7C16CD">
        <w:t xml:space="preserve"> </w:t>
      </w:r>
      <w:r>
        <w:t>je</w:t>
      </w:r>
      <w:r w:rsidR="007C16CD">
        <w:t xml:space="preserve"> </w:t>
      </w:r>
      <w:r w:rsidR="00791FC5">
        <w:t>duž</w:t>
      </w:r>
      <w:r>
        <w:t>a</w:t>
      </w:r>
      <w:r w:rsidR="00791FC5">
        <w:t>n</w:t>
      </w:r>
      <w:r w:rsidR="007C16CD">
        <w:t xml:space="preserve"> </w:t>
      </w:r>
      <w:r w:rsidR="00791FC5">
        <w:t>d</w:t>
      </w:r>
      <w:r>
        <w:t>a</w:t>
      </w:r>
      <w:r w:rsidR="007C16CD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7C16CD">
        <w:t xml:space="preserve"> </w:t>
      </w:r>
      <w:r w:rsidR="00791FC5">
        <w:t>iz</w:t>
      </w:r>
      <w:r w:rsidR="007C16CD">
        <w:t xml:space="preserve"> </w:t>
      </w:r>
      <w:r w:rsidR="00791FC5">
        <w:t>svih</w:t>
      </w:r>
      <w:r w:rsidR="007C16CD">
        <w:t xml:space="preserve"> </w:t>
      </w:r>
      <w:r w:rsidR="00791FC5">
        <w:t>d</w:t>
      </w:r>
      <w:r>
        <w:t>e</w:t>
      </w:r>
      <w:r w:rsidR="00791FC5">
        <w:t>l</w:t>
      </w:r>
      <w:r>
        <w:t>o</w:t>
      </w:r>
      <w:r w:rsidR="00791FC5">
        <w:t>v</w:t>
      </w:r>
      <w:r>
        <w:t>a</w:t>
      </w:r>
      <w:r w:rsidR="007C16CD">
        <w:t xml:space="preserve"> </w:t>
      </w:r>
      <w:r>
        <w:t>O</w:t>
      </w:r>
      <w:r w:rsidR="00791FC5">
        <w:t>pštin</w:t>
      </w:r>
      <w:r>
        <w:t>e</w:t>
      </w:r>
      <w:r w:rsidR="007C16CD">
        <w:t xml:space="preserve"> </w:t>
      </w:r>
      <w:r>
        <w:t>o</w:t>
      </w:r>
      <w:r w:rsidR="00791FC5">
        <w:t>m</w:t>
      </w:r>
      <w:r>
        <w:t>o</w:t>
      </w:r>
      <w:r w:rsidR="00791FC5">
        <w:t>gući</w:t>
      </w:r>
      <w:r w:rsidR="007C16CD">
        <w:t xml:space="preserve"> </w:t>
      </w:r>
      <w:r w:rsidR="00791FC5">
        <w:t>uč</w:t>
      </w:r>
      <w:r>
        <w:t>e</w:t>
      </w:r>
      <w:r w:rsidR="00791FC5">
        <w:t>šć</w:t>
      </w:r>
      <w:r>
        <w:t>e</w:t>
      </w:r>
      <w:r w:rsidR="007C16CD">
        <w:t xml:space="preserve"> </w:t>
      </w:r>
      <w:r w:rsidR="00791FC5">
        <w:t>u</w:t>
      </w:r>
      <w:r w:rsidR="007C16CD">
        <w:t xml:space="preserve"> </w:t>
      </w:r>
      <w:r>
        <w:t>ja</w:t>
      </w:r>
      <w:r w:rsidR="00791FC5">
        <w:t>vn</w:t>
      </w:r>
      <w:r>
        <w:t>oj</w:t>
      </w:r>
      <w:r w:rsidR="007C16CD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7C16CD">
        <w:t>.</w:t>
      </w:r>
    </w:p>
    <w:p w:rsidR="007C16CD" w:rsidRPr="004E4234" w:rsidRDefault="00791FC5" w:rsidP="00110B7A">
      <w:pPr>
        <w:pStyle w:val="BodyText"/>
        <w:ind w:right="143" w:firstLine="719"/>
        <w:jc w:val="both"/>
      </w:pPr>
      <w:r>
        <w:t>N</w:t>
      </w:r>
      <w:r w:rsidR="009729ED">
        <w:t>a</w:t>
      </w:r>
      <w:r>
        <w:t>čin</w:t>
      </w:r>
      <w:r w:rsidR="007C16CD" w:rsidRPr="004E4234">
        <w:t xml:space="preserve"> </w:t>
      </w:r>
      <w:r>
        <w:t>i</w:t>
      </w:r>
      <w:r w:rsidR="007C16CD" w:rsidRPr="004E4234">
        <w:t xml:space="preserve"> </w:t>
      </w: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7C16CD" w:rsidRPr="004E4234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a</w:t>
      </w:r>
      <w:r w:rsidR="007C16CD" w:rsidRPr="004E4234">
        <w:t xml:space="preserve"> </w:t>
      </w:r>
      <w:r>
        <w:t>i</w:t>
      </w:r>
      <w:r w:rsidR="007C16CD" w:rsidRPr="004E4234">
        <w:t xml:space="preserve"> </w:t>
      </w:r>
      <w:r>
        <w:t>spr</w:t>
      </w:r>
      <w:r w:rsidR="009729ED">
        <w:t>o</w:t>
      </w:r>
      <w:r>
        <w:t>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a</w:t>
      </w:r>
      <w:r w:rsidR="007C16CD" w:rsidRPr="004E4234">
        <w:t xml:space="preserve"> </w:t>
      </w:r>
      <w:r w:rsidR="009729ED">
        <w:t>ja</w:t>
      </w:r>
      <w:r>
        <w:t>vn</w:t>
      </w:r>
      <w:r w:rsidR="009729ED">
        <w:t>e</w:t>
      </w:r>
      <w:r w:rsidR="007C16CD" w:rsidRPr="004E4234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</w:t>
      </w:r>
      <w:r w:rsidR="009729ED">
        <w:t>e</w:t>
      </w:r>
      <w:r w:rsidR="007C16CD" w:rsidRPr="004E4234">
        <w:t xml:space="preserve"> </w:t>
      </w:r>
      <w:r>
        <w:t>bliž</w:t>
      </w:r>
      <w:r w:rsidR="009729ED">
        <w:t>e</w:t>
      </w:r>
      <w:r w:rsidR="007C16CD" w:rsidRPr="004E4234">
        <w:t xml:space="preserve"> </w:t>
      </w:r>
      <w:r>
        <w:t>s</w:t>
      </w:r>
      <w:r w:rsidR="009729ED">
        <w:t>e</w:t>
      </w:r>
      <w:r w:rsidR="007C16CD" w:rsidRPr="004E4234">
        <w:t xml:space="preserve"> </w:t>
      </w:r>
      <w:r>
        <w:t>ur</w:t>
      </w:r>
      <w:r w:rsidR="009729ED">
        <w:t>e</w:t>
      </w:r>
      <w:r>
        <w:t>đu</w:t>
      </w:r>
      <w:r w:rsidR="009729ED">
        <w:t>je</w:t>
      </w:r>
      <w:r w:rsidR="007C16CD" w:rsidRPr="004E4234">
        <w:t xml:space="preserve"> </w:t>
      </w:r>
      <w:r>
        <w:t>p</w:t>
      </w:r>
      <w:r w:rsidR="009729ED">
        <w:t>o</w:t>
      </w:r>
      <w:r>
        <w:t>s</w:t>
      </w:r>
      <w:r w:rsidR="009729ED">
        <w:t>e</w:t>
      </w:r>
      <w:r>
        <w:t>bn</w:t>
      </w:r>
      <w:r w:rsidR="009729ED">
        <w:t>o</w:t>
      </w:r>
      <w:r>
        <w:t>m</w:t>
      </w:r>
      <w:r w:rsidR="007C16CD" w:rsidRPr="004E4234">
        <w:t xml:space="preserve"> </w:t>
      </w:r>
      <w:r w:rsidR="009729ED">
        <w:t>o</w:t>
      </w:r>
      <w:r>
        <w:t>dluk</w:t>
      </w:r>
      <w:r w:rsidR="009729ED">
        <w:t>o</w:t>
      </w:r>
      <w:r>
        <w:t>m</w:t>
      </w:r>
      <w:r w:rsidR="007C16CD" w:rsidRPr="004E4234">
        <w:t xml:space="preserve"> </w:t>
      </w:r>
      <w:r>
        <w:t>Skupštin</w:t>
      </w:r>
      <w:r w:rsidR="009729ED">
        <w:t>e</w:t>
      </w:r>
      <w:r w:rsidR="007C16CD" w:rsidRPr="004E4234">
        <w:t xml:space="preserve"> </w:t>
      </w:r>
      <w:r w:rsidR="009729ED">
        <w:t>o</w:t>
      </w:r>
      <w:r>
        <w:t>pštin</w:t>
      </w:r>
      <w:r w:rsidR="009729ED">
        <w:t>e</w:t>
      </w:r>
      <w:r w:rsidR="007C16CD" w:rsidRPr="004E4234">
        <w:t>.</w:t>
      </w:r>
    </w:p>
    <w:p w:rsidR="007C16CD" w:rsidRDefault="007C16CD" w:rsidP="00110B7A">
      <w:pPr>
        <w:pStyle w:val="BodyText"/>
        <w:spacing w:before="1"/>
        <w:ind w:left="0"/>
      </w:pPr>
    </w:p>
    <w:p w:rsidR="007C16CD" w:rsidRDefault="009729ED" w:rsidP="00110B7A">
      <w:pPr>
        <w:pStyle w:val="Heading3"/>
        <w:ind w:left="3018" w:right="2298"/>
      </w:pPr>
      <w:r>
        <w:rPr>
          <w:w w:val="95"/>
        </w:rPr>
        <w:t>O</w:t>
      </w:r>
      <w:r w:rsidR="00791FC5">
        <w:rPr>
          <w:w w:val="95"/>
        </w:rPr>
        <w:t>b</w:t>
      </w:r>
      <w:r>
        <w:rPr>
          <w:w w:val="95"/>
        </w:rPr>
        <w:t>ja</w:t>
      </w:r>
      <w:r w:rsidR="00791FC5">
        <w:rPr>
          <w:w w:val="95"/>
        </w:rPr>
        <w:t>vljiv</w:t>
      </w:r>
      <w:r>
        <w:rPr>
          <w:w w:val="95"/>
        </w:rPr>
        <w:t>a</w:t>
      </w:r>
      <w:r w:rsidR="00791FC5">
        <w:rPr>
          <w:w w:val="95"/>
        </w:rPr>
        <w:t>nj</w:t>
      </w:r>
      <w:r>
        <w:rPr>
          <w:w w:val="95"/>
        </w:rPr>
        <w:t>e</w:t>
      </w:r>
      <w:r w:rsidR="007C16CD">
        <w:rPr>
          <w:w w:val="95"/>
        </w:rPr>
        <w:t xml:space="preserve"> </w:t>
      </w:r>
      <w:r>
        <w:rPr>
          <w:w w:val="95"/>
        </w:rPr>
        <w:t>o</w:t>
      </w:r>
      <w:r w:rsidR="00791FC5">
        <w:rPr>
          <w:w w:val="95"/>
        </w:rPr>
        <w:t>tp</w:t>
      </w:r>
      <w:r>
        <w:rPr>
          <w:w w:val="95"/>
        </w:rPr>
        <w:t>o</w:t>
      </w:r>
      <w:r w:rsidR="00791FC5">
        <w:rPr>
          <w:w w:val="95"/>
        </w:rPr>
        <w:t>činj</w:t>
      </w:r>
      <w:r>
        <w:rPr>
          <w:w w:val="95"/>
        </w:rPr>
        <w:t>a</w:t>
      </w:r>
      <w:r w:rsidR="00791FC5">
        <w:rPr>
          <w:w w:val="95"/>
        </w:rPr>
        <w:t>nj</w:t>
      </w:r>
      <w:r>
        <w:rPr>
          <w:w w:val="95"/>
        </w:rPr>
        <w:t>a</w:t>
      </w:r>
      <w:r w:rsidR="007C16CD">
        <w:rPr>
          <w:w w:val="95"/>
        </w:rPr>
        <w:t xml:space="preserve"> </w:t>
      </w:r>
      <w:r w:rsidR="00791FC5">
        <w:rPr>
          <w:w w:val="95"/>
        </w:rPr>
        <w:t>r</w:t>
      </w:r>
      <w:r>
        <w:rPr>
          <w:w w:val="95"/>
        </w:rPr>
        <w:t>a</w:t>
      </w:r>
      <w:r w:rsidR="00791FC5">
        <w:rPr>
          <w:w w:val="95"/>
        </w:rPr>
        <w:t>d</w:t>
      </w:r>
      <w:r>
        <w:rPr>
          <w:w w:val="95"/>
        </w:rPr>
        <w:t>a</w:t>
      </w:r>
      <w:r w:rsidR="007C16CD">
        <w:rPr>
          <w:w w:val="95"/>
        </w:rPr>
        <w:t xml:space="preserve"> </w:t>
      </w:r>
      <w:r w:rsidR="00791FC5">
        <w:t>n</w:t>
      </w:r>
      <w:r>
        <w:t>a</w:t>
      </w:r>
      <w:r w:rsidR="007C16CD">
        <w:t xml:space="preserve"> </w:t>
      </w:r>
      <w:r w:rsidR="00791FC5">
        <w:t>pripr</w:t>
      </w:r>
      <w:r>
        <w:t>e</w:t>
      </w:r>
      <w:r w:rsidR="00791FC5">
        <w:t>mi</w:t>
      </w:r>
      <w:r w:rsidR="007C16CD">
        <w:t xml:space="preserve"> </w:t>
      </w:r>
      <w:r w:rsidR="00791FC5">
        <w:t>pr</w:t>
      </w:r>
      <w:r>
        <w:t>o</w:t>
      </w:r>
      <w:r w:rsidR="00791FC5">
        <w:t>pis</w:t>
      </w:r>
      <w:r>
        <w:t>a</w:t>
      </w:r>
    </w:p>
    <w:p w:rsidR="007C16CD" w:rsidRDefault="00791FC5" w:rsidP="00110B7A">
      <w:pPr>
        <w:pStyle w:val="BodyText"/>
        <w:ind w:left="781" w:right="60"/>
        <w:jc w:val="center"/>
      </w:pPr>
      <w:r>
        <w:t>Čl</w:t>
      </w:r>
      <w:r w:rsidR="009729ED">
        <w:t>a</w:t>
      </w:r>
      <w:r>
        <w:t>n</w:t>
      </w:r>
      <w:r w:rsidR="00B14D0B">
        <w:t xml:space="preserve"> </w:t>
      </w:r>
      <w:r w:rsidR="009F501B">
        <w:t>98</w:t>
      </w:r>
      <w:r w:rsidR="007C16CD">
        <w:t>.</w:t>
      </w:r>
    </w:p>
    <w:p w:rsidR="007C16CD" w:rsidRDefault="007C16CD" w:rsidP="00110B7A">
      <w:pPr>
        <w:pStyle w:val="BodyText"/>
        <w:ind w:left="0"/>
      </w:pPr>
    </w:p>
    <w:p w:rsidR="007C16CD" w:rsidRDefault="00791FC5" w:rsidP="00110B7A">
      <w:pPr>
        <w:pStyle w:val="BodyText"/>
        <w:ind w:right="144" w:firstLine="719"/>
        <w:jc w:val="both"/>
      </w:pPr>
      <w:r>
        <w:t>N</w:t>
      </w:r>
      <w:r w:rsidR="009729ED">
        <w:t>a</w:t>
      </w:r>
      <w:r>
        <w:t>dl</w:t>
      </w:r>
      <w:r w:rsidR="009729ED">
        <w:t>e</w:t>
      </w:r>
      <w:r>
        <w:t>žni</w:t>
      </w:r>
      <w:r w:rsidR="007C16CD" w:rsidRPr="00E462F7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7C16CD" w:rsidRPr="00E462F7">
        <w:t xml:space="preserve"> </w:t>
      </w:r>
      <w:r w:rsidR="009729ED">
        <w:t>O</w:t>
      </w:r>
      <w:r>
        <w:t>pštin</w:t>
      </w:r>
      <w:r w:rsidR="009729ED">
        <w:t>e</w:t>
      </w:r>
      <w:r w:rsidR="007C16CD" w:rsidRPr="00E462F7">
        <w:t xml:space="preserve"> </w:t>
      </w:r>
      <w:r w:rsidR="009729ED">
        <w:t>je</w:t>
      </w:r>
      <w:r w:rsidR="007C16CD" w:rsidRPr="00E462F7">
        <w:t xml:space="preserve"> </w:t>
      </w:r>
      <w:r>
        <w:t>duž</w:t>
      </w:r>
      <w:r w:rsidR="009729ED">
        <w:t>a</w:t>
      </w:r>
      <w:r>
        <w:t>n</w:t>
      </w:r>
      <w:r w:rsidR="007C16CD" w:rsidRPr="00E462F7">
        <w:t xml:space="preserve"> </w:t>
      </w:r>
      <w:r>
        <w:t>d</w:t>
      </w:r>
      <w:r w:rsidR="009729ED">
        <w:t>a</w:t>
      </w:r>
      <w:r w:rsidR="007C16CD" w:rsidRPr="00E462F7">
        <w:t xml:space="preserve"> </w:t>
      </w:r>
      <w:r>
        <w:t>n</w:t>
      </w:r>
      <w:r w:rsidR="009729ED">
        <w:t>a</w:t>
      </w:r>
      <w:r w:rsidR="007C16CD" w:rsidRPr="00E462F7">
        <w:t xml:space="preserve"> </w:t>
      </w:r>
      <w:r>
        <w:t>int</w:t>
      </w:r>
      <w:r w:rsidR="009729ED">
        <w:t>e</w:t>
      </w:r>
      <w:r>
        <w:t>rn</w:t>
      </w:r>
      <w:r w:rsidR="009729ED">
        <w:t>e</w:t>
      </w:r>
      <w:r>
        <w:t>t</w:t>
      </w:r>
      <w:r w:rsidR="007C16CD" w:rsidRPr="00E462F7">
        <w:t xml:space="preserve"> </w:t>
      </w:r>
      <w:r>
        <w:t>pr</w:t>
      </w:r>
      <w:r w:rsidR="009729ED">
        <w:t>e</w:t>
      </w:r>
      <w:r>
        <w:t>z</w:t>
      </w:r>
      <w:r w:rsidR="009729ED">
        <w:t>e</w:t>
      </w:r>
      <w:r>
        <w:t>nt</w:t>
      </w:r>
      <w:r w:rsidR="009729ED">
        <w:t>a</w:t>
      </w:r>
      <w:r>
        <w:t>ci</w:t>
      </w:r>
      <w:r w:rsidR="009729ED">
        <w:t>j</w:t>
      </w:r>
      <w:r>
        <w:t>i</w:t>
      </w:r>
      <w:r w:rsidR="007C16CD" w:rsidRPr="00E462F7">
        <w:t xml:space="preserve"> </w:t>
      </w:r>
      <w:r w:rsidR="009729ED">
        <w:t>O</w:t>
      </w:r>
      <w:r>
        <w:t>pštin</w:t>
      </w:r>
      <w:r w:rsidR="009729ED">
        <w:t>e</w:t>
      </w:r>
      <w:r w:rsidR="007C16CD" w:rsidRPr="00E462F7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7C16CD" w:rsidRPr="00E462F7">
        <w:t xml:space="preserve"> </w:t>
      </w:r>
      <w:r>
        <w:t>n</w:t>
      </w:r>
      <w:r w:rsidR="009729ED">
        <w:t>a</w:t>
      </w:r>
      <w:r w:rsidR="007C16CD" w:rsidRPr="00E462F7">
        <w:t xml:space="preserve"> </w:t>
      </w:r>
      <w:r>
        <w:t>drugi</w:t>
      </w:r>
      <w:r w:rsidR="007C16CD" w:rsidRPr="00E462F7">
        <w:t xml:space="preserve"> </w:t>
      </w:r>
      <w:r>
        <w:t>prim</w:t>
      </w:r>
      <w:r w:rsidR="009729ED">
        <w:t>e</w:t>
      </w:r>
      <w:r>
        <w:t>r</w:t>
      </w:r>
      <w:r w:rsidR="009729ED">
        <w:t>e</w:t>
      </w:r>
      <w:r>
        <w:t>n</w:t>
      </w:r>
      <w:r w:rsidR="007C16CD" w:rsidRPr="00E462F7">
        <w:t xml:space="preserve"> </w:t>
      </w:r>
      <w:r>
        <w:t>n</w:t>
      </w:r>
      <w:r w:rsidR="009729ED">
        <w:t>a</w:t>
      </w:r>
      <w:r>
        <w:t>čin</w:t>
      </w:r>
      <w:r w:rsidR="007C16CD" w:rsidRPr="00E462F7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sti</w:t>
      </w:r>
      <w:r w:rsidR="007C16CD" w:rsidRPr="00E462F7">
        <w:t xml:space="preserve"> </w:t>
      </w:r>
      <w:r w:rsidR="009729ED">
        <w:t>ja</w:t>
      </w:r>
      <w:r>
        <w:t>vn</w:t>
      </w:r>
      <w:r w:rsidR="009729ED">
        <w:t>o</w:t>
      </w:r>
      <w:r>
        <w:t>st</w:t>
      </w:r>
      <w:r w:rsidR="007C16CD" w:rsidRPr="00E462F7">
        <w:t xml:space="preserve"> </w:t>
      </w:r>
      <w:r>
        <w:t>d</w:t>
      </w:r>
      <w:r w:rsidR="009729ED">
        <w:t>a</w:t>
      </w:r>
      <w:r w:rsidR="007C16CD" w:rsidRPr="00E462F7">
        <w:t xml:space="preserve"> </w:t>
      </w:r>
      <w:r w:rsidR="009729ED">
        <w:t>je</w:t>
      </w:r>
      <w:r w:rsidR="007C16CD" w:rsidRPr="00E462F7">
        <w:t xml:space="preserve"> </w:t>
      </w:r>
      <w:r w:rsidR="009729ED">
        <w:t>o</w:t>
      </w:r>
      <w:r>
        <w:t>tp</w:t>
      </w:r>
      <w:r w:rsidR="009729ED">
        <w:t>o</w:t>
      </w:r>
      <w:r>
        <w:t>č</w:t>
      </w:r>
      <w:r w:rsidR="009729ED">
        <w:t>eo</w:t>
      </w:r>
      <w:r w:rsidR="007C16CD" w:rsidRPr="00E462F7">
        <w:t xml:space="preserve"> </w:t>
      </w:r>
      <w:r>
        <w:t>r</w:t>
      </w:r>
      <w:r w:rsidR="009729ED">
        <w:t>a</w:t>
      </w:r>
      <w:r>
        <w:t>d</w:t>
      </w:r>
      <w:r w:rsidR="007C16CD" w:rsidRPr="00E462F7">
        <w:t xml:space="preserve"> </w:t>
      </w:r>
      <w:r>
        <w:t>n</w:t>
      </w:r>
      <w:r w:rsidR="009729ED">
        <w:t>a</w:t>
      </w:r>
      <w:r w:rsidR="007C16CD" w:rsidRPr="00E462F7">
        <w:t xml:space="preserve"> </w:t>
      </w:r>
      <w:r>
        <w:t>pripr</w:t>
      </w:r>
      <w:r w:rsidR="009729ED">
        <w:t>e</w:t>
      </w:r>
      <w:r>
        <w:t>mi</w:t>
      </w:r>
      <w:r w:rsidR="007C16CD" w:rsidRPr="00E462F7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7C16CD" w:rsidRPr="00E462F7">
        <w:t xml:space="preserve"> </w:t>
      </w:r>
      <w:r>
        <w:t>k</w:t>
      </w:r>
      <w:r w:rsidR="009729ED">
        <w:t>oje</w:t>
      </w:r>
      <w:r w:rsidR="007C16CD" w:rsidRPr="00E462F7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7C16CD" w:rsidRPr="00E462F7">
        <w:t xml:space="preserve"> </w:t>
      </w:r>
      <w:r>
        <w:t>skupštin</w:t>
      </w:r>
      <w:r w:rsidR="009729ED">
        <w:t>a</w:t>
      </w:r>
      <w:r w:rsidR="007C16CD" w:rsidRPr="00E462F7">
        <w:t>.</w:t>
      </w:r>
    </w:p>
    <w:p w:rsidR="00223F15" w:rsidRDefault="00223F15" w:rsidP="00110B7A">
      <w:pPr>
        <w:pStyle w:val="BodyText"/>
        <w:ind w:right="144" w:firstLine="719"/>
        <w:jc w:val="both"/>
      </w:pPr>
    </w:p>
    <w:p w:rsidR="00223F15" w:rsidRPr="00223F15" w:rsidRDefault="00223F15" w:rsidP="00110B7A">
      <w:pPr>
        <w:pStyle w:val="BodyText"/>
        <w:ind w:right="144" w:firstLine="719"/>
        <w:jc w:val="both"/>
      </w:pPr>
    </w:p>
    <w:p w:rsidR="00297B97" w:rsidRDefault="009729ED" w:rsidP="00110B7A">
      <w:pPr>
        <w:pStyle w:val="Heading3"/>
        <w:spacing w:before="80"/>
        <w:ind w:left="781" w:right="62"/>
      </w:pP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rPr>
          <w:spacing w:val="-2"/>
        </w:rPr>
        <w:t>z</w:t>
      </w:r>
      <w:r w:rsidR="00791FC5">
        <w:rPr>
          <w:spacing w:val="-1"/>
        </w:rPr>
        <w:t>n</w:t>
      </w:r>
      <w:r>
        <w:t>a</w:t>
      </w:r>
      <w:r w:rsidR="00AF6345">
        <w:rPr>
          <w:spacing w:val="-1"/>
        </w:rPr>
        <w:t xml:space="preserve"> </w:t>
      </w:r>
      <w:r>
        <w:t>ja</w:t>
      </w:r>
      <w:r w:rsidR="00791FC5">
        <w:t>vn</w:t>
      </w:r>
      <w:r>
        <w:t>a</w:t>
      </w:r>
      <w:r w:rsidR="00AF6345">
        <w:rPr>
          <w:spacing w:val="-1"/>
        </w:rPr>
        <w:t xml:space="preserve"> </w:t>
      </w:r>
      <w:r w:rsidR="00791FC5">
        <w:rPr>
          <w:spacing w:val="-1"/>
        </w:rPr>
        <w:t>r</w:t>
      </w:r>
      <w:r>
        <w:rPr>
          <w:spacing w:val="-1"/>
        </w:rPr>
        <w:t>a</w:t>
      </w:r>
      <w:r w:rsidR="00791FC5">
        <w:t>sp</w:t>
      </w:r>
      <w:r w:rsidR="00791FC5">
        <w:rPr>
          <w:spacing w:val="-1"/>
        </w:rPr>
        <w:t>r</w:t>
      </w:r>
      <w:r>
        <w:rPr>
          <w:spacing w:val="-1"/>
        </w:rPr>
        <w:t>a</w:t>
      </w:r>
      <w:r w:rsidR="00791FC5">
        <w:t>v</w:t>
      </w:r>
      <w:r>
        <w:t>a</w:t>
      </w:r>
    </w:p>
    <w:p w:rsidR="00297B97" w:rsidRDefault="00791FC5" w:rsidP="00110B7A">
      <w:pPr>
        <w:pStyle w:val="BodyText"/>
        <w:ind w:left="781" w:right="60"/>
        <w:jc w:val="center"/>
      </w:pPr>
      <w:r>
        <w:t>Čl</w:t>
      </w:r>
      <w:r w:rsidR="009729ED">
        <w:t>a</w:t>
      </w:r>
      <w:r>
        <w:t>n</w:t>
      </w:r>
      <w:r w:rsidR="00B14D0B">
        <w:t xml:space="preserve"> </w:t>
      </w:r>
      <w:r w:rsidR="009F501B">
        <w:t>99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9729ED" w:rsidP="00110B7A">
      <w:pPr>
        <w:pStyle w:val="BodyText"/>
      </w:pPr>
      <w:r>
        <w:t>O</w:t>
      </w:r>
      <w:r w:rsidR="00791FC5">
        <w:t>rg</w:t>
      </w:r>
      <w:r>
        <w:t>a</w:t>
      </w:r>
      <w:r w:rsidR="00791FC5">
        <w:t>ni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dužni</w:t>
      </w:r>
      <w:r w:rsidR="00AF6345">
        <w:t xml:space="preserve"> </w:t>
      </w:r>
      <w:r w:rsidR="00791FC5">
        <w:t>su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>
        <w:t>o</w:t>
      </w:r>
      <w:r w:rsidR="00791FC5">
        <w:t>drž</w:t>
      </w:r>
      <w:r>
        <w:t>e</w:t>
      </w:r>
      <w:r w:rsidR="00AF6345">
        <w:t xml:space="preserve"> </w:t>
      </w:r>
      <w:r>
        <w:t>ja</w:t>
      </w:r>
      <w:r w:rsidR="00791FC5">
        <w:t>vnu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vu</w:t>
      </w:r>
      <w:r w:rsidR="00AF6345">
        <w:t>: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ListParagraph"/>
        <w:numPr>
          <w:ilvl w:val="1"/>
          <w:numId w:val="5"/>
        </w:numPr>
        <w:tabs>
          <w:tab w:val="left" w:pos="1672"/>
        </w:tabs>
        <w:ind w:left="1670"/>
        <w:rPr>
          <w:sz w:val="24"/>
        </w:rPr>
      </w:pPr>
      <w:r>
        <w:rPr>
          <w:sz w:val="24"/>
        </w:rPr>
        <w:t>u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AF6345">
        <w:rPr>
          <w:sz w:val="24"/>
        </w:rPr>
        <w:t xml:space="preserve"> </w:t>
      </w:r>
      <w:r>
        <w:rPr>
          <w:sz w:val="24"/>
        </w:rPr>
        <w:t>pripr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 w:rsidR="00AF6345">
        <w:rPr>
          <w:spacing w:val="1"/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a</w:t>
      </w:r>
      <w:r w:rsidR="00AF6345">
        <w:rPr>
          <w:sz w:val="24"/>
        </w:rPr>
        <w:t>;</w:t>
      </w:r>
    </w:p>
    <w:p w:rsidR="00297B97" w:rsidRPr="00B14D0B" w:rsidRDefault="00791FC5" w:rsidP="00110B7A">
      <w:pPr>
        <w:pStyle w:val="ListParagraph"/>
        <w:numPr>
          <w:ilvl w:val="1"/>
          <w:numId w:val="5"/>
        </w:numPr>
        <w:tabs>
          <w:tab w:val="left" w:pos="1672"/>
          <w:tab w:val="left" w:pos="2067"/>
          <w:tab w:val="left" w:pos="3324"/>
          <w:tab w:val="left" w:pos="4679"/>
          <w:tab w:val="left" w:pos="5706"/>
          <w:tab w:val="left" w:pos="6980"/>
          <w:tab w:val="left" w:pos="7467"/>
          <w:tab w:val="left" w:pos="8256"/>
        </w:tabs>
        <w:ind w:left="1670" w:right="137"/>
        <w:rPr>
          <w:sz w:val="24"/>
        </w:rPr>
      </w:pPr>
      <w:r>
        <w:rPr>
          <w:sz w:val="24"/>
        </w:rPr>
        <w:t>u</w:t>
      </w:r>
      <w:r w:rsidR="00544E88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544E88">
        <w:rPr>
          <w:sz w:val="24"/>
        </w:rPr>
        <w:t xml:space="preserve"> </w:t>
      </w:r>
      <w:r>
        <w:rPr>
          <w:sz w:val="24"/>
        </w:rPr>
        <w:t>pripr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 w:rsidR="00544E88">
        <w:rPr>
          <w:sz w:val="24"/>
        </w:rPr>
        <w:t xml:space="preserve"> </w:t>
      </w:r>
      <w:r>
        <w:rPr>
          <w:w w:val="95"/>
          <w:sz w:val="24"/>
        </w:rPr>
        <w:t>budž</w:t>
      </w:r>
      <w:r w:rsidR="009729ED">
        <w:rPr>
          <w:w w:val="95"/>
          <w:sz w:val="24"/>
        </w:rPr>
        <w:t>e</w:t>
      </w:r>
      <w:r>
        <w:rPr>
          <w:w w:val="95"/>
          <w:sz w:val="24"/>
        </w:rPr>
        <w:t>t</w:t>
      </w:r>
      <w:r w:rsidR="00AF6345">
        <w:rPr>
          <w:w w:val="95"/>
          <w:sz w:val="24"/>
        </w:rPr>
        <w:t>a</w:t>
      </w:r>
      <w:r w:rsidR="00544E88">
        <w:rPr>
          <w:w w:val="95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544E88">
        <w:rPr>
          <w:sz w:val="24"/>
        </w:rPr>
        <w:t xml:space="preserve"> </w:t>
      </w:r>
      <w:r w:rsidR="00B14D0B">
        <w:rPr>
          <w:sz w:val="24"/>
        </w:rPr>
        <w:t>(</w:t>
      </w:r>
      <w:r>
        <w:rPr>
          <w:sz w:val="24"/>
        </w:rPr>
        <w:t>u</w:t>
      </w:r>
      <w:r w:rsidR="00B14D0B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lu</w:t>
      </w:r>
      <w:r w:rsidR="00B14D0B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nir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>
        <w:rPr>
          <w:sz w:val="24"/>
        </w:rPr>
        <w:t xml:space="preserve"> inv</w:t>
      </w:r>
      <w:r w:rsidR="009729ED">
        <w:rPr>
          <w:sz w:val="24"/>
        </w:rPr>
        <w:t>e</w:t>
      </w:r>
      <w:r>
        <w:rPr>
          <w:sz w:val="24"/>
        </w:rPr>
        <w:t>stici</w:t>
      </w:r>
      <w:r w:rsidR="009729ED">
        <w:rPr>
          <w:sz w:val="24"/>
        </w:rPr>
        <w:t>ja</w:t>
      </w:r>
      <w:r w:rsidR="00AF6345" w:rsidRPr="00B14D0B">
        <w:rPr>
          <w:sz w:val="24"/>
        </w:rPr>
        <w:t>);</w:t>
      </w:r>
    </w:p>
    <w:p w:rsidR="00297B97" w:rsidRDefault="00791FC5" w:rsidP="00110B7A">
      <w:pPr>
        <w:pStyle w:val="ListParagraph"/>
        <w:numPr>
          <w:ilvl w:val="1"/>
          <w:numId w:val="5"/>
        </w:numPr>
        <w:tabs>
          <w:tab w:val="left" w:pos="1672"/>
        </w:tabs>
        <w:spacing w:before="2"/>
        <w:rPr>
          <w:sz w:val="24"/>
        </w:rPr>
      </w:pPr>
      <w:r>
        <w:rPr>
          <w:sz w:val="24"/>
        </w:rPr>
        <w:t>u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AF6345">
        <w:rPr>
          <w:sz w:val="24"/>
        </w:rPr>
        <w:t xml:space="preserve"> </w:t>
      </w:r>
      <w:r>
        <w:rPr>
          <w:sz w:val="24"/>
        </w:rPr>
        <w:t>pripr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str</w:t>
      </w:r>
      <w:r w:rsidR="009729ED">
        <w:rPr>
          <w:sz w:val="24"/>
        </w:rPr>
        <w:t>a</w:t>
      </w:r>
      <w:r>
        <w:rPr>
          <w:sz w:val="24"/>
        </w:rPr>
        <w:t>t</w:t>
      </w:r>
      <w:r w:rsidR="009729ED">
        <w:rPr>
          <w:sz w:val="24"/>
        </w:rPr>
        <w:t>e</w:t>
      </w:r>
      <w:r>
        <w:rPr>
          <w:sz w:val="24"/>
        </w:rPr>
        <w:t>ških</w:t>
      </w:r>
      <w:r w:rsidR="00AF6345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AF6345">
        <w:rPr>
          <w:spacing w:val="1"/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1"/>
          <w:numId w:val="5"/>
        </w:numPr>
        <w:tabs>
          <w:tab w:val="left" w:pos="1672"/>
        </w:tabs>
        <w:rPr>
          <w:sz w:val="24"/>
        </w:rPr>
      </w:pPr>
      <w:r>
        <w:rPr>
          <w:sz w:val="24"/>
        </w:rPr>
        <w:t>u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AF6345">
        <w:rPr>
          <w:sz w:val="24"/>
        </w:rPr>
        <w:t xml:space="preserve"> </w:t>
      </w:r>
      <w:r>
        <w:rPr>
          <w:sz w:val="24"/>
        </w:rPr>
        <w:t>utvrđiv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p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izv</w:t>
      </w:r>
      <w:r w:rsidR="009729ED">
        <w:rPr>
          <w:sz w:val="24"/>
        </w:rPr>
        <w:t>o</w:t>
      </w:r>
      <w:r>
        <w:rPr>
          <w:sz w:val="24"/>
        </w:rPr>
        <w:t>rnih</w:t>
      </w:r>
      <w:r w:rsidR="00AF6345">
        <w:rPr>
          <w:sz w:val="24"/>
        </w:rPr>
        <w:t xml:space="preserve"> </w:t>
      </w:r>
      <w:r>
        <w:rPr>
          <w:sz w:val="24"/>
        </w:rPr>
        <w:t>prih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a</w:t>
      </w:r>
      <w:r w:rsidR="00AF6345">
        <w:rPr>
          <w:spacing w:val="-39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1"/>
          <w:numId w:val="5"/>
        </w:numPr>
        <w:tabs>
          <w:tab w:val="left" w:pos="1672"/>
        </w:tabs>
        <w:rPr>
          <w:sz w:val="24"/>
        </w:rPr>
      </w:pPr>
      <w:r>
        <w:rPr>
          <w:sz w:val="24"/>
        </w:rPr>
        <w:t>u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stupku</w:t>
      </w:r>
      <w:r w:rsidR="00AF6345">
        <w:rPr>
          <w:sz w:val="24"/>
        </w:rPr>
        <w:t xml:space="preserve"> </w:t>
      </w:r>
      <w:r>
        <w:rPr>
          <w:sz w:val="24"/>
        </w:rPr>
        <w:t>pripr</w:t>
      </w:r>
      <w:r w:rsidR="009729ED">
        <w:rPr>
          <w:sz w:val="24"/>
        </w:rPr>
        <w:t>e</w:t>
      </w:r>
      <w:r>
        <w:rPr>
          <w:sz w:val="24"/>
        </w:rPr>
        <w:t>m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</w:t>
      </w:r>
      <w:r>
        <w:rPr>
          <w:sz w:val="24"/>
        </w:rPr>
        <w:t>rnih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urb</w:t>
      </w:r>
      <w:r w:rsidR="009729ED">
        <w:rPr>
          <w:sz w:val="24"/>
        </w:rPr>
        <w:t>a</w:t>
      </w:r>
      <w:r>
        <w:rPr>
          <w:sz w:val="24"/>
        </w:rPr>
        <w:t>nističkih</w:t>
      </w:r>
      <w:r w:rsidR="00AF6345">
        <w:rPr>
          <w:spacing w:val="-6"/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a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1"/>
          <w:numId w:val="5"/>
        </w:numPr>
        <w:tabs>
          <w:tab w:val="left" w:pos="1672"/>
        </w:tabs>
        <w:spacing w:before="1"/>
        <w:rPr>
          <w:sz w:val="24"/>
        </w:rPr>
      </w:pPr>
      <w:r>
        <w:rPr>
          <w:sz w:val="24"/>
        </w:rPr>
        <w:t>u</w:t>
      </w:r>
      <w:r w:rsidR="00AF6345">
        <w:rPr>
          <w:sz w:val="24"/>
        </w:rPr>
        <w:t xml:space="preserve"> </w:t>
      </w:r>
      <w:r>
        <w:rPr>
          <w:sz w:val="24"/>
        </w:rPr>
        <w:t>drugim</w:t>
      </w:r>
      <w:r w:rsidR="00AF6345">
        <w:rPr>
          <w:sz w:val="24"/>
        </w:rPr>
        <w:t xml:space="preserve"> </w:t>
      </w:r>
      <w:r>
        <w:rPr>
          <w:sz w:val="24"/>
        </w:rPr>
        <w:t>sluč</w:t>
      </w:r>
      <w:r w:rsidR="009729ED">
        <w:rPr>
          <w:sz w:val="24"/>
        </w:rPr>
        <w:t>aje</w:t>
      </w:r>
      <w:r>
        <w:rPr>
          <w:sz w:val="24"/>
        </w:rPr>
        <w:t>vim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dviđ</w:t>
      </w:r>
      <w:r w:rsidR="009729ED">
        <w:rPr>
          <w:sz w:val="24"/>
        </w:rPr>
        <w:t>e</w:t>
      </w:r>
      <w:r>
        <w:rPr>
          <w:sz w:val="24"/>
        </w:rPr>
        <w:t>nim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o</w:t>
      </w:r>
      <w:r>
        <w:rPr>
          <w:sz w:val="24"/>
        </w:rPr>
        <w:t>m</w:t>
      </w:r>
      <w:r w:rsidR="00AF6345">
        <w:rPr>
          <w:spacing w:val="-55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>.</w:t>
      </w:r>
    </w:p>
    <w:p w:rsidR="00297B97" w:rsidRDefault="009729ED" w:rsidP="00110B7A">
      <w:pPr>
        <w:pStyle w:val="BodyText"/>
        <w:spacing w:before="1"/>
        <w:ind w:right="137" w:firstLine="1132"/>
        <w:jc w:val="both"/>
      </w:pPr>
      <w:r>
        <w:t>Ja</w:t>
      </w:r>
      <w:r w:rsidR="00791FC5">
        <w:t>vn</w:t>
      </w:r>
      <w:r>
        <w:t>a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o</w:t>
      </w:r>
      <w:r w:rsidR="00791FC5">
        <w:t>di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n</w:t>
      </w:r>
      <w:r>
        <w:t>a</w:t>
      </w:r>
      <w:r w:rsidR="00791FC5">
        <w:t>crtu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(</w:t>
      </w:r>
      <w:r>
        <w:t>o</w:t>
      </w:r>
      <w:r w:rsidR="00791FC5">
        <w:t>dluk</w:t>
      </w:r>
      <w:r>
        <w:t>e</w:t>
      </w:r>
      <w:r w:rsidR="00AF6345">
        <w:t xml:space="preserve">, </w:t>
      </w:r>
      <w:r w:rsidR="00791FC5">
        <w:t>pl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drug</w:t>
      </w:r>
      <w:r>
        <w:t>o</w:t>
      </w:r>
      <w:r w:rsidR="00791FC5">
        <w:t>g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pripr</w:t>
      </w:r>
      <w:r>
        <w:t>e</w:t>
      </w:r>
      <w:r w:rsidR="00791FC5">
        <w:t>mi</w:t>
      </w:r>
      <w:r w:rsidR="00AF6345">
        <w:t xml:space="preserve">), </w:t>
      </w:r>
      <w:r>
        <w:t>a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e</w:t>
      </w:r>
      <w:r w:rsidR="00791FC5">
        <w:t>sti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r</w:t>
      </w:r>
      <w:r>
        <w:t>a</w:t>
      </w:r>
      <w:r w:rsidR="00791FC5">
        <w:t>ni</w:t>
      </w:r>
      <w:r>
        <w:t>je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g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pripr</w:t>
      </w:r>
      <w:r>
        <w:t>e</w:t>
      </w:r>
      <w:r w:rsidR="00791FC5">
        <w:t>mu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utvrđiv</w:t>
      </w:r>
      <w:r>
        <w:t>a</w:t>
      </w:r>
      <w:r w:rsidR="00791FC5">
        <w:t>nj</w:t>
      </w:r>
      <w:r>
        <w:t>e</w:t>
      </w:r>
      <w:r w:rsidR="00AF6345">
        <w:rPr>
          <w:spacing w:val="-31"/>
        </w:rPr>
        <w:t xml:space="preserve"> </w:t>
      </w:r>
      <w:r w:rsidR="00791FC5">
        <w:t>n</w:t>
      </w:r>
      <w:r>
        <w:t>a</w:t>
      </w:r>
      <w:r w:rsidR="00791FC5">
        <w:t>crt</w:t>
      </w:r>
      <w:r>
        <w:t>a</w:t>
      </w:r>
      <w:r w:rsidR="00AF6345">
        <w:t>.</w:t>
      </w:r>
    </w:p>
    <w:p w:rsidR="00297B97" w:rsidRDefault="009729ED" w:rsidP="00110B7A">
      <w:pPr>
        <w:pStyle w:val="BodyText"/>
        <w:ind w:right="139" w:firstLine="1132"/>
        <w:jc w:val="both"/>
      </w:pPr>
      <w:r>
        <w:t>Ja</w:t>
      </w:r>
      <w:r w:rsidR="00791FC5">
        <w:t>vnu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vu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 w:rsidR="00285AFD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285AFD">
        <w:t xml:space="preserve"> </w:t>
      </w:r>
      <w:r>
        <w:t>o</w:t>
      </w:r>
      <w:r w:rsidR="00791FC5">
        <w:t>rg</w:t>
      </w:r>
      <w:r>
        <w:t>a</w:t>
      </w:r>
      <w:r w:rsidR="00791FC5">
        <w:t>nizu</w:t>
      </w:r>
      <w:r>
        <w:t>je</w:t>
      </w:r>
      <w:r w:rsidR="00285AFD">
        <w:t xml:space="preserve"> </w:t>
      </w:r>
      <w:r>
        <w:t>O</w:t>
      </w:r>
      <w:r w:rsidR="00791FC5">
        <w:t>pštinsk</w:t>
      </w:r>
      <w:r>
        <w:t>a</w:t>
      </w:r>
      <w:r w:rsidR="00285AFD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791FC5">
        <w:t>čin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vr</w:t>
      </w:r>
      <w:r>
        <w:t>e</w:t>
      </w:r>
      <w:r w:rsidR="00791FC5">
        <w:t>m</w:t>
      </w:r>
      <w:r>
        <w:t>e</w:t>
      </w:r>
      <w:r w:rsidR="00AF6345">
        <w:t xml:space="preserve"> </w:t>
      </w:r>
      <w:r w:rsidR="00791FC5">
        <w:t>k</w:t>
      </w:r>
      <w:r>
        <w:t>oje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ži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</w:t>
      </w:r>
      <w:r>
        <w:t>a</w:t>
      </w:r>
      <w:r w:rsidR="00791FC5">
        <w:t>n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utvrđiv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791FC5">
        <w:t>crt</w:t>
      </w:r>
      <w:r>
        <w:t>a</w:t>
      </w:r>
      <w:r w:rsidR="00AF6345">
        <w:t xml:space="preserve">, </w:t>
      </w:r>
      <w:r>
        <w:t>a</w:t>
      </w:r>
      <w:r w:rsidR="00791FC5">
        <w:t>k</w:t>
      </w:r>
      <w:r>
        <w:t>o</w:t>
      </w:r>
      <w:r w:rsidR="00AF6345">
        <w:t xml:space="preserve"> </w:t>
      </w:r>
      <w:r>
        <w:t>o</w:t>
      </w:r>
      <w:r w:rsidR="00791FC5">
        <w:t>vim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AF6345">
        <w:t xml:space="preserve"> </w:t>
      </w:r>
      <w:r w:rsidR="00791FC5">
        <w:t>ili</w:t>
      </w:r>
      <w:r w:rsidR="009F501B">
        <w:t xml:space="preserve"> </w:t>
      </w:r>
      <w:r w:rsidR="00791FC5">
        <w:t>p</w:t>
      </w:r>
      <w:r>
        <w:t>o</w:t>
      </w:r>
      <w:r w:rsidR="00791FC5">
        <w:t>s</w:t>
      </w:r>
      <w:r>
        <w:t>e</w:t>
      </w:r>
      <w:r w:rsidR="00791FC5">
        <w:t>bn</w:t>
      </w:r>
      <w:r>
        <w:t>o</w:t>
      </w:r>
      <w:r w:rsidR="00791FC5">
        <w:t>m</w:t>
      </w:r>
      <w:r w:rsidR="009F501B">
        <w:t xml:space="preserve"> </w:t>
      </w:r>
      <w:r>
        <w:t>o</w:t>
      </w:r>
      <w:r w:rsidR="00791FC5">
        <w:t>dluk</w:t>
      </w:r>
      <w:r>
        <w:t>o</w:t>
      </w:r>
      <w:r w:rsidR="00791FC5">
        <w:t>m</w:t>
      </w:r>
      <w:r w:rsidR="009F501B">
        <w:t xml:space="preserve"> </w:t>
      </w:r>
      <w:r w:rsidR="00791FC5">
        <w:t>iz</w:t>
      </w:r>
      <w:r w:rsidR="009F501B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9F501B">
        <w:t xml:space="preserve"> 97</w:t>
      </w:r>
      <w:r w:rsidR="00AF6345">
        <w:t xml:space="preserve">. </w:t>
      </w:r>
      <w:r w:rsidR="00791FC5">
        <w:t>st</w:t>
      </w:r>
      <w:r>
        <w:t>a</w:t>
      </w:r>
      <w:r w:rsidR="00791FC5">
        <w:t>v</w:t>
      </w:r>
      <w:r w:rsidR="00AF6345">
        <w:t xml:space="preserve"> 4. </w:t>
      </w:r>
      <w:r>
        <w:t>o</w:t>
      </w:r>
      <w:r w:rsidR="00791FC5">
        <w:t>v</w:t>
      </w:r>
      <w:r>
        <w:t>o</w:t>
      </w:r>
      <w:r w:rsidR="00791FC5">
        <w:t>g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 </w:t>
      </w:r>
      <w:r w:rsidR="00791FC5">
        <w:t>ni</w:t>
      </w:r>
      <w:r>
        <w:t>je</w:t>
      </w:r>
      <w:r w:rsidR="00AF6345">
        <w:t xml:space="preserve"> </w:t>
      </w:r>
      <w:r w:rsidR="00791FC5">
        <w:t>drug</w:t>
      </w:r>
      <w:r>
        <w:t>a</w:t>
      </w:r>
      <w:r w:rsidR="00791FC5">
        <w:t>či</w:t>
      </w:r>
      <w:r>
        <w:t>je</w:t>
      </w:r>
      <w:r w:rsidR="00AF6345">
        <w:t xml:space="preserve"> </w:t>
      </w:r>
      <w:r>
        <w:t>o</w:t>
      </w:r>
      <w:r w:rsidR="00791FC5">
        <w:t>dr</w:t>
      </w:r>
      <w:r>
        <w:t>e</w:t>
      </w:r>
      <w:r w:rsidR="00791FC5">
        <w:t>đ</w:t>
      </w:r>
      <w:r>
        <w:t>e</w:t>
      </w:r>
      <w:r w:rsidR="00791FC5">
        <w:t>n</w:t>
      </w:r>
      <w:r>
        <w:t>o</w:t>
      </w:r>
      <w:r w:rsidR="00AF6345">
        <w:t>.</w:t>
      </w:r>
    </w:p>
    <w:p w:rsidR="00297B97" w:rsidRDefault="00297B97" w:rsidP="00110B7A">
      <w:pPr>
        <w:pStyle w:val="BodyText"/>
        <w:spacing w:before="7"/>
        <w:ind w:left="0"/>
        <w:rPr>
          <w:sz w:val="15"/>
        </w:rPr>
      </w:pPr>
    </w:p>
    <w:p w:rsidR="00297B97" w:rsidRDefault="009729ED" w:rsidP="00110B7A">
      <w:pPr>
        <w:pStyle w:val="Heading3"/>
        <w:spacing w:before="100"/>
        <w:ind w:left="2144" w:right="2148"/>
      </w:pPr>
      <w:r>
        <w:t>Ja</w:t>
      </w:r>
      <w:r w:rsidR="00791FC5">
        <w:t>vn</w:t>
      </w:r>
      <w:r>
        <w:t>a</w:t>
      </w:r>
      <w:r w:rsidR="00AF6345">
        <w:rPr>
          <w:spacing w:val="-34"/>
        </w:rPr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AF6345">
        <w:rPr>
          <w:spacing w:val="-32"/>
        </w:rPr>
        <w:t xml:space="preserve"> </w:t>
      </w:r>
      <w:r w:rsidR="00791FC5">
        <w:t>n</w:t>
      </w:r>
      <w:r>
        <w:t>a</w:t>
      </w:r>
      <w:r w:rsidR="00AF6345">
        <w:rPr>
          <w:spacing w:val="-35"/>
        </w:rPr>
        <w:t xml:space="preserve"> </w:t>
      </w:r>
      <w:r>
        <w:t>o</w:t>
      </w:r>
      <w:r w:rsidR="00791FC5">
        <w:t>sn</w:t>
      </w:r>
      <w:r>
        <w:t>o</w:t>
      </w:r>
      <w:r w:rsidR="00791FC5">
        <w:t>vu</w:t>
      </w:r>
      <w:r w:rsidR="00AF6345">
        <w:rPr>
          <w:spacing w:val="-34"/>
        </w:rPr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rPr>
          <w:spacing w:val="-2"/>
        </w:rPr>
        <w:t xml:space="preserve"> </w:t>
      </w:r>
      <w:r w:rsidR="00791FC5">
        <w:t>z</w:t>
      </w:r>
      <w:r>
        <w:t>a</w:t>
      </w:r>
      <w:r w:rsidR="00791FC5">
        <w:t>ht</w:t>
      </w:r>
      <w:r>
        <w:t>e</w:t>
      </w:r>
      <w:r w:rsidR="00791FC5">
        <w:t>v</w:t>
      </w:r>
      <w:r>
        <w:t>a</w:t>
      </w:r>
    </w:p>
    <w:p w:rsidR="00297B97" w:rsidRDefault="00791FC5" w:rsidP="00110B7A">
      <w:pPr>
        <w:pStyle w:val="BodyText"/>
        <w:spacing w:before="2"/>
        <w:ind w:left="4636"/>
      </w:pPr>
      <w:r>
        <w:t>Čl</w:t>
      </w:r>
      <w:r w:rsidR="009729ED">
        <w:t>a</w:t>
      </w:r>
      <w:r>
        <w:t>n</w:t>
      </w:r>
      <w:r w:rsidR="00B14D0B">
        <w:t xml:space="preserve"> </w:t>
      </w:r>
      <w:r w:rsidR="009F501B">
        <w:t>100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39" w:firstLine="719"/>
        <w:jc w:val="both"/>
      </w:pPr>
      <w:r>
        <w:t>Ja</w:t>
      </w:r>
      <w:r w:rsidR="00791FC5">
        <w:t>vn</w:t>
      </w:r>
      <w:r>
        <w:t>a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e</w:t>
      </w:r>
      <w:r w:rsidR="00791FC5">
        <w:t>sti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p</w:t>
      </w:r>
      <w:r>
        <w:t>o</w:t>
      </w:r>
      <w:r w:rsidR="00791FC5">
        <w:t>stupku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š</w:t>
      </w:r>
      <w:r>
        <w:t>e</w:t>
      </w:r>
      <w:r w:rsidR="00791FC5">
        <w:t>nj</w:t>
      </w:r>
      <w:r>
        <w:t>a</w:t>
      </w:r>
      <w:r w:rsidR="00AF6345">
        <w:t xml:space="preserve"> </w:t>
      </w:r>
      <w:r w:rsidR="00791FC5">
        <w:t>drugih</w:t>
      </w:r>
      <w:r w:rsidR="00AF6345">
        <w:t xml:space="preserve"> </w:t>
      </w:r>
      <w:r>
        <w:t>o</w:t>
      </w:r>
      <w:r w:rsidR="00791FC5">
        <w:t>pštih</w:t>
      </w:r>
      <w:r w:rsidR="00AF6345">
        <w:t xml:space="preserve"> </w:t>
      </w:r>
      <w:r>
        <w:t>a</w:t>
      </w:r>
      <w:r w:rsidR="00791FC5">
        <w:t>k</w:t>
      </w:r>
      <w:r>
        <w:t>a</w:t>
      </w:r>
      <w:r w:rsidR="00791FC5">
        <w:t>t</w:t>
      </w:r>
      <w:r>
        <w:t>a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AF6345">
        <w:t xml:space="preserve"> </w:t>
      </w:r>
      <w:r w:rsidR="00791FC5">
        <w:t>Skupštin</w:t>
      </w:r>
      <w:r>
        <w:t>e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sn</w:t>
      </w:r>
      <w:r>
        <w:t>o</w:t>
      </w:r>
      <w:r w:rsidR="00791FC5">
        <w:t>vu</w:t>
      </w:r>
      <w:r w:rsidR="00AF6345">
        <w:t xml:space="preserve"> </w:t>
      </w:r>
      <w:r w:rsidR="00791FC5">
        <w:t>z</w:t>
      </w:r>
      <w:r>
        <w:t>a</w:t>
      </w:r>
      <w:r w:rsidR="00791FC5">
        <w:t>ht</w:t>
      </w:r>
      <w:r>
        <w:t>e</w:t>
      </w:r>
      <w:r w:rsidR="00791FC5">
        <w:t>v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a</w:t>
      </w:r>
      <w:r w:rsidR="00791FC5">
        <w:t>g</w:t>
      </w:r>
      <w:r>
        <w:t>a</w:t>
      </w:r>
      <w:r w:rsidR="00791FC5">
        <w:t>č</w:t>
      </w:r>
      <w:r>
        <w:t>a</w:t>
      </w:r>
      <w:r w:rsidR="00AF6345">
        <w:t xml:space="preserve"> </w:t>
      </w:r>
      <w:r>
        <w:t>o</w:t>
      </w:r>
      <w:r w:rsidR="00791FC5">
        <w:t>pšt</w:t>
      </w:r>
      <w:r>
        <w:t>e</w:t>
      </w:r>
      <w:r w:rsidR="00791FC5">
        <w:t>g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, </w:t>
      </w:r>
      <w:r>
        <w:t>je</w:t>
      </w:r>
      <w:r w:rsidR="00791FC5">
        <w:t>dn</w:t>
      </w:r>
      <w:r>
        <w:t>e</w:t>
      </w:r>
      <w:r w:rsidR="00AF6345">
        <w:t xml:space="preserve"> </w:t>
      </w:r>
      <w:r w:rsidR="00791FC5">
        <w:t>tr</w:t>
      </w:r>
      <w:r>
        <w:t>e</w:t>
      </w:r>
      <w:r w:rsidR="00791FC5">
        <w:t>ćin</w:t>
      </w:r>
      <w:r>
        <w:t>e</w:t>
      </w:r>
      <w:r w:rsidR="00AF6345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>
        <w:t>a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AF6345">
        <w:t xml:space="preserve"> 100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t>.</w:t>
      </w:r>
    </w:p>
    <w:p w:rsidR="00297B97" w:rsidRDefault="00791FC5" w:rsidP="00110B7A">
      <w:pPr>
        <w:pStyle w:val="BodyText"/>
        <w:ind w:right="140" w:firstLine="707"/>
        <w:jc w:val="both"/>
      </w:pPr>
      <w:r>
        <w:t>R</w:t>
      </w:r>
      <w:r w:rsidR="009729ED">
        <w:t>a</w:t>
      </w:r>
      <w:r>
        <w:t>di</w:t>
      </w:r>
      <w:r w:rsidR="00AF6345">
        <w:t xml:space="preserve"> </w:t>
      </w:r>
      <w:r>
        <w:t>spr</w:t>
      </w:r>
      <w:r w:rsidR="009729ED">
        <w:t>o</w:t>
      </w:r>
      <w:r>
        <w:t>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a</w:t>
      </w:r>
      <w:r w:rsidR="00AF6345">
        <w:t xml:space="preserve"> </w:t>
      </w:r>
      <w:r w:rsidR="009729ED">
        <w:t>ja</w:t>
      </w:r>
      <w:r>
        <w:t>vn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</w:t>
      </w:r>
      <w:r w:rsidR="009729ED">
        <w:t>e</w:t>
      </w:r>
      <w:r w:rsidR="00AF6345">
        <w:t xml:space="preserve">,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bn</w:t>
      </w:r>
      <w:r w:rsidR="009729ED">
        <w:t>o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sv</w:t>
      </w:r>
      <w:r w:rsidR="009729ED">
        <w:t>oj</w:t>
      </w:r>
      <w:r>
        <w:t>im</w:t>
      </w:r>
      <w:r w:rsidR="00AF6345">
        <w:t xml:space="preserve"> </w:t>
      </w:r>
      <w:r>
        <w:t>p</w:t>
      </w:r>
      <w:r w:rsidR="009729ED">
        <w:t>o</w:t>
      </w:r>
      <w:r>
        <w:t>tpisim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drži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100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bir</w:t>
      </w:r>
      <w:r w:rsidR="009729ED">
        <w:t>a</w:t>
      </w:r>
      <w:r>
        <w:t>čkim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</w:t>
      </w:r>
      <w:r>
        <w:t>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42" w:firstLine="707"/>
        <w:jc w:val="both"/>
      </w:pPr>
      <w:r>
        <w:t>Prikuplj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tpis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spr</w:t>
      </w:r>
      <w:r w:rsidR="009729ED">
        <w:t>o</w:t>
      </w:r>
      <w:r>
        <w:t>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 w:rsidR="009729ED">
        <w:t>ja</w:t>
      </w:r>
      <w:r>
        <w:t>vn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, </w:t>
      </w:r>
      <w:r>
        <w:t>spr</w:t>
      </w:r>
      <w:r w:rsidR="009729ED">
        <w:t>o</w:t>
      </w:r>
      <w:r>
        <w:t>v</w:t>
      </w:r>
      <w:r w:rsidR="009729ED">
        <w:t>o</w:t>
      </w:r>
      <w:r>
        <w:t>di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pr</w:t>
      </w:r>
      <w:r w:rsidR="009729ED">
        <w:t>o</w:t>
      </w:r>
      <w:r>
        <w:t>pisim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ur</w:t>
      </w:r>
      <w:r w:rsidR="009729ED">
        <w:t>e</w:t>
      </w:r>
      <w:r>
        <w:t>đu</w:t>
      </w:r>
      <w:r w:rsidR="009729ED">
        <w:t>j</w:t>
      </w:r>
      <w:r>
        <w:t>u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nsku</w:t>
      </w:r>
      <w:r w:rsidR="00AF6345">
        <w:t xml:space="preserve"> </w:t>
      </w:r>
      <w:r>
        <w:t>inici</w:t>
      </w:r>
      <w:r w:rsidR="009729ED">
        <w:t>ja</w:t>
      </w:r>
      <w:r>
        <w:t>tivu</w:t>
      </w:r>
      <w:r w:rsidR="00AF6345">
        <w:t>.</w:t>
      </w:r>
    </w:p>
    <w:p w:rsidR="00297B97" w:rsidRDefault="00791FC5" w:rsidP="00110B7A">
      <w:pPr>
        <w:pStyle w:val="BodyText"/>
        <w:ind w:right="143" w:firstLine="719"/>
        <w:jc w:val="both"/>
      </w:pP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 w:rsidR="00AF6345">
        <w:t xml:space="preserve"> </w:t>
      </w:r>
      <w:r>
        <w:t>r</w:t>
      </w:r>
      <w:r w:rsidR="009729ED">
        <w:t>a</w:t>
      </w:r>
      <w:r>
        <w:t>dn</w:t>
      </w:r>
      <w:r w:rsidR="009729ED">
        <w:t>o</w:t>
      </w:r>
      <w:r w:rsidR="00AF6345">
        <w:t xml:space="preserve"> </w:t>
      </w:r>
      <w:r>
        <w:t>t</w:t>
      </w:r>
      <w:r w:rsidR="009729ED">
        <w:t>e</w:t>
      </w:r>
      <w:r>
        <w:t>l</w:t>
      </w:r>
      <w:r w:rsidR="009729ED">
        <w:t>o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>
        <w:t>primlj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gu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vu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rPr>
          <w:spacing w:val="-5"/>
        </w:rPr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9" w:firstLine="719"/>
        <w:jc w:val="both"/>
      </w:pPr>
      <w:r>
        <w:t>Uk</w:t>
      </w:r>
      <w:r w:rsidR="009729ED">
        <w:t>o</w:t>
      </w:r>
      <w:r>
        <w:t>lik</w:t>
      </w:r>
      <w:r w:rsidR="009729ED">
        <w:t>o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 w:rsidR="00AF6345">
        <w:t xml:space="preserve"> </w:t>
      </w:r>
      <w:r>
        <w:t>r</w:t>
      </w:r>
      <w:r w:rsidR="009729ED">
        <w:t>a</w:t>
      </w:r>
      <w:r>
        <w:t>dn</w:t>
      </w:r>
      <w:r w:rsidR="009729ED">
        <w:t>o</w:t>
      </w:r>
      <w:r w:rsidR="00AF6345">
        <w:t xml:space="preserve"> </w:t>
      </w:r>
      <w:r>
        <w:t>t</w:t>
      </w:r>
      <w:r w:rsidR="009729ED">
        <w:t>e</w:t>
      </w:r>
      <w:r>
        <w:t>l</w:t>
      </w:r>
      <w:r w:rsidR="009729ED">
        <w:t>o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prihv</w:t>
      </w:r>
      <w:r w:rsidR="009729ED">
        <w:t>a</w:t>
      </w:r>
      <w:r>
        <w:t>ti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rPr>
          <w:spacing w:val="-7"/>
        </w:rPr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AF6345">
        <w:rPr>
          <w:spacing w:val="-6"/>
        </w:rPr>
        <w:t xml:space="preserve"> </w:t>
      </w:r>
      <w:r>
        <w:t>iz</w:t>
      </w:r>
      <w:r w:rsidR="00AF6345">
        <w:rPr>
          <w:spacing w:val="-7"/>
        </w:rPr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rPr>
          <w:spacing w:val="-7"/>
        </w:rPr>
        <w:t xml:space="preserve"> </w:t>
      </w:r>
      <w:r w:rsidR="00AF6345">
        <w:t>1.</w:t>
      </w:r>
      <w:r w:rsidR="00AF6345">
        <w:rPr>
          <w:spacing w:val="-6"/>
        </w:rPr>
        <w:t xml:space="preserve">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rPr>
          <w:spacing w:val="-7"/>
        </w:rPr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>,</w:t>
      </w:r>
      <w:r w:rsidR="00AF6345">
        <w:rPr>
          <w:spacing w:val="-6"/>
        </w:rPr>
        <w:t xml:space="preserve"> </w:t>
      </w:r>
      <w:r w:rsidR="009729ED">
        <w:t>O</w:t>
      </w:r>
      <w:r>
        <w:t>pštinsk</w:t>
      </w:r>
      <w:r w:rsidR="009729ED">
        <w:t>a</w:t>
      </w:r>
      <w:r w:rsidR="00285AFD">
        <w:t xml:space="preserve"> </w:t>
      </w:r>
      <w:r>
        <w:t>upr</w:t>
      </w:r>
      <w:r w:rsidR="009729ED">
        <w:t>a</w:t>
      </w:r>
      <w:r>
        <w:t>v</w:t>
      </w:r>
      <w:r w:rsidR="009729ED">
        <w:t>a</w:t>
      </w:r>
      <w:r w:rsidR="00285AFD">
        <w:t xml:space="preserve"> </w:t>
      </w:r>
      <w:r w:rsidR="009729ED">
        <w:t>o</w:t>
      </w:r>
      <w:r>
        <w:t>rg</w:t>
      </w:r>
      <w:r w:rsidR="009729ED">
        <w:t>a</w:t>
      </w:r>
      <w:r>
        <w:t>nizu</w:t>
      </w:r>
      <w:r w:rsidR="009729ED">
        <w:t>je</w:t>
      </w:r>
      <w:r w:rsidR="00AF6345">
        <w:rPr>
          <w:spacing w:val="-7"/>
        </w:rPr>
        <w:t xml:space="preserve"> </w:t>
      </w:r>
      <w:r w:rsidR="009729ED">
        <w:t>ja</w:t>
      </w:r>
      <w:r>
        <w:t>vnu</w:t>
      </w:r>
      <w:r w:rsidR="00AF6345">
        <w:rPr>
          <w:spacing w:val="-5"/>
        </w:rPr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vu</w:t>
      </w:r>
      <w:r w:rsidR="00AF6345">
        <w:t xml:space="preserve">, </w:t>
      </w:r>
      <w:r>
        <w:t>p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vilu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>
        <w:t>čin</w:t>
      </w:r>
      <w:r w:rsidR="00AF6345">
        <w:t xml:space="preserve"> </w:t>
      </w:r>
      <w:r>
        <w:t>i</w:t>
      </w:r>
      <w:r w:rsidR="00AF6345">
        <w:t xml:space="preserve"> </w:t>
      </w:r>
      <w:r>
        <w:t>u</w:t>
      </w:r>
      <w:r w:rsidR="00AF6345">
        <w:t xml:space="preserve"> </w:t>
      </w:r>
      <w:r>
        <w:t>vr</w:t>
      </w:r>
      <w:r w:rsidR="009729ED">
        <w:t>e</w:t>
      </w:r>
      <w:r>
        <w:t>m</w:t>
      </w:r>
      <w:r w:rsidR="009729ED">
        <w:t>e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u</w:t>
      </w:r>
      <w:r w:rsidR="00AF6345">
        <w:t xml:space="preserve"> </w:t>
      </w:r>
      <w:r>
        <w:t>tim</w:t>
      </w:r>
      <w:r w:rsidR="00AF6345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scim</w:t>
      </w:r>
      <w:r w:rsidR="009729ED">
        <w:t>a</w:t>
      </w:r>
      <w:r w:rsidR="00AF6345">
        <w:rPr>
          <w:spacing w:val="-12"/>
        </w:rPr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ž</w:t>
      </w:r>
      <w:r w:rsidR="009729ED">
        <w:t>e</w:t>
      </w:r>
      <w:r>
        <w:t>n</w:t>
      </w:r>
      <w:r w:rsidR="009729ED">
        <w:t>o</w:t>
      </w:r>
      <w:r w:rsidR="00AF6345">
        <w:t>.</w:t>
      </w:r>
    </w:p>
    <w:p w:rsidR="00223F15" w:rsidRPr="00223F15" w:rsidRDefault="00223F15" w:rsidP="00110B7A">
      <w:pPr>
        <w:pStyle w:val="BodyText"/>
        <w:spacing w:before="1"/>
        <w:ind w:right="139" w:firstLine="719"/>
        <w:jc w:val="both"/>
      </w:pPr>
    </w:p>
    <w:p w:rsidR="00B14D0B" w:rsidRDefault="009729ED" w:rsidP="00110B7A">
      <w:pPr>
        <w:pStyle w:val="Heading3"/>
        <w:ind w:right="100"/>
      </w:pPr>
      <w:r>
        <w:t>O</w:t>
      </w:r>
      <w:r w:rsidR="00791FC5">
        <w:t>rg</w:t>
      </w:r>
      <w:r>
        <w:t>a</w:t>
      </w:r>
      <w:r w:rsidR="00791FC5">
        <w:rPr>
          <w:spacing w:val="-1"/>
        </w:rPr>
        <w:t>ni</w:t>
      </w:r>
      <w:r w:rsidR="00791FC5">
        <w:rPr>
          <w:spacing w:val="-2"/>
        </w:rPr>
        <w:t>z</w:t>
      </w:r>
      <w:r>
        <w:t>o</w:t>
      </w:r>
      <w:r w:rsidR="00791FC5">
        <w:t>v</w:t>
      </w:r>
      <w:r>
        <w:t>a</w:t>
      </w:r>
      <w:r w:rsidR="00791FC5">
        <w:rPr>
          <w:spacing w:val="-2"/>
          <w:w w:val="91"/>
        </w:rPr>
        <w:t>nj</w:t>
      </w:r>
      <w:r>
        <w:t>e</w:t>
      </w:r>
      <w:r w:rsidR="00B14D0B">
        <w:rPr>
          <w:spacing w:val="-2"/>
        </w:rPr>
        <w:t xml:space="preserve"> </w:t>
      </w:r>
      <w:r>
        <w:rPr>
          <w:spacing w:val="-2"/>
        </w:rPr>
        <w:t>ja</w:t>
      </w:r>
      <w:r w:rsidR="00791FC5">
        <w:rPr>
          <w:spacing w:val="-2"/>
        </w:rPr>
        <w:t>vn</w:t>
      </w:r>
      <w:r>
        <w:rPr>
          <w:spacing w:val="-2"/>
        </w:rPr>
        <w:t>e</w:t>
      </w:r>
      <w:r w:rsidR="00B14D0B">
        <w:rPr>
          <w:spacing w:val="-2"/>
        </w:rPr>
        <w:t xml:space="preserve"> </w:t>
      </w:r>
      <w:r w:rsidR="00791FC5">
        <w:rPr>
          <w:spacing w:val="-1"/>
        </w:rPr>
        <w:t>r</w:t>
      </w:r>
      <w:r>
        <w:rPr>
          <w:spacing w:val="-1"/>
        </w:rPr>
        <w:t>a</w:t>
      </w:r>
      <w:r w:rsidR="00791FC5">
        <w:t>sp</w:t>
      </w:r>
      <w:r w:rsidR="00791FC5">
        <w:rPr>
          <w:spacing w:val="-1"/>
        </w:rPr>
        <w:t>r</w:t>
      </w:r>
      <w:r>
        <w:rPr>
          <w:spacing w:val="-1"/>
        </w:rPr>
        <w:t>a</w:t>
      </w:r>
      <w:r w:rsidR="00791FC5">
        <w:t>v</w:t>
      </w:r>
      <w:r>
        <w:t>e</w:t>
      </w:r>
    </w:p>
    <w:p w:rsidR="00B14D0B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</w:t>
      </w:r>
      <w:r w:rsidR="009F501B">
        <w:t>101</w:t>
      </w:r>
      <w:r w:rsidR="00B14D0B">
        <w:t>.</w:t>
      </w:r>
    </w:p>
    <w:p w:rsidR="00B14D0B" w:rsidRPr="00B14D0B" w:rsidRDefault="00B14D0B" w:rsidP="00110B7A">
      <w:pPr>
        <w:pStyle w:val="BodyText"/>
        <w:ind w:left="102" w:right="100"/>
        <w:jc w:val="center"/>
      </w:pPr>
    </w:p>
    <w:p w:rsidR="00297B97" w:rsidRDefault="009729ED" w:rsidP="00110B7A">
      <w:pPr>
        <w:pStyle w:val="BodyText"/>
        <w:spacing w:before="80"/>
        <w:ind w:right="141" w:firstLine="719"/>
        <w:jc w:val="both"/>
      </w:pPr>
      <w:r>
        <w:t>O</w:t>
      </w:r>
      <w:r w:rsidR="00791FC5">
        <w:t>pštinsk</w:t>
      </w:r>
      <w:r>
        <w:t>a</w:t>
      </w:r>
      <w:r w:rsidR="00285AFD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285AFD">
        <w:t xml:space="preserve"> </w:t>
      </w:r>
      <w:r>
        <w:t>o</w:t>
      </w:r>
      <w:r w:rsidR="00791FC5">
        <w:t>rg</w:t>
      </w:r>
      <w:r>
        <w:t>a</w:t>
      </w:r>
      <w:r w:rsidR="00791FC5">
        <w:t>nizu</w:t>
      </w:r>
      <w:r>
        <w:t>je</w:t>
      </w:r>
      <w:r w:rsidR="00AF6345">
        <w:t xml:space="preserve"> </w:t>
      </w:r>
      <w:r>
        <w:t>ja</w:t>
      </w:r>
      <w:r w:rsidR="00791FC5">
        <w:t>vnu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vu</w:t>
      </w:r>
      <w:r w:rsidR="00AF6345">
        <w:t xml:space="preserve">, </w:t>
      </w:r>
      <w:r>
        <w:t>o</w:t>
      </w:r>
      <w:r w:rsidR="00791FC5">
        <w:t>dr</w:t>
      </w:r>
      <w:r>
        <w:t>e</w:t>
      </w:r>
      <w:r w:rsidR="00791FC5">
        <w:t>đu</w:t>
      </w:r>
      <w:r>
        <w:t>je</w:t>
      </w:r>
      <w:r w:rsidR="00AF6345">
        <w:t xml:space="preserve"> </w:t>
      </w:r>
      <w:r w:rsidR="00791FC5">
        <w:t>n</w:t>
      </w:r>
      <w:r>
        <w:t>a</w:t>
      </w:r>
      <w:r w:rsidR="00791FC5">
        <w:t>čin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o</w:t>
      </w:r>
      <w:r w:rsidR="00791FC5">
        <w:t>đ</w:t>
      </w:r>
      <w:r>
        <w:t>e</w:t>
      </w:r>
      <w:r w:rsidR="00791FC5">
        <w:t>nj</w:t>
      </w:r>
      <w:r>
        <w:t>a</w:t>
      </w:r>
      <w:r w:rsidR="00AF6345">
        <w:t xml:space="preserve">, </w:t>
      </w:r>
      <w:r w:rsidR="00791FC5">
        <w:t>m</w:t>
      </w:r>
      <w:r>
        <w:t>e</w:t>
      </w:r>
      <w:r w:rsidR="00791FC5">
        <w:t>st</w:t>
      </w:r>
      <w:r>
        <w:t>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vr</w:t>
      </w:r>
      <w:r>
        <w:t>e</w:t>
      </w:r>
      <w:r w:rsidR="00791FC5">
        <w:t>m</w:t>
      </w:r>
      <w:r>
        <w:t>e</w:t>
      </w:r>
      <w:r w:rsidR="00AF6345">
        <w:t xml:space="preserve"> </w:t>
      </w:r>
      <w:r w:rsidR="00791FC5">
        <w:t>tr</w:t>
      </w:r>
      <w:r>
        <w:t>aja</w:t>
      </w:r>
      <w:r w:rsidR="00791FC5">
        <w:t>nj</w:t>
      </w:r>
      <w:r>
        <w:t>a</w:t>
      </w:r>
      <w:r w:rsidR="00AF6345">
        <w:t xml:space="preserve"> </w:t>
      </w:r>
      <w:r>
        <w:t>ja</w:t>
      </w:r>
      <w:r w:rsidR="00791FC5">
        <w:t>vn</w:t>
      </w:r>
      <w:r>
        <w:t>e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AF6345">
        <w:t>.</w:t>
      </w:r>
    </w:p>
    <w:p w:rsidR="008127B5" w:rsidRPr="008127B5" w:rsidRDefault="00791FC5" w:rsidP="00110B7A">
      <w:pPr>
        <w:pStyle w:val="BodyText"/>
        <w:spacing w:before="80"/>
        <w:ind w:right="141" w:firstLine="719"/>
        <w:jc w:val="both"/>
      </w:pPr>
      <w:r>
        <w:t>Vr</w:t>
      </w:r>
      <w:r w:rsidR="009729ED">
        <w:t>e</w:t>
      </w:r>
      <w:r>
        <w:t>m</w:t>
      </w:r>
      <w:r w:rsidR="009729ED">
        <w:t>e</w:t>
      </w:r>
      <w:r w:rsidR="008127B5">
        <w:t xml:space="preserve"> </w:t>
      </w:r>
      <w:r>
        <w:t>tr</w:t>
      </w:r>
      <w:r w:rsidR="009729ED">
        <w:t>aja</w:t>
      </w:r>
      <w:r>
        <w:t>nj</w:t>
      </w:r>
      <w:r w:rsidR="009729ED">
        <w:t>a</w:t>
      </w:r>
      <w:r w:rsidR="008127B5">
        <w:t xml:space="preserve"> </w:t>
      </w:r>
      <w:r w:rsidR="009729ED">
        <w:t>ja</w:t>
      </w:r>
      <w:r>
        <w:t>vn</w:t>
      </w:r>
      <w:r w:rsidR="009729ED">
        <w:t>e</w:t>
      </w:r>
      <w:r w:rsidR="008127B5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</w:t>
      </w:r>
      <w:r w:rsidR="009729ED">
        <w:t>e</w:t>
      </w:r>
      <w:r w:rsidR="008127B5">
        <w:t xml:space="preserve"> </w:t>
      </w:r>
      <w:r>
        <w:t>n</w:t>
      </w:r>
      <w:r w:rsidR="009729ED">
        <w:t>e</w:t>
      </w:r>
      <w:r w:rsidR="008127B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8127B5">
        <w:t xml:space="preserve"> </w:t>
      </w:r>
      <w:r>
        <w:t>biti</w:t>
      </w:r>
      <w:r w:rsidR="008127B5">
        <w:t xml:space="preserve"> </w:t>
      </w:r>
      <w:r>
        <w:t>kr</w:t>
      </w:r>
      <w:r w:rsidR="009729ED">
        <w:t>a</w:t>
      </w:r>
      <w:r>
        <w:t>ć</w:t>
      </w:r>
      <w:r w:rsidR="009729ED">
        <w:t>e</w:t>
      </w:r>
      <w:r w:rsidR="008127B5">
        <w:t xml:space="preserve"> </w:t>
      </w:r>
      <w:r w:rsidR="009729ED">
        <w:t>o</w:t>
      </w:r>
      <w:r>
        <w:t>d</w:t>
      </w:r>
      <w:r w:rsidR="008127B5">
        <w:t xml:space="preserve"> 15 </w:t>
      </w:r>
      <w:r>
        <w:t>d</w:t>
      </w:r>
      <w:r w:rsidR="009729ED">
        <w:t>a</w:t>
      </w:r>
      <w:r>
        <w:t>n</w:t>
      </w:r>
      <w:r w:rsidR="009729ED">
        <w:t>a</w:t>
      </w:r>
      <w:r w:rsidR="008127B5">
        <w:t>.</w:t>
      </w:r>
    </w:p>
    <w:p w:rsidR="00297B97" w:rsidRDefault="009729ED" w:rsidP="00110B7A">
      <w:pPr>
        <w:pStyle w:val="BodyText"/>
        <w:ind w:right="143" w:firstLine="719"/>
        <w:jc w:val="both"/>
      </w:pPr>
      <w:r>
        <w:t>O</w:t>
      </w:r>
      <w:r w:rsidR="00791FC5">
        <w:t>pštinsk</w:t>
      </w:r>
      <w:r>
        <w:t>a</w:t>
      </w:r>
      <w:r w:rsidR="00285AFD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285AFD">
        <w:t xml:space="preserve"> </w:t>
      </w:r>
      <w:r w:rsidR="00AF6345">
        <w:t xml:space="preserve"> </w:t>
      </w:r>
      <w:r w:rsidR="00791FC5">
        <w:t>upuću</w:t>
      </w:r>
      <w:r>
        <w:t>je</w:t>
      </w:r>
      <w:r w:rsidR="00AF6345">
        <w:t xml:space="preserve"> </w:t>
      </w:r>
      <w:r>
        <w:t>ja</w:t>
      </w:r>
      <w:r w:rsidR="00791FC5">
        <w:t>vni</w:t>
      </w:r>
      <w:r w:rsidR="00AF6345">
        <w:t xml:space="preserve"> </w:t>
      </w:r>
      <w:r w:rsidR="00791FC5">
        <w:t>p</w:t>
      </w:r>
      <w:r>
        <w:t>o</w:t>
      </w:r>
      <w:r w:rsidR="00791FC5">
        <w:t>ziv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nim</w:t>
      </w:r>
      <w:r>
        <w:t>a</w:t>
      </w:r>
      <w:r w:rsidR="00AF6345">
        <w:t xml:space="preserve">, </w:t>
      </w:r>
      <w:r w:rsidR="00791FC5">
        <w:t>udruž</w:t>
      </w:r>
      <w:r>
        <w:t>e</w:t>
      </w:r>
      <w:r w:rsidR="00791FC5">
        <w:t>njim</w:t>
      </w:r>
      <w:r>
        <w:t>a</w:t>
      </w:r>
      <w:r w:rsidR="00AF6345">
        <w:t xml:space="preserve">, </w:t>
      </w:r>
      <w:r w:rsidR="00791FC5">
        <w:t>stručn</w:t>
      </w:r>
      <w:r>
        <w:t>oj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st</w:t>
      </w:r>
      <w:r>
        <w:t>a</w:t>
      </w:r>
      <w:r w:rsidR="00791FC5">
        <w:t>l</w:t>
      </w:r>
      <w:r>
        <w:t>oj</w:t>
      </w:r>
      <w:r w:rsidR="00AF6345">
        <w:t xml:space="preserve"> </w:t>
      </w:r>
      <w:r>
        <w:t>ja</w:t>
      </w:r>
      <w:r w:rsidR="00791FC5">
        <w:t>vn</w:t>
      </w:r>
      <w:r>
        <w:t>o</w:t>
      </w:r>
      <w:r w:rsidR="00791FC5">
        <w:t>sti</w:t>
      </w:r>
      <w:r w:rsidR="00AF6345">
        <w:t xml:space="preserve">, </w:t>
      </w:r>
      <w:r w:rsidR="00791FC5">
        <w:t>z</w:t>
      </w:r>
      <w:r>
        <w:t>a</w:t>
      </w:r>
      <w:r w:rsidR="00AF6345">
        <w:t xml:space="preserve"> </w:t>
      </w:r>
      <w:r w:rsidR="00791FC5">
        <w:t>uč</w:t>
      </w:r>
      <w:r>
        <w:t>e</w:t>
      </w:r>
      <w:r w:rsidR="00791FC5">
        <w:t>šć</w:t>
      </w:r>
      <w:r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AF6345">
        <w:t>.</w:t>
      </w:r>
    </w:p>
    <w:p w:rsidR="00297B97" w:rsidRDefault="009729ED" w:rsidP="00110B7A">
      <w:pPr>
        <w:pStyle w:val="BodyText"/>
        <w:ind w:right="135" w:firstLine="719"/>
        <w:jc w:val="both"/>
      </w:pPr>
      <w:r>
        <w:lastRenderedPageBreak/>
        <w:t>Ja</w:t>
      </w:r>
      <w:r w:rsidR="00791FC5">
        <w:t>vni</w:t>
      </w:r>
      <w:r w:rsidR="00AF6345">
        <w:t xml:space="preserve"> </w:t>
      </w:r>
      <w:r w:rsidR="00791FC5">
        <w:t>p</w:t>
      </w:r>
      <w:r>
        <w:t>o</w:t>
      </w:r>
      <w:r w:rsidR="00791FC5">
        <w:t>ziv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uč</w:t>
      </w:r>
      <w:r>
        <w:t>e</w:t>
      </w:r>
      <w:r w:rsidR="00791FC5">
        <w:t>šć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AF6345">
        <w:t xml:space="preserve">, </w:t>
      </w:r>
      <w:r>
        <w:t>o</w:t>
      </w:r>
      <w:r w:rsidR="00791FC5">
        <w:t>b</w:t>
      </w:r>
      <w:r>
        <w:t>ja</w:t>
      </w:r>
      <w:r w:rsidR="00791FC5">
        <w:t>vlju</w:t>
      </w:r>
      <w:r>
        <w:t>je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int</w:t>
      </w:r>
      <w:r>
        <w:t>e</w:t>
      </w:r>
      <w:r w:rsidR="00791FC5">
        <w:t>rn</w:t>
      </w:r>
      <w:r>
        <w:t>e</w:t>
      </w:r>
      <w:r w:rsidR="00791FC5">
        <w:t>t</w:t>
      </w:r>
      <w:r w:rsidR="00AF6345">
        <w:t xml:space="preserve"> </w:t>
      </w:r>
      <w:r w:rsidR="00791FC5">
        <w:t>pr</w:t>
      </w:r>
      <w:r>
        <w:t>e</w:t>
      </w:r>
      <w:r w:rsidR="00791FC5">
        <w:t>z</w:t>
      </w:r>
      <w:r>
        <w:t>e</w:t>
      </w:r>
      <w:r w:rsidR="00791FC5">
        <w:t>nt</w:t>
      </w:r>
      <w:r>
        <w:t>a</w:t>
      </w:r>
      <w:r w:rsidR="00791FC5">
        <w:t>ci</w:t>
      </w:r>
      <w:r>
        <w:t>j</w:t>
      </w:r>
      <w:r w:rsidR="00791FC5">
        <w:t>i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drugi</w:t>
      </w:r>
      <w:r w:rsidR="00AF6345">
        <w:t xml:space="preserve"> </w:t>
      </w:r>
      <w:r w:rsidR="00791FC5">
        <w:t>p</w:t>
      </w:r>
      <w:r>
        <w:t>o</w:t>
      </w:r>
      <w:r w:rsidR="00791FC5">
        <w:t>g</w:t>
      </w:r>
      <w:r>
        <w:t>o</w:t>
      </w:r>
      <w:r w:rsidR="00791FC5">
        <w:t>d</w:t>
      </w:r>
      <w:r>
        <w:t>a</w:t>
      </w:r>
      <w:r w:rsidR="00791FC5">
        <w:t>n</w:t>
      </w:r>
      <w:r w:rsidR="00AF6345">
        <w:t xml:space="preserve"> </w:t>
      </w:r>
      <w:r w:rsidR="00791FC5">
        <w:t>n</w:t>
      </w:r>
      <w:r>
        <w:t>a</w:t>
      </w:r>
      <w:r w:rsidR="00791FC5">
        <w:t>čin</w:t>
      </w:r>
      <w:r w:rsidR="00AF6345">
        <w:t xml:space="preserve">. </w:t>
      </w:r>
      <w:r w:rsidR="00791FC5">
        <w:t>Uz</w:t>
      </w:r>
      <w:r w:rsidR="00AF6345">
        <w:t xml:space="preserve"> </w:t>
      </w:r>
      <w:r>
        <w:t>ja</w:t>
      </w:r>
      <w:r w:rsidR="00791FC5">
        <w:t>vni</w:t>
      </w:r>
      <w:r w:rsidR="00AF6345">
        <w:t xml:space="preserve"> </w:t>
      </w:r>
      <w:r w:rsidR="00791FC5">
        <w:t>p</w:t>
      </w:r>
      <w:r>
        <w:t>o</w:t>
      </w:r>
      <w:r w:rsidR="00791FC5">
        <w:t>ziv</w:t>
      </w:r>
      <w:r w:rsidR="00AF6345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zn</w:t>
      </w:r>
      <w:r>
        <w:t>o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>
        <w:t>o</w:t>
      </w:r>
      <w:r w:rsidR="00791FC5">
        <w:t>b</w:t>
      </w:r>
      <w:r>
        <w:t>ja</w:t>
      </w:r>
      <w:r w:rsidR="00791FC5">
        <w:t>vlju</w:t>
      </w:r>
      <w:r>
        <w:t>je</w:t>
      </w:r>
      <w:r w:rsidR="00AF6345">
        <w:t xml:space="preserve"> </w:t>
      </w:r>
      <w:r w:rsidR="00791FC5">
        <w:t>pr</w:t>
      </w:r>
      <w:r>
        <w:t>o</w:t>
      </w:r>
      <w:r w:rsidR="00791FC5">
        <w:t>gr</w:t>
      </w:r>
      <w:r>
        <w:t>a</w:t>
      </w:r>
      <w:r w:rsidR="00791FC5">
        <w:t>m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o</w:t>
      </w:r>
      <w:r w:rsidR="00791FC5">
        <w:t>đ</w:t>
      </w:r>
      <w:r>
        <w:t>e</w:t>
      </w:r>
      <w:r w:rsidR="00791FC5">
        <w:t>nj</w:t>
      </w:r>
      <w:r>
        <w:t>a</w:t>
      </w:r>
      <w:r w:rsidR="00AF6345">
        <w:t xml:space="preserve"> </w:t>
      </w:r>
      <w:r>
        <w:t>ja</w:t>
      </w:r>
      <w:r w:rsidR="00791FC5">
        <w:t>vn</w:t>
      </w:r>
      <w:r>
        <w:t>e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AF6345">
        <w:t xml:space="preserve">, </w:t>
      </w:r>
      <w:r w:rsidR="00791FC5">
        <w:t>k</w:t>
      </w:r>
      <w:r>
        <w:t>ao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n</w:t>
      </w:r>
      <w:r>
        <w:t>a</w:t>
      </w:r>
      <w:r w:rsidR="00791FC5">
        <w:t>crt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</w:t>
      </w:r>
      <w:r w:rsidR="00791FC5">
        <w:t>k</w:t>
      </w:r>
      <w:r>
        <w:t>oj</w:t>
      </w:r>
      <w:r w:rsidR="00791FC5">
        <w:t>i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pr</w:t>
      </w:r>
      <w:r>
        <w:t>e</w:t>
      </w:r>
      <w:r w:rsidR="00791FC5">
        <w:t>dm</w:t>
      </w:r>
      <w:r>
        <w:t>e</w:t>
      </w:r>
      <w:r w:rsidR="00791FC5">
        <w:t>t</w:t>
      </w:r>
      <w:r w:rsidR="00AF6345">
        <w:t xml:space="preserve"> </w:t>
      </w:r>
      <w:r>
        <w:t>ja</w:t>
      </w:r>
      <w:r w:rsidR="00791FC5">
        <w:t>vn</w:t>
      </w:r>
      <w:r>
        <w:t>e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AF6345">
        <w:t>.</w:t>
      </w:r>
    </w:p>
    <w:p w:rsidR="00297B97" w:rsidRDefault="009729ED" w:rsidP="00110B7A">
      <w:pPr>
        <w:pStyle w:val="BodyText"/>
        <w:ind w:right="140" w:firstLine="719"/>
        <w:jc w:val="both"/>
      </w:pPr>
      <w:r>
        <w:t>O</w:t>
      </w:r>
      <w:r w:rsidR="00791FC5">
        <w:t>pštinsk</w:t>
      </w:r>
      <w:r>
        <w:t>a</w:t>
      </w:r>
      <w:r w:rsidR="00285AFD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uputiti</w:t>
      </w:r>
      <w:r w:rsidR="00AF6345">
        <w:t xml:space="preserve"> </w:t>
      </w:r>
      <w:r w:rsidR="00791FC5">
        <w:t>p</w:t>
      </w:r>
      <w:r>
        <w:t>o</w:t>
      </w:r>
      <w:r w:rsidR="00791FC5">
        <w:t>ziv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uč</w:t>
      </w:r>
      <w:r>
        <w:t>e</w:t>
      </w:r>
      <w:r w:rsidR="00791FC5">
        <w:t>šć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AF6345">
        <w:t xml:space="preserve"> </w:t>
      </w:r>
      <w:r>
        <w:t>o</w:t>
      </w:r>
      <w:r w:rsidR="00791FC5">
        <w:t>dr</w:t>
      </w:r>
      <w:r>
        <w:t>e</w:t>
      </w:r>
      <w:r w:rsidR="00791FC5">
        <w:t>đ</w:t>
      </w:r>
      <w:r>
        <w:t>e</w:t>
      </w:r>
      <w:r w:rsidR="00791FC5">
        <w:t>nim</w:t>
      </w:r>
      <w:r w:rsidR="00AF6345">
        <w:rPr>
          <w:spacing w:val="-21"/>
        </w:rPr>
        <w:t xml:space="preserve"> </w:t>
      </w:r>
      <w:r w:rsidR="00791FC5">
        <w:t>p</w:t>
      </w:r>
      <w:r>
        <w:t>oje</w:t>
      </w:r>
      <w:r w:rsidR="00791FC5">
        <w:t>dincim</w:t>
      </w:r>
      <w:r>
        <w:t>a</w:t>
      </w:r>
      <w:r w:rsidR="00AF6345">
        <w:t>,</w:t>
      </w:r>
      <w:r w:rsidR="00AF6345">
        <w:rPr>
          <w:spacing w:val="-20"/>
        </w:rPr>
        <w:t xml:space="preserve"> </w:t>
      </w:r>
      <w:r w:rsidR="00791FC5">
        <w:t>pr</w:t>
      </w:r>
      <w:r>
        <w:t>e</w:t>
      </w:r>
      <w:r w:rsidR="00791FC5">
        <w:t>dst</w:t>
      </w:r>
      <w:r>
        <w:t>a</w:t>
      </w:r>
      <w:r w:rsidR="00791FC5">
        <w:t>vnicim</w:t>
      </w:r>
      <w:r>
        <w:t>a</w:t>
      </w:r>
      <w:r w:rsidR="00AF6345">
        <w:rPr>
          <w:spacing w:val="-21"/>
        </w:rPr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>,</w:t>
      </w:r>
      <w:r w:rsidR="00AF6345">
        <w:rPr>
          <w:spacing w:val="-20"/>
        </w:rPr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AF6345">
        <w:rPr>
          <w:spacing w:val="-20"/>
        </w:rPr>
        <w:t xml:space="preserve"> </w:t>
      </w:r>
      <w:r w:rsidR="00791FC5">
        <w:t>i</w:t>
      </w:r>
      <w:r w:rsidR="00AF6345">
        <w:rPr>
          <w:spacing w:val="-22"/>
        </w:rPr>
        <w:t xml:space="preserve"> </w:t>
      </w:r>
      <w:r w:rsidR="00791FC5">
        <w:t>udruž</w:t>
      </w:r>
      <w:r>
        <w:t>e</w:t>
      </w:r>
      <w:r w:rsidR="00791FC5">
        <w:t>nj</w:t>
      </w:r>
      <w:r>
        <w:t>a</w:t>
      </w:r>
      <w:r w:rsidR="00AF6345">
        <w:rPr>
          <w:spacing w:val="-19"/>
        </w:rPr>
        <w:t xml:space="preserve"> </w:t>
      </w:r>
      <w:r w:rsidR="00791FC5">
        <w:t>z</w:t>
      </w:r>
      <w:r>
        <w:t>a</w:t>
      </w:r>
      <w:r w:rsidR="00AF6345">
        <w:rPr>
          <w:spacing w:val="-20"/>
        </w:rPr>
        <w:t xml:space="preserve"> </w:t>
      </w:r>
      <w:r w:rsidR="00791FC5">
        <w:t>k</w:t>
      </w:r>
      <w:r>
        <w:t>oje</w:t>
      </w:r>
      <w:r w:rsidR="00AF6345">
        <w:t xml:space="preserve"> </w:t>
      </w:r>
      <w:r w:rsidR="00791FC5">
        <w:t>sm</w:t>
      </w:r>
      <w:r>
        <w:t>a</w:t>
      </w:r>
      <w:r w:rsidR="00791FC5">
        <w:t>tr</w:t>
      </w:r>
      <w:r>
        <w:t>a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su</w:t>
      </w:r>
      <w:r w:rsidR="00AF6345">
        <w:t xml:space="preserve"> </w:t>
      </w:r>
      <w:r w:rsidR="00791FC5">
        <w:t>z</w:t>
      </w:r>
      <w:r>
        <w:t>a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o</w:t>
      </w:r>
      <w:r w:rsidR="00791FC5">
        <w:t>v</w:t>
      </w:r>
      <w:r>
        <w:t>a</w:t>
      </w:r>
      <w:r w:rsidR="00791FC5">
        <w:t>ni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>
        <w:t>a</w:t>
      </w:r>
      <w:r w:rsidR="00791FC5">
        <w:t>kt</w:t>
      </w:r>
      <w:r w:rsidR="00AF6345">
        <w:t xml:space="preserve"> </w:t>
      </w:r>
      <w:r w:rsidR="00791FC5">
        <w:t>k</w:t>
      </w:r>
      <w:r>
        <w:t>oj</w:t>
      </w:r>
      <w:r w:rsidR="00791FC5">
        <w:t>i</w:t>
      </w:r>
      <w:r w:rsidR="00AF6345">
        <w:t xml:space="preserve"> </w:t>
      </w:r>
      <w:r w:rsidR="00791FC5">
        <w:t>s</w:t>
      </w:r>
      <w:r>
        <w:t>e</w:t>
      </w:r>
      <w:r w:rsidR="00AF6345">
        <w:rPr>
          <w:spacing w:val="-4"/>
        </w:rPr>
        <w:t xml:space="preserve"> </w:t>
      </w:r>
      <w:r w:rsidR="00791FC5">
        <w:t>r</w:t>
      </w:r>
      <w:r>
        <w:t>a</w:t>
      </w:r>
      <w:r w:rsidR="00791FC5">
        <w:t>zm</w:t>
      </w:r>
      <w:r>
        <w:t>a</w:t>
      </w:r>
      <w:r w:rsidR="00791FC5">
        <w:t>tr</w:t>
      </w:r>
      <w:r>
        <w:t>a</w:t>
      </w:r>
      <w:r w:rsidR="00AF6345">
        <w:t>.</w:t>
      </w:r>
    </w:p>
    <w:p w:rsidR="00297B97" w:rsidRDefault="009729ED" w:rsidP="00110B7A">
      <w:pPr>
        <w:pStyle w:val="BodyText"/>
        <w:ind w:right="141" w:firstLine="719"/>
        <w:jc w:val="both"/>
      </w:pPr>
      <w:r>
        <w:t>O</w:t>
      </w:r>
      <w:r w:rsidR="00AF6345">
        <w:t xml:space="preserve"> </w:t>
      </w:r>
      <w:r w:rsidR="00791FC5">
        <w:t>t</w:t>
      </w:r>
      <w:r>
        <w:t>o</w:t>
      </w:r>
      <w:r w:rsidR="00791FC5">
        <w:t>ku</w:t>
      </w:r>
      <w:r w:rsidR="00AF6345">
        <w:t xml:space="preserve"> </w:t>
      </w:r>
      <w:r>
        <w:t>ja</w:t>
      </w:r>
      <w:r w:rsidR="00791FC5">
        <w:t>vn</w:t>
      </w:r>
      <w:r>
        <w:t>e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AF6345">
        <w:t xml:space="preserve"> </w:t>
      </w:r>
      <w:r w:rsidR="00791FC5">
        <w:t>s</w:t>
      </w:r>
      <w:r>
        <w:t>a</w:t>
      </w:r>
      <w:r w:rsidR="00791FC5">
        <w:t>činj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izv</w:t>
      </w:r>
      <w:r>
        <w:t>e</w:t>
      </w:r>
      <w:r w:rsidR="00791FC5">
        <w:t>št</w:t>
      </w:r>
      <w:r>
        <w:t>aj</w:t>
      </w:r>
      <w:r w:rsidR="00AF6345">
        <w:t xml:space="preserve"> </w:t>
      </w:r>
      <w:r w:rsidR="00791FC5">
        <w:t>k</w:t>
      </w:r>
      <w:r>
        <w:t>oj</w:t>
      </w:r>
      <w:r w:rsidR="00791FC5">
        <w:t>i</w:t>
      </w:r>
      <w:r w:rsidR="00AF6345">
        <w:t xml:space="preserve"> </w:t>
      </w:r>
      <w:r w:rsidR="00791FC5">
        <w:t>s</w:t>
      </w:r>
      <w:r>
        <w:t>a</w:t>
      </w:r>
      <w:r w:rsidR="00791FC5">
        <w:t>drži</w:t>
      </w:r>
      <w:r w:rsidR="00AF6345">
        <w:t xml:space="preserve"> </w:t>
      </w:r>
      <w:r w:rsidR="00791FC5">
        <w:t>sv</w:t>
      </w:r>
      <w:r>
        <w:t>e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sug</w:t>
      </w:r>
      <w:r>
        <w:t>e</w:t>
      </w:r>
      <w:r w:rsidR="00791FC5">
        <w:t>sti</w:t>
      </w:r>
      <w:r>
        <w:t>je</w:t>
      </w:r>
      <w:r w:rsidR="00AF6345">
        <w:t xml:space="preserve"> </w:t>
      </w:r>
      <w:r w:rsidR="00791FC5">
        <w:t>izn</w:t>
      </w:r>
      <w:r>
        <w:t>e</w:t>
      </w:r>
      <w:r w:rsidR="00791FC5">
        <w:t>t</w:t>
      </w:r>
      <w:r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AF6345">
        <w:t xml:space="preserve">, </w:t>
      </w:r>
      <w:r w:rsidR="00791FC5">
        <w:t>k</w:t>
      </w:r>
      <w:r>
        <w:t>ao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o</w:t>
      </w:r>
      <w:r w:rsidR="00791FC5">
        <w:t>v</w:t>
      </w:r>
      <w:r>
        <w:t>e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g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pripr</w:t>
      </w:r>
      <w:r>
        <w:t>e</w:t>
      </w:r>
      <w:r w:rsidR="00791FC5">
        <w:t>mu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</w:t>
      </w:r>
      <w:r>
        <w:t>o</w:t>
      </w:r>
      <w:r w:rsidR="00791FC5">
        <w:t>dn</w:t>
      </w:r>
      <w:r>
        <w:t>e</w:t>
      </w:r>
      <w:r w:rsidR="00791FC5">
        <w:t>tim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zim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sug</w:t>
      </w:r>
      <w:r>
        <w:t>e</w:t>
      </w:r>
      <w:r w:rsidR="00791FC5">
        <w:t>sti</w:t>
      </w:r>
      <w:r>
        <w:t>ja</w:t>
      </w:r>
      <w:r w:rsidR="00791FC5">
        <w:t>m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>
        <w:t>o</w:t>
      </w:r>
      <w:r w:rsidR="00791FC5">
        <w:t>br</w:t>
      </w:r>
      <w:r>
        <w:t>a</w:t>
      </w:r>
      <w:r w:rsidR="00791FC5">
        <w:t>zl</w:t>
      </w:r>
      <w:r>
        <w:t>o</w:t>
      </w:r>
      <w:r w:rsidR="00791FC5">
        <w:t>ž</w:t>
      </w:r>
      <w:r>
        <w:t>e</w:t>
      </w:r>
      <w:r w:rsidR="00791FC5">
        <w:t>nj</w:t>
      </w:r>
      <w:r>
        <w:t>e</w:t>
      </w:r>
      <w:r w:rsidR="00791FC5">
        <w:t>m</w:t>
      </w:r>
      <w:r w:rsidR="00AF6345">
        <w:t xml:space="preserve"> </w:t>
      </w:r>
      <w:r w:rsidR="00791FC5">
        <w:t>r</w:t>
      </w:r>
      <w:r>
        <w:t>a</w:t>
      </w:r>
      <w:r w:rsidR="00791FC5">
        <w:t>zl</w:t>
      </w:r>
      <w:r>
        <w:t>o</w:t>
      </w:r>
      <w:r w:rsidR="00791FC5">
        <w:t>g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njih</w:t>
      </w:r>
      <w:r>
        <w:t>o</w:t>
      </w:r>
      <w:r w:rsidR="00791FC5">
        <w:t>v</w:t>
      </w:r>
      <w:r>
        <w:t>o</w:t>
      </w:r>
      <w:r w:rsidR="00AF6345">
        <w:t xml:space="preserve"> </w:t>
      </w:r>
      <w:r w:rsidR="00791FC5">
        <w:t>prihv</w:t>
      </w:r>
      <w:r>
        <w:t>a</w:t>
      </w:r>
      <w:r w:rsidR="00791FC5">
        <w:t>t</w:t>
      </w:r>
      <w:r>
        <w:t>a</w:t>
      </w:r>
      <w:r w:rsidR="00791FC5">
        <w:t>nj</w:t>
      </w:r>
      <w:r>
        <w:t>e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 w:rsidR="00791FC5">
        <w:t>n</w:t>
      </w:r>
      <w:r>
        <w:t>e</w:t>
      </w:r>
      <w:r w:rsidR="00791FC5">
        <w:t>prihv</w:t>
      </w:r>
      <w:r>
        <w:t>a</w:t>
      </w:r>
      <w:r w:rsidR="00791FC5">
        <w:t>t</w:t>
      </w:r>
      <w:r>
        <w:t>a</w:t>
      </w:r>
      <w:r w:rsidR="00791FC5">
        <w:t>nj</w:t>
      </w:r>
      <w:r>
        <w:t>e</w:t>
      </w:r>
      <w:r w:rsidR="00AF6345">
        <w:t>.</w:t>
      </w:r>
    </w:p>
    <w:p w:rsidR="00297B97" w:rsidRDefault="00791FC5" w:rsidP="00110B7A">
      <w:pPr>
        <w:pStyle w:val="BodyText"/>
        <w:ind w:right="136" w:firstLine="719"/>
        <w:jc w:val="both"/>
      </w:pPr>
      <w:r>
        <w:t>Izv</w:t>
      </w:r>
      <w:r w:rsidR="009729ED">
        <w:t>e</w:t>
      </w:r>
      <w:r>
        <w:t>št</w:t>
      </w:r>
      <w:r w:rsidR="009729ED">
        <w:t>aj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5. 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b</w:t>
      </w:r>
      <w:r w:rsidR="009729ED">
        <w:t>ja</w:t>
      </w:r>
      <w:r>
        <w:t>vlju</w:t>
      </w:r>
      <w:r w:rsidR="009729ED">
        <w:t>je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int</w:t>
      </w:r>
      <w:r w:rsidR="009729ED">
        <w:t>e</w:t>
      </w:r>
      <w:r>
        <w:t>rn</w:t>
      </w:r>
      <w:r w:rsidR="009729ED">
        <w:t>e</w:t>
      </w:r>
      <w:r>
        <w:t>t</w:t>
      </w:r>
      <w:r w:rsidR="00AF6345">
        <w:t xml:space="preserve"> </w:t>
      </w:r>
      <w:r>
        <w:t>pr</w:t>
      </w:r>
      <w:r w:rsidR="009729ED">
        <w:t>e</w:t>
      </w:r>
      <w:r>
        <w:t>z</w:t>
      </w:r>
      <w:r w:rsidR="009729ED">
        <w:t>e</w:t>
      </w:r>
      <w:r>
        <w:t>nt</w:t>
      </w:r>
      <w:r w:rsidR="009729ED">
        <w:t>a</w:t>
      </w:r>
      <w:r>
        <w:t>ci</w:t>
      </w:r>
      <w:r w:rsidR="009729ED">
        <w:t>j</w:t>
      </w:r>
      <w:r>
        <w:t>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drugi</w:t>
      </w:r>
      <w:r w:rsidR="00AF6345">
        <w:t xml:space="preserve"> </w:t>
      </w:r>
      <w:r>
        <w:t>p</w:t>
      </w:r>
      <w:r w:rsidR="009729ED">
        <w:t>o</w:t>
      </w:r>
      <w:r>
        <w:t>g</w:t>
      </w:r>
      <w:r w:rsidR="009729ED">
        <w:t>o</w:t>
      </w:r>
      <w:r>
        <w:t>d</w:t>
      </w:r>
      <w:r w:rsidR="009729ED">
        <w:t>a</w:t>
      </w:r>
      <w:r>
        <w:t>n</w:t>
      </w:r>
      <w:r w:rsidR="00AF6345">
        <w:t xml:space="preserve"> </w:t>
      </w:r>
      <w:r>
        <w:t>n</w:t>
      </w:r>
      <w:r w:rsidR="009729ED">
        <w:t>a</w:t>
      </w:r>
      <w:r>
        <w:t>čin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BA5BE7" w:rsidRDefault="00BA5BE7" w:rsidP="00110B7A">
      <w:pPr>
        <w:pStyle w:val="BodyText"/>
        <w:spacing w:before="11"/>
        <w:ind w:left="0"/>
        <w:rPr>
          <w:sz w:val="23"/>
        </w:rPr>
      </w:pPr>
    </w:p>
    <w:p w:rsidR="00BA5BE7" w:rsidRDefault="00BA5BE7" w:rsidP="00110B7A">
      <w:pPr>
        <w:pStyle w:val="BodyText"/>
        <w:spacing w:before="11"/>
        <w:ind w:left="0"/>
        <w:rPr>
          <w:sz w:val="23"/>
        </w:rPr>
      </w:pPr>
    </w:p>
    <w:p w:rsidR="00BA5BE7" w:rsidRDefault="00BA5BE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ind w:left="1767"/>
        <w:jc w:val="left"/>
      </w:pPr>
      <w:r>
        <w:t>Utvrđiv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a</w:t>
      </w:r>
      <w:r w:rsidR="00AF6345">
        <w:t xml:space="preserve"> </w:t>
      </w:r>
      <w:r w:rsidR="009729ED">
        <w:t>a</w:t>
      </w:r>
      <w:r>
        <w:t>kt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e</w:t>
      </w:r>
      <w:r w:rsidR="00AF6345">
        <w:t xml:space="preserve"> </w:t>
      </w:r>
      <w:r>
        <w:t>sp</w:t>
      </w:r>
      <w:r w:rsidR="009729ED">
        <w:t>o</w:t>
      </w:r>
      <w:r>
        <w:t>v</w:t>
      </w:r>
      <w:r w:rsidR="009729ED">
        <w:t>e</w:t>
      </w:r>
      <w:r>
        <w:t>d</w:t>
      </w:r>
      <w:r w:rsidR="009729ED">
        <w:t>e</w:t>
      </w:r>
      <w:r>
        <w:t>n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</w:t>
      </w:r>
      <w:r w:rsidR="009729ED">
        <w:t>e</w:t>
      </w:r>
    </w:p>
    <w:p w:rsidR="00297B97" w:rsidRDefault="00791FC5" w:rsidP="00110B7A">
      <w:pPr>
        <w:pStyle w:val="BodyText"/>
        <w:spacing w:before="1"/>
        <w:ind w:left="781" w:right="6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02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41" w:firstLine="707"/>
        <w:jc w:val="both"/>
      </w:pPr>
      <w:r>
        <w:t>O</w:t>
      </w:r>
      <w:r w:rsidR="00791FC5">
        <w:t>rg</w:t>
      </w:r>
      <w:r>
        <w:t>a</w:t>
      </w:r>
      <w:r w:rsidR="00791FC5">
        <w:t>n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</w:t>
      </w:r>
      <w:r>
        <w:t>a</w:t>
      </w:r>
      <w:r w:rsidR="00791FC5">
        <w:t>n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utvrđiv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k</w:t>
      </w:r>
      <w:r>
        <w:t>oje</w:t>
      </w:r>
      <w:r w:rsidR="00791FC5">
        <w:t>m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e</w:t>
      </w:r>
      <w:r w:rsidR="00791FC5">
        <w:t>d</w:t>
      </w:r>
      <w:r>
        <w:t>e</w:t>
      </w:r>
      <w:r w:rsidR="00791FC5">
        <w:t>n</w:t>
      </w:r>
      <w:r>
        <w:t>a</w:t>
      </w:r>
      <w:r w:rsidR="00AF6345">
        <w:t xml:space="preserve"> </w:t>
      </w:r>
      <w:r>
        <w:t>ja</w:t>
      </w:r>
      <w:r w:rsidR="00791FC5">
        <w:t>vn</w:t>
      </w:r>
      <w:r>
        <w:t>a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AF6345">
        <w:t xml:space="preserve">, </w:t>
      </w:r>
      <w:r w:rsidR="00791FC5">
        <w:t>duž</w:t>
      </w:r>
      <w:r>
        <w:t>a</w:t>
      </w:r>
      <w:r w:rsidR="00791FC5">
        <w:t>n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prilik</w:t>
      </w:r>
      <w:r>
        <w:t>o</w:t>
      </w:r>
      <w:r w:rsidR="00791FC5">
        <w:t>m</w:t>
      </w:r>
      <w:r w:rsidR="00AF6345">
        <w:t xml:space="preserve"> </w:t>
      </w:r>
      <w:r w:rsidR="00791FC5">
        <w:t>utvrđiv</w:t>
      </w:r>
      <w:r>
        <w:t>a</w:t>
      </w:r>
      <w:r w:rsidR="00791FC5">
        <w:t>nj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</w:t>
      </w:r>
      <w:r w:rsidR="00791FC5">
        <w:t>v</w:t>
      </w:r>
      <w:r>
        <w:t>o</w:t>
      </w:r>
      <w:r w:rsidR="00791FC5">
        <w:t>di</w:t>
      </w:r>
      <w:r w:rsidR="00AF6345">
        <w:t xml:space="preserve"> </w:t>
      </w:r>
      <w:r w:rsidR="00791FC5">
        <w:t>r</w:t>
      </w:r>
      <w:r>
        <w:t>a</w:t>
      </w:r>
      <w:r w:rsidR="00791FC5">
        <w:t>čun</w:t>
      </w:r>
      <w:r>
        <w:t>a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sug</w:t>
      </w:r>
      <w:r>
        <w:t>e</w:t>
      </w:r>
      <w:r w:rsidR="00791FC5">
        <w:t>sti</w:t>
      </w:r>
      <w:r>
        <w:t>ja</w:t>
      </w:r>
      <w:r w:rsidR="00791FC5">
        <w:t>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zim</w:t>
      </w:r>
      <w:r>
        <w:t>a</w:t>
      </w:r>
      <w:r w:rsidR="00AF6345">
        <w:t xml:space="preserve"> </w:t>
      </w:r>
      <w:r w:rsidR="00791FC5">
        <w:t>d</w:t>
      </w:r>
      <w:r>
        <w:t>a</w:t>
      </w:r>
      <w:r w:rsidR="00791FC5">
        <w:t>tim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AF6345">
        <w:t>.</w:t>
      </w:r>
    </w:p>
    <w:p w:rsidR="00297B97" w:rsidRDefault="00297B97" w:rsidP="00110B7A">
      <w:pPr>
        <w:pStyle w:val="BodyText"/>
        <w:ind w:left="0"/>
        <w:rPr>
          <w:sz w:val="28"/>
        </w:rPr>
      </w:pPr>
    </w:p>
    <w:p w:rsidR="00297B97" w:rsidRDefault="008451C8" w:rsidP="00110B7A">
      <w:pPr>
        <w:pStyle w:val="Heading3"/>
        <w:tabs>
          <w:tab w:val="left" w:pos="748"/>
        </w:tabs>
        <w:spacing w:before="243"/>
        <w:ind w:left="-189"/>
        <w:jc w:val="left"/>
      </w:pPr>
      <w:r>
        <w:t>VII</w:t>
      </w:r>
      <w:r w:rsidR="00984B69">
        <w:t xml:space="preserve">. </w:t>
      </w:r>
      <w:r w:rsidR="009729ED">
        <w:t>ME</w:t>
      </w:r>
      <w:r w:rsidR="00791FC5">
        <w:t>SN</w:t>
      </w:r>
      <w:r w:rsidR="009729ED">
        <w:t>A</w:t>
      </w:r>
      <w:r w:rsidR="00AF6345">
        <w:rPr>
          <w:spacing w:val="-3"/>
        </w:rPr>
        <w:t xml:space="preserve"> </w:t>
      </w:r>
      <w:r w:rsidR="00791FC5">
        <w:t>S</w:t>
      </w:r>
      <w:r w:rsidR="009729ED">
        <w:t>AMO</w:t>
      </w:r>
      <w:r w:rsidR="00791FC5">
        <w:t>UPR</w:t>
      </w:r>
      <w:r w:rsidR="009729ED">
        <w:t>A</w:t>
      </w:r>
      <w:r w:rsidR="00791FC5">
        <w:t>V</w:t>
      </w:r>
      <w:r w:rsidR="009729ED">
        <w:t>A</w:t>
      </w:r>
    </w:p>
    <w:p w:rsidR="00297B97" w:rsidRDefault="00297B97" w:rsidP="00110B7A">
      <w:pPr>
        <w:pStyle w:val="BodyText"/>
        <w:spacing w:before="11"/>
        <w:ind w:left="0"/>
        <w:rPr>
          <w:b/>
          <w:sz w:val="22"/>
        </w:rPr>
      </w:pPr>
    </w:p>
    <w:p w:rsidR="00297B97" w:rsidRDefault="009729ED" w:rsidP="00110B7A">
      <w:pPr>
        <w:ind w:left="3155"/>
        <w:rPr>
          <w:b/>
          <w:sz w:val="24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blici</w:t>
      </w:r>
      <w:r w:rsidR="00AF6345">
        <w:rPr>
          <w:b/>
          <w:sz w:val="24"/>
        </w:rPr>
        <w:t xml:space="preserve"> </w:t>
      </w:r>
      <w:r w:rsidR="00791FC5">
        <w:rPr>
          <w:b/>
          <w:sz w:val="24"/>
        </w:rPr>
        <w:t>m</w:t>
      </w:r>
      <w:r>
        <w:rPr>
          <w:b/>
          <w:sz w:val="24"/>
        </w:rPr>
        <w:t>e</w:t>
      </w:r>
      <w:r w:rsidR="00791FC5">
        <w:rPr>
          <w:b/>
          <w:sz w:val="24"/>
        </w:rPr>
        <w:t>sn</w:t>
      </w:r>
      <w:r>
        <w:rPr>
          <w:b/>
          <w:sz w:val="24"/>
        </w:rPr>
        <w:t>e</w:t>
      </w:r>
      <w:r w:rsidR="00AF6345">
        <w:rPr>
          <w:b/>
          <w:sz w:val="24"/>
        </w:rPr>
        <w:t xml:space="preserve"> </w:t>
      </w:r>
      <w:r w:rsidR="00791FC5">
        <w:rPr>
          <w:b/>
          <w:sz w:val="24"/>
        </w:rPr>
        <w:t>s</w:t>
      </w:r>
      <w:r>
        <w:rPr>
          <w:b/>
          <w:sz w:val="24"/>
        </w:rPr>
        <w:t>a</w:t>
      </w:r>
      <w:r w:rsidR="00791FC5">
        <w:rPr>
          <w:b/>
          <w:sz w:val="24"/>
        </w:rPr>
        <w:t>m</w:t>
      </w:r>
      <w:r>
        <w:rPr>
          <w:b/>
          <w:sz w:val="24"/>
        </w:rPr>
        <w:t>o</w:t>
      </w:r>
      <w:r w:rsidR="00791FC5">
        <w:rPr>
          <w:b/>
          <w:sz w:val="24"/>
        </w:rPr>
        <w:t>upr</w:t>
      </w:r>
      <w:r>
        <w:rPr>
          <w:b/>
          <w:sz w:val="24"/>
        </w:rPr>
        <w:t>a</w:t>
      </w:r>
      <w:r w:rsidR="00791FC5">
        <w:rPr>
          <w:b/>
          <w:sz w:val="24"/>
        </w:rPr>
        <w:t>v</w:t>
      </w:r>
      <w:r>
        <w:rPr>
          <w:b/>
          <w:sz w:val="24"/>
        </w:rPr>
        <w:t>e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03</w:t>
      </w:r>
      <w:r w:rsidR="00AF6345">
        <w:t>.</w:t>
      </w:r>
    </w:p>
    <w:p w:rsidR="00285AFD" w:rsidRPr="00285AFD" w:rsidRDefault="00285AFD" w:rsidP="00110B7A">
      <w:pPr>
        <w:pStyle w:val="BodyText"/>
        <w:ind w:left="102" w:right="100"/>
        <w:jc w:val="center"/>
      </w:pP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41" w:firstLine="719"/>
        <w:jc w:val="both"/>
      </w:pPr>
      <w:r>
        <w:t>R</w:t>
      </w:r>
      <w:r w:rsidR="009729ED">
        <w:t>a</w:t>
      </w:r>
      <w:r>
        <w:t>di</w:t>
      </w:r>
      <w:r w:rsidR="00AF6345">
        <w:rPr>
          <w:spacing w:val="-7"/>
        </w:rPr>
        <w:t xml:space="preserve"> </w:t>
      </w:r>
      <w:r>
        <w:t>z</w:t>
      </w:r>
      <w:r w:rsidR="009729ED">
        <w:t>a</w:t>
      </w:r>
      <w:r>
        <w:t>d</w:t>
      </w:r>
      <w:r w:rsidR="009729ED">
        <w:t>o</w:t>
      </w:r>
      <w:r>
        <w:t>v</w:t>
      </w:r>
      <w:r w:rsidR="009729ED">
        <w:t>o</w:t>
      </w:r>
      <w:r>
        <w:t>lj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a</w:t>
      </w:r>
      <w:r w:rsidR="00AF6345">
        <w:rPr>
          <w:spacing w:val="-5"/>
        </w:rPr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a</w:t>
      </w:r>
      <w:r w:rsidR="00AF6345">
        <w:rPr>
          <w:spacing w:val="-8"/>
        </w:rPr>
        <w:t xml:space="preserve"> </w:t>
      </w:r>
      <w:r>
        <w:t>i</w:t>
      </w:r>
      <w:r w:rsidR="00AF6345">
        <w:rPr>
          <w:spacing w:val="-5"/>
        </w:rPr>
        <w:t xml:space="preserve"> </w:t>
      </w:r>
      <w:r>
        <w:t>int</w:t>
      </w:r>
      <w:r w:rsidR="009729ED">
        <w:t>e</w:t>
      </w:r>
      <w:r>
        <w:t>r</w:t>
      </w:r>
      <w:r w:rsidR="009729ED">
        <w:t>e</w:t>
      </w:r>
      <w:r>
        <w:t>s</w:t>
      </w:r>
      <w:r w:rsidR="009729ED">
        <w:t>a</w:t>
      </w:r>
      <w:r w:rsidR="00AF6345">
        <w:rPr>
          <w:spacing w:val="-8"/>
        </w:rPr>
        <w:t xml:space="preserve"> </w:t>
      </w:r>
      <w:r w:rsidR="009729ED">
        <w:t>o</w:t>
      </w:r>
      <w:r>
        <w:t>d</w:t>
      </w:r>
      <w:r w:rsidR="00AF6345">
        <w:rPr>
          <w:spacing w:val="-6"/>
        </w:rPr>
        <w:t xml:space="preserve"> </w:t>
      </w:r>
      <w:r>
        <w:t>n</w:t>
      </w:r>
      <w:r w:rsidR="009729ED">
        <w:t>e</w:t>
      </w:r>
      <w:r>
        <w:t>p</w:t>
      </w:r>
      <w:r w:rsidR="009729ED">
        <w:t>o</w:t>
      </w:r>
      <w:r>
        <w:t>sr</w:t>
      </w:r>
      <w:r w:rsidR="009729ED">
        <w:t>e</w:t>
      </w:r>
      <w:r>
        <w:t>dn</w:t>
      </w:r>
      <w:r w:rsidR="009729ED">
        <w:t>o</w:t>
      </w:r>
      <w:r>
        <w:t>g</w:t>
      </w:r>
      <w:r w:rsidR="00AF6345">
        <w:rPr>
          <w:spacing w:val="-5"/>
        </w:rPr>
        <w:t xml:space="preserve"> </w:t>
      </w:r>
      <w:r>
        <w:t>zn</w:t>
      </w:r>
      <w:r w:rsidR="009729ED">
        <w:t>a</w:t>
      </w:r>
      <w:r>
        <w:t>č</w:t>
      </w:r>
      <w:r w:rsidR="009729ED">
        <w:t>aja</w:t>
      </w:r>
      <w:r w:rsidR="00AF6345">
        <w:rPr>
          <w:spacing w:val="-7"/>
        </w:rPr>
        <w:t xml:space="preserve"> </w:t>
      </w:r>
      <w:r>
        <w:t>z</w:t>
      </w:r>
      <w:r w:rsidR="009729ED">
        <w:t>a</w:t>
      </w:r>
      <w:r w:rsidR="00AF6345">
        <w:rPr>
          <w:spacing w:val="-7"/>
        </w:rPr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o</w:t>
      </w:r>
      <w:r>
        <w:t>g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, </w:t>
      </w:r>
      <w:r>
        <w:t>u</w:t>
      </w:r>
      <w:r w:rsidR="00AF6345">
        <w:t xml:space="preserve"> </w:t>
      </w:r>
      <w:r w:rsidR="009729ED">
        <w:t>O</w:t>
      </w:r>
      <w:r>
        <w:t>pštini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 w:rsidR="009729ED">
        <w:t>o</w:t>
      </w:r>
      <w:r>
        <w:t>sniv</w:t>
      </w:r>
      <w:r w:rsidR="009729ED">
        <w:t>aj</w:t>
      </w:r>
      <w:r>
        <w:t>u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drugi</w:t>
      </w:r>
      <w:r w:rsidR="00AF6345">
        <w:t xml:space="preserve"> </w:t>
      </w:r>
      <w:r w:rsidR="009729ED">
        <w:t>o</w:t>
      </w:r>
      <w:r>
        <w:t>blici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rPr>
          <w:spacing w:val="-1"/>
        </w:rPr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>.</w:t>
      </w:r>
    </w:p>
    <w:p w:rsidR="00297B97" w:rsidRDefault="009729ED" w:rsidP="00110B7A">
      <w:pPr>
        <w:pStyle w:val="BodyText"/>
        <w:ind w:firstLine="568"/>
      </w:pPr>
      <w:r>
        <w:t>Me</w:t>
      </w:r>
      <w:r w:rsidR="00791FC5">
        <w:t>sn</w:t>
      </w:r>
      <w:r>
        <w:t>a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>
        <w:t>o</w:t>
      </w:r>
      <w:r w:rsidR="00791FC5">
        <w:t>sniv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>
        <w:t>je</w:t>
      </w:r>
      <w:r w:rsidR="00791FC5">
        <w:t>dn</w:t>
      </w:r>
      <w:r>
        <w:t>o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viš</w:t>
      </w:r>
      <w:r>
        <w:t>e</w:t>
      </w:r>
      <w:r w:rsidR="00AF6345">
        <w:t xml:space="preserve"> </w:t>
      </w:r>
      <w:r w:rsidR="00791FC5">
        <w:t>s</w:t>
      </w:r>
      <w:r>
        <w:t>e</w:t>
      </w:r>
      <w:r w:rsidR="00791FC5">
        <w:t>l</w:t>
      </w:r>
      <w:r>
        <w:t>a</w:t>
      </w:r>
      <w:r w:rsidR="00AF6345">
        <w:t>.</w:t>
      </w:r>
    </w:p>
    <w:p w:rsidR="00285AFD" w:rsidRPr="002341ED" w:rsidRDefault="009729ED" w:rsidP="00110B7A">
      <w:pPr>
        <w:shd w:val="clear" w:color="auto" w:fill="FFFFFF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Me</w:t>
      </w:r>
      <w:r w:rsidR="00791FC5">
        <w:rPr>
          <w:rFonts w:ascii="Arial" w:hAnsi="Arial" w:cs="Arial"/>
          <w:lang w:val="sr-Cyrl-CS"/>
        </w:rPr>
        <w:t>sn</w:t>
      </w:r>
      <w:r>
        <w:rPr>
          <w:rFonts w:ascii="Arial" w:hAnsi="Arial" w:cs="Arial"/>
          <w:lang w:val="sr-Cyrl-CS"/>
        </w:rPr>
        <w:t>e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aje</w:t>
      </w:r>
      <w:r w:rsidR="00791FC5">
        <w:rPr>
          <w:rFonts w:ascii="Arial" w:hAnsi="Arial" w:cs="Arial"/>
          <w:lang w:val="sr-Cyrl-CS"/>
        </w:rPr>
        <w:t>dnic</w:t>
      </w:r>
      <w:r>
        <w:rPr>
          <w:rFonts w:ascii="Arial" w:hAnsi="Arial" w:cs="Arial"/>
          <w:lang w:val="sr-Cyrl-CS"/>
        </w:rPr>
        <w:t>e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drugi</w:t>
      </w:r>
      <w:r w:rsidR="00285AFD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blici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drug</w:t>
      </w:r>
      <w:r>
        <w:rPr>
          <w:rFonts w:ascii="Arial" w:hAnsi="Arial" w:cs="Arial"/>
          <w:lang w:val="sr-Cyrl-CS"/>
        </w:rPr>
        <w:t>e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m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sn</w:t>
      </w:r>
      <w:r>
        <w:rPr>
          <w:rFonts w:ascii="Arial" w:hAnsi="Arial" w:cs="Arial"/>
          <w:lang w:val="sr-Cyrl-CS"/>
        </w:rPr>
        <w:t>e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m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upr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e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m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gu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e</w:t>
      </w:r>
      <w:r w:rsidR="00285AFD" w:rsidRPr="002341E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br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z</w:t>
      </w:r>
      <w:r>
        <w:rPr>
          <w:rFonts w:ascii="Arial" w:hAnsi="Arial" w:cs="Arial"/>
          <w:lang w:val="sr-Cyrl-CS"/>
        </w:rPr>
        <w:t>o</w:t>
      </w:r>
      <w:r w:rsidR="00791FC5">
        <w:rPr>
          <w:rFonts w:ascii="Arial" w:hAnsi="Arial" w:cs="Arial"/>
          <w:lang w:val="sr-Cyrl-CS"/>
        </w:rPr>
        <w:t>v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ti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u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gr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dskim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n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s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ljim</w:t>
      </w:r>
      <w:r>
        <w:rPr>
          <w:rFonts w:ascii="Arial" w:hAnsi="Arial" w:cs="Arial"/>
          <w:lang w:val="sr-Cyrl-CS"/>
        </w:rPr>
        <w:t>a</w:t>
      </w:r>
      <w:r w:rsidR="00285AFD" w:rsidRPr="002341ED">
        <w:rPr>
          <w:rFonts w:ascii="Arial" w:hAnsi="Arial" w:cs="Arial"/>
          <w:lang w:val="sr-Cyrl-CS"/>
        </w:rPr>
        <w:t xml:space="preserve"> (</w:t>
      </w:r>
      <w:r w:rsidR="00791FC5">
        <w:rPr>
          <w:rFonts w:ascii="Arial" w:hAnsi="Arial" w:cs="Arial"/>
          <w:lang w:val="sr-Cyrl-CS"/>
        </w:rPr>
        <w:t>kv</w:t>
      </w:r>
      <w:r>
        <w:rPr>
          <w:rFonts w:ascii="Arial" w:hAnsi="Arial" w:cs="Arial"/>
          <w:lang w:val="sr-Cyrl-CS"/>
        </w:rPr>
        <w:t>a</w:t>
      </w:r>
      <w:r w:rsidR="00791FC5">
        <w:rPr>
          <w:rFonts w:ascii="Arial" w:hAnsi="Arial" w:cs="Arial"/>
          <w:lang w:val="sr-Cyrl-CS"/>
        </w:rPr>
        <w:t>rt</w:t>
      </w:r>
      <w:r w:rsidR="00285AFD" w:rsidRPr="002341ED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č</w:t>
      </w:r>
      <w:r>
        <w:rPr>
          <w:rFonts w:ascii="Arial" w:hAnsi="Arial" w:cs="Arial"/>
          <w:lang w:val="sr-Cyrl-CS"/>
        </w:rPr>
        <w:t>e</w:t>
      </w:r>
      <w:r w:rsidR="00791FC5">
        <w:rPr>
          <w:rFonts w:ascii="Arial" w:hAnsi="Arial" w:cs="Arial"/>
          <w:lang w:val="sr-Cyrl-CS"/>
        </w:rPr>
        <w:t>tvrt</w:t>
      </w:r>
      <w:r w:rsidR="00285AFD" w:rsidRPr="002341ED">
        <w:rPr>
          <w:rFonts w:ascii="Arial" w:hAnsi="Arial" w:cs="Arial"/>
          <w:lang w:val="sr-Cyrl-CS"/>
        </w:rPr>
        <w:t xml:space="preserve">, </w:t>
      </w:r>
      <w:r w:rsidR="00791FC5">
        <w:rPr>
          <w:rFonts w:ascii="Arial" w:hAnsi="Arial" w:cs="Arial"/>
          <w:lang w:val="sr-Cyrl-CS"/>
        </w:rPr>
        <w:t>r</w:t>
      </w:r>
      <w:r>
        <w:rPr>
          <w:rFonts w:ascii="Arial" w:hAnsi="Arial" w:cs="Arial"/>
          <w:lang w:val="sr-Cyrl-CS"/>
        </w:rPr>
        <w:t>ejo</w:t>
      </w:r>
      <w:r w:rsidR="00791FC5">
        <w:rPr>
          <w:rFonts w:ascii="Arial" w:hAnsi="Arial" w:cs="Arial"/>
          <w:lang w:val="sr-Cyrl-CS"/>
        </w:rPr>
        <w:t>n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i</w:t>
      </w:r>
      <w:r w:rsidR="00285AFD" w:rsidRPr="002341ED">
        <w:rPr>
          <w:rFonts w:ascii="Arial" w:hAnsi="Arial" w:cs="Arial"/>
          <w:lang w:val="sr-Cyrl-CS"/>
        </w:rPr>
        <w:t xml:space="preserve"> </w:t>
      </w:r>
      <w:r w:rsidR="00791FC5">
        <w:rPr>
          <w:rFonts w:ascii="Arial" w:hAnsi="Arial" w:cs="Arial"/>
          <w:lang w:val="sr-Cyrl-CS"/>
        </w:rPr>
        <w:t>sl</w:t>
      </w:r>
      <w:r w:rsidR="00285AFD" w:rsidRPr="002341ED">
        <w:rPr>
          <w:rFonts w:ascii="Arial" w:hAnsi="Arial" w:cs="Arial"/>
          <w:lang w:val="sr-Cyrl-CS"/>
        </w:rPr>
        <w:t>.).</w:t>
      </w:r>
    </w:p>
    <w:p w:rsidR="00297B97" w:rsidRPr="00285AFD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Heading3"/>
        <w:ind w:right="100"/>
      </w:pPr>
      <w:r>
        <w:t>Pr</w:t>
      </w:r>
      <w:r w:rsidR="009729ED">
        <w:t>a</w:t>
      </w:r>
      <w:r>
        <w:t>vni</w:t>
      </w:r>
      <w:r w:rsidR="00AF6345">
        <w:t xml:space="preserve"> </w:t>
      </w:r>
      <w:r>
        <w:t>st</w:t>
      </w:r>
      <w:r w:rsidR="009729ED">
        <w:t>a</w:t>
      </w:r>
      <w:r>
        <w:t>tus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04</w:t>
      </w:r>
      <w:r w:rsidR="00AF6345">
        <w:t>.</w:t>
      </w:r>
    </w:p>
    <w:p w:rsidR="00297B97" w:rsidRDefault="00297B97" w:rsidP="00110B7A">
      <w:pPr>
        <w:jc w:val="center"/>
      </w:pPr>
    </w:p>
    <w:p w:rsidR="008451C8" w:rsidRDefault="009729ED" w:rsidP="00110B7A">
      <w:pPr>
        <w:pStyle w:val="BodyText"/>
        <w:spacing w:before="100"/>
        <w:ind w:right="698" w:firstLine="719"/>
      </w:pPr>
      <w:r>
        <w:t>Me</w:t>
      </w:r>
      <w:r w:rsidR="00791FC5">
        <w:t>sn</w:t>
      </w:r>
      <w:r>
        <w:t>a</w:t>
      </w:r>
      <w:r w:rsidR="00285AFD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285AFD">
        <w:t xml:space="preserve"> </w:t>
      </w:r>
      <w:r w:rsidR="00791FC5">
        <w:t>im</w:t>
      </w:r>
      <w:r>
        <w:t>a</w:t>
      </w:r>
      <w:r w:rsidR="00285AFD">
        <w:t xml:space="preserve"> </w:t>
      </w:r>
      <w:r w:rsidR="00791FC5">
        <w:t>sv</w:t>
      </w:r>
      <w:r>
        <w:t>oj</w:t>
      </w:r>
      <w:r w:rsidR="00791FC5">
        <w:t>stv</w:t>
      </w:r>
      <w:r>
        <w:t>o</w:t>
      </w:r>
      <w:r w:rsidR="00285AFD">
        <w:t xml:space="preserve"> </w:t>
      </w:r>
      <w:r w:rsidR="00791FC5">
        <w:t>pr</w:t>
      </w:r>
      <w:r>
        <w:t>a</w:t>
      </w:r>
      <w:r w:rsidR="00791FC5">
        <w:t>vn</w:t>
      </w:r>
      <w:r>
        <w:t>o</w:t>
      </w:r>
      <w:r w:rsidR="00791FC5">
        <w:t>g</w:t>
      </w:r>
      <w:r w:rsidR="00285AFD">
        <w:t xml:space="preserve"> </w:t>
      </w:r>
      <w:r w:rsidR="00791FC5">
        <w:t>lic</w:t>
      </w:r>
      <w:r>
        <w:t>a</w:t>
      </w:r>
      <w:r w:rsidR="00285AFD">
        <w:t xml:space="preserve">, </w:t>
      </w:r>
      <w:r w:rsidR="00791FC5">
        <w:t>u</w:t>
      </w:r>
      <w:r w:rsidR="00285AFD">
        <w:t xml:space="preserve"> </w:t>
      </w:r>
      <w:r>
        <w:t>o</w:t>
      </w:r>
      <w:r w:rsidR="00791FC5">
        <w:t>kviru</w:t>
      </w:r>
      <w:r w:rsidR="00285AFD">
        <w:t xml:space="preserve"> </w:t>
      </w:r>
      <w:r w:rsidR="00791FC5">
        <w:t>pr</w:t>
      </w:r>
      <w:r>
        <w:t>a</w:t>
      </w:r>
      <w:r w:rsidR="00791FC5">
        <w:t>v</w:t>
      </w:r>
      <w:r>
        <w:t>a</w:t>
      </w:r>
      <w:r w:rsidR="00285AFD">
        <w:t xml:space="preserve"> </w:t>
      </w:r>
      <w:r w:rsidR="00791FC5">
        <w:t>i</w:t>
      </w:r>
      <w:r w:rsidR="00285AFD">
        <w:t xml:space="preserve"> </w:t>
      </w:r>
      <w:r w:rsidR="00791FC5">
        <w:t>dužn</w:t>
      </w:r>
      <w:r>
        <w:t>o</w:t>
      </w:r>
      <w:r w:rsidR="00791FC5">
        <w:t>sti</w:t>
      </w:r>
      <w:r w:rsidR="00285AFD">
        <w:t xml:space="preserve"> </w:t>
      </w:r>
      <w:r w:rsidR="00791FC5">
        <w:t>utvrđ</w:t>
      </w:r>
      <w:r>
        <w:t>e</w:t>
      </w:r>
      <w:r w:rsidR="00791FC5">
        <w:t>nih</w:t>
      </w:r>
      <w:r w:rsidR="00285AFD">
        <w:t xml:space="preserve"> </w:t>
      </w:r>
      <w:r>
        <w:t>o</w:t>
      </w:r>
      <w:r w:rsidR="00791FC5">
        <w:t>vim</w:t>
      </w:r>
      <w:r w:rsidR="00285AFD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285AFD">
        <w:t xml:space="preserve"> </w:t>
      </w:r>
      <w:r w:rsidR="00791FC5">
        <w:t>i</w:t>
      </w:r>
      <w:r w:rsidR="00285AFD">
        <w:t xml:space="preserve"> </w:t>
      </w:r>
      <w:r>
        <w:t>o</w:t>
      </w:r>
      <w:r w:rsidR="00791FC5">
        <w:t>dluk</w:t>
      </w:r>
      <w:r>
        <w:t>o</w:t>
      </w:r>
      <w:r w:rsidR="00791FC5">
        <w:t>m</w:t>
      </w:r>
      <w:r w:rsidR="00285AFD">
        <w:t xml:space="preserve"> </w:t>
      </w:r>
      <w:r>
        <w:t>o</w:t>
      </w:r>
      <w:r w:rsidR="00285AFD">
        <w:t xml:space="preserve"> </w:t>
      </w:r>
      <w:r>
        <w:t>o</w:t>
      </w:r>
      <w:r w:rsidR="00791FC5">
        <w:t>sniv</w:t>
      </w:r>
      <w:r>
        <w:t>a</w:t>
      </w:r>
      <w:r w:rsidR="00791FC5">
        <w:t>nju</w:t>
      </w:r>
      <w:r w:rsidR="00285AFD">
        <w:t>.</w:t>
      </w:r>
    </w:p>
    <w:p w:rsidR="008451C8" w:rsidRDefault="008451C8" w:rsidP="00110B7A">
      <w:pPr>
        <w:pStyle w:val="BodyText"/>
        <w:spacing w:before="100"/>
        <w:ind w:right="698" w:firstLine="719"/>
      </w:pPr>
    </w:p>
    <w:p w:rsidR="00791FC5" w:rsidRDefault="00791FC5" w:rsidP="00110B7A">
      <w:pPr>
        <w:pStyle w:val="BodyText"/>
        <w:spacing w:before="100"/>
        <w:ind w:right="698" w:firstLine="719"/>
      </w:pPr>
    </w:p>
    <w:p w:rsidR="00791FC5" w:rsidRDefault="00791FC5" w:rsidP="00110B7A">
      <w:pPr>
        <w:pStyle w:val="BodyText"/>
        <w:spacing w:before="100"/>
        <w:ind w:right="698" w:firstLine="719"/>
      </w:pPr>
    </w:p>
    <w:p w:rsidR="00297B97" w:rsidRDefault="00791FC5" w:rsidP="00110B7A">
      <w:pPr>
        <w:pStyle w:val="Heading3"/>
        <w:ind w:left="3102"/>
        <w:jc w:val="left"/>
      </w:pPr>
      <w:r>
        <w:t>Im</w:t>
      </w:r>
      <w:r w:rsidR="009729ED">
        <w:t>o</w:t>
      </w:r>
      <w:r>
        <w:t>vin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snih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05</w:t>
      </w:r>
      <w:r w:rsidR="00AF6345">
        <w:t>.</w:t>
      </w:r>
    </w:p>
    <w:p w:rsidR="00297B97" w:rsidRDefault="00297B97" w:rsidP="00110B7A">
      <w:pPr>
        <w:pStyle w:val="BodyText"/>
        <w:spacing w:before="10"/>
        <w:ind w:left="0"/>
        <w:rPr>
          <w:sz w:val="23"/>
        </w:rPr>
      </w:pPr>
    </w:p>
    <w:p w:rsidR="00297B97" w:rsidRDefault="009729ED" w:rsidP="00110B7A">
      <w:pPr>
        <w:pStyle w:val="BodyText"/>
        <w:spacing w:before="1"/>
        <w:ind w:right="140" w:firstLine="719"/>
        <w:jc w:val="both"/>
      </w:pPr>
      <w:r>
        <w:t>Me</w:t>
      </w:r>
      <w:r w:rsidR="00791FC5">
        <w:t>sn</w:t>
      </w:r>
      <w:r>
        <w:t>a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AF6345">
        <w:t xml:space="preserve"> </w:t>
      </w:r>
      <w:r w:rsidR="00791FC5">
        <w:t>im</w:t>
      </w:r>
      <w:r>
        <w:t>a</w:t>
      </w:r>
      <w:r w:rsidR="00AF6345">
        <w:t xml:space="preserve"> </w:t>
      </w:r>
      <w:r w:rsidR="00791FC5">
        <w:t>sv</w:t>
      </w:r>
      <w:r>
        <w:t>oj</w:t>
      </w:r>
      <w:r w:rsidR="00791FC5">
        <w:t>u</w:t>
      </w:r>
      <w:r w:rsidR="00AF6345">
        <w:t xml:space="preserve"> </w:t>
      </w:r>
      <w:r w:rsidR="00791FC5">
        <w:t>im</w:t>
      </w:r>
      <w:r>
        <w:t>o</w:t>
      </w:r>
      <w:r w:rsidR="00791FC5">
        <w:t>vinu</w:t>
      </w:r>
      <w:r w:rsidR="00AF6345">
        <w:t xml:space="preserve"> </w:t>
      </w:r>
      <w:r w:rsidR="00791FC5">
        <w:t>k</w:t>
      </w:r>
      <w:r>
        <w:t>oj</w:t>
      </w:r>
      <w:r w:rsidR="00791FC5">
        <w:t>u</w:t>
      </w:r>
      <w:r w:rsidR="00AF6345">
        <w:t xml:space="preserve"> </w:t>
      </w:r>
      <w:r w:rsidR="00791FC5">
        <w:t>m</w:t>
      </w:r>
      <w:r>
        <w:t>o</w:t>
      </w:r>
      <w:r w:rsidR="00791FC5">
        <w:t>gu</w:t>
      </w:r>
      <w:r w:rsidR="00AF6345">
        <w:t xml:space="preserve"> </w:t>
      </w:r>
      <w:r w:rsidR="00791FC5">
        <w:t>činiti</w:t>
      </w:r>
      <w:r w:rsidR="00AF6345">
        <w:t xml:space="preserve">: </w:t>
      </w:r>
      <w:r w:rsidR="00791FC5">
        <w:t>p</w:t>
      </w:r>
      <w:r>
        <w:t>o</w:t>
      </w:r>
      <w:r w:rsidR="00791FC5">
        <w:t>kr</w:t>
      </w:r>
      <w:r>
        <w:t>e</w:t>
      </w:r>
      <w:r w:rsidR="00791FC5">
        <w:t>tn</w:t>
      </w:r>
      <w:r>
        <w:t>e</w:t>
      </w:r>
      <w:r w:rsidR="00AF6345">
        <w:t xml:space="preserve"> </w:t>
      </w:r>
      <w:r w:rsidR="00791FC5">
        <w:t>stv</w:t>
      </w:r>
      <w:r>
        <w:t>a</w:t>
      </w:r>
      <w:r w:rsidR="00791FC5">
        <w:t>ri</w:t>
      </w:r>
      <w:r w:rsidR="00AF6345">
        <w:t xml:space="preserve">, </w:t>
      </w:r>
      <w:r w:rsidR="00791FC5">
        <w:t>n</w:t>
      </w:r>
      <w:r>
        <w:t>o</w:t>
      </w:r>
      <w:r w:rsidR="00791FC5">
        <w:t>vč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sr</w:t>
      </w:r>
      <w:r>
        <w:t>e</w:t>
      </w:r>
      <w:r w:rsidR="00791FC5">
        <w:t>dstv</w:t>
      </w:r>
      <w:r>
        <w:t>a</w:t>
      </w:r>
      <w:r w:rsidR="00AF6345">
        <w:t xml:space="preserve">, </w:t>
      </w:r>
      <w:r w:rsidR="00791FC5">
        <w:t>k</w:t>
      </w:r>
      <w:r>
        <w:t>ao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</w:t>
      </w:r>
      <w:r>
        <w:t>e</w:t>
      </w:r>
      <w:r w:rsidR="00AF6345">
        <w:t>.</w:t>
      </w:r>
    </w:p>
    <w:p w:rsidR="00297B97" w:rsidRDefault="009729ED" w:rsidP="00110B7A">
      <w:pPr>
        <w:pStyle w:val="BodyText"/>
        <w:spacing w:before="1"/>
        <w:ind w:right="138" w:firstLine="719"/>
        <w:jc w:val="both"/>
      </w:pPr>
      <w:r>
        <w:t>Me</w:t>
      </w:r>
      <w:r w:rsidR="00791FC5">
        <w:t>sn</w:t>
      </w:r>
      <w:r>
        <w:t>a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AF6345">
        <w:t xml:space="preserve"> </w:t>
      </w:r>
      <w:r w:rsidR="00791FC5">
        <w:t>im</w:t>
      </w:r>
      <w:r>
        <w:t>a</w:t>
      </w:r>
      <w:r w:rsidR="00AF6345">
        <w:t xml:space="preserve"> </w:t>
      </w:r>
      <w:r w:rsidR="00791FC5">
        <w:t>pr</w:t>
      </w:r>
      <w:r>
        <w:t>a</w:t>
      </w:r>
      <w:r w:rsidR="00791FC5">
        <w:t>v</w:t>
      </w:r>
      <w:r>
        <w:t>o</w:t>
      </w:r>
      <w:r w:rsidR="00AF6345">
        <w:t xml:space="preserve"> </w:t>
      </w:r>
      <w:r w:rsidR="00791FC5">
        <w:t>k</w:t>
      </w:r>
      <w:r>
        <w:t>o</w:t>
      </w:r>
      <w:r w:rsidR="00791FC5">
        <w:t>rišć</w:t>
      </w:r>
      <w:r>
        <w:t>e</w:t>
      </w:r>
      <w:r w:rsidR="00791FC5">
        <w:t>nj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n</w:t>
      </w:r>
      <w:r>
        <w:t>e</w:t>
      </w:r>
      <w:r w:rsidR="00791FC5">
        <w:t>p</w:t>
      </w:r>
      <w:r>
        <w:t>o</w:t>
      </w:r>
      <w:r w:rsidR="00791FC5">
        <w:t>kr</w:t>
      </w:r>
      <w:r>
        <w:t>e</w:t>
      </w:r>
      <w:r w:rsidR="00791FC5">
        <w:t>tn</w:t>
      </w:r>
      <w:r>
        <w:t>o</w:t>
      </w:r>
      <w:r w:rsidR="00791FC5">
        <w:t>stim</w:t>
      </w:r>
      <w:r>
        <w:t>a</w:t>
      </w:r>
      <w:r w:rsidR="00AF6345">
        <w:t xml:space="preserve"> </w:t>
      </w:r>
      <w:r w:rsidR="00791FC5">
        <w:t>k</w:t>
      </w:r>
      <w:r>
        <w:t>oje</w:t>
      </w:r>
      <w:r w:rsidR="00AF6345">
        <w:t xml:space="preserve"> </w:t>
      </w:r>
      <w:r w:rsidR="00791FC5">
        <w:t>su</w:t>
      </w:r>
      <w:r w:rsidR="00AF6345">
        <w:t xml:space="preserve"> </w:t>
      </w:r>
      <w:r w:rsidR="00791FC5">
        <w:t>u</w:t>
      </w:r>
      <w:r w:rsidR="00AF6345">
        <w:rPr>
          <w:spacing w:val="-41"/>
        </w:rPr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sv</w:t>
      </w:r>
      <w:r>
        <w:t>oj</w:t>
      </w:r>
      <w:r w:rsidR="00791FC5">
        <w:t>ini</w:t>
      </w:r>
      <w:r w:rsidR="00AF6345">
        <w:rPr>
          <w:spacing w:val="-1"/>
        </w:rPr>
        <w:t xml:space="preserve"> </w:t>
      </w:r>
      <w:r>
        <w:t>o</w:t>
      </w:r>
      <w:r w:rsidR="00791FC5">
        <w:t>pštin</w:t>
      </w:r>
      <w:r>
        <w:t>e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1431"/>
        <w:jc w:val="left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e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ukid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06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right="138" w:firstLine="719"/>
        <w:jc w:val="both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e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ukid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gu</w:t>
      </w:r>
      <w:r w:rsidR="00AF6345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ti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10% </w:t>
      </w:r>
      <w:r>
        <w:t>bir</w:t>
      </w:r>
      <w:r w:rsidR="009729ED">
        <w:t>a</w:t>
      </w:r>
      <w:r>
        <w:t>č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biv</w:t>
      </w:r>
      <w:r w:rsidR="009729ED">
        <w:t>a</w:t>
      </w:r>
      <w:r>
        <w:t>lišt</w:t>
      </w:r>
      <w:r w:rsidR="009729ED">
        <w:t>e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</w:t>
      </w:r>
      <w:r>
        <w:t>u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dn</w:t>
      </w:r>
      <w:r w:rsidR="009729ED">
        <w:t>o</w:t>
      </w:r>
      <w:r>
        <w:t>si</w:t>
      </w:r>
      <w:r w:rsidR="00AF6345">
        <w:t xml:space="preserve">,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je</w:t>
      </w:r>
      <w:r>
        <w:t>dn</w:t>
      </w:r>
      <w:r w:rsidR="009729ED">
        <w:t>a</w:t>
      </w:r>
      <w:r w:rsidR="00AF6345">
        <w:t xml:space="preserve"> </w:t>
      </w:r>
      <w:r>
        <w:t>tr</w:t>
      </w:r>
      <w:r w:rsidR="009729ED">
        <w:t>e</w:t>
      </w:r>
      <w:r>
        <w:t>ćin</w:t>
      </w:r>
      <w:r w:rsidR="009729ED">
        <w:t>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8" w:firstLine="719"/>
        <w:jc w:val="both"/>
      </w:pPr>
      <w:r>
        <w:t>Skupštin</w:t>
      </w:r>
      <w:r w:rsidR="009729ED">
        <w:t>a</w:t>
      </w:r>
      <w:r w:rsidR="00AF6345">
        <w:rPr>
          <w:spacing w:val="-27"/>
        </w:rPr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,</w:t>
      </w:r>
      <w:r w:rsidR="00AF6345">
        <w:rPr>
          <w:spacing w:val="-24"/>
        </w:rPr>
        <w:t xml:space="preserve"> </w:t>
      </w:r>
      <w:r>
        <w:t>uz</w:t>
      </w:r>
      <w:r w:rsidR="00AF6345">
        <w:rPr>
          <w:spacing w:val="-25"/>
        </w:rPr>
        <w:t xml:space="preserve"> </w:t>
      </w:r>
      <w:r>
        <w:t>pr</w:t>
      </w:r>
      <w:r w:rsidR="009729ED">
        <w:t>e</w:t>
      </w:r>
      <w:r>
        <w:t>th</w:t>
      </w:r>
      <w:r w:rsidR="009729ED">
        <w:t>o</w:t>
      </w:r>
      <w:r>
        <w:t>dn</w:t>
      </w:r>
      <w:r w:rsidR="009729ED">
        <w:t>o</w:t>
      </w:r>
      <w:r w:rsidR="00AF6345">
        <w:rPr>
          <w:spacing w:val="-26"/>
        </w:rPr>
        <w:t xml:space="preserve"> </w:t>
      </w:r>
      <w:r>
        <w:t>prib</w:t>
      </w:r>
      <w:r w:rsidR="009729ED">
        <w:t>a</w:t>
      </w:r>
      <w:r>
        <w:t>vlj</w:t>
      </w:r>
      <w:r w:rsidR="009729ED">
        <w:t>e</w:t>
      </w:r>
      <w:r>
        <w:t>n</w:t>
      </w:r>
      <w:r w:rsidR="009729ED">
        <w:t>o</w:t>
      </w:r>
      <w:r w:rsidR="00AF6345">
        <w:rPr>
          <w:spacing w:val="-26"/>
        </w:rPr>
        <w:t xml:space="preserve"> </w:t>
      </w:r>
      <w:r>
        <w:t>mišlj</w:t>
      </w:r>
      <w:r w:rsidR="009729ED">
        <w:t>e</w:t>
      </w:r>
      <w:r>
        <w:t>nj</w:t>
      </w:r>
      <w:r w:rsidR="009729ED">
        <w:t>e</w:t>
      </w:r>
      <w:r w:rsidR="00AF6345">
        <w:rPr>
          <w:spacing w:val="-25"/>
        </w:rPr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>,</w:t>
      </w:r>
      <w:r w:rsidR="00AF6345">
        <w:rPr>
          <w:spacing w:val="-25"/>
        </w:rPr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</w:t>
      </w:r>
      <w:r w:rsidR="009729ED">
        <w:t>o</w:t>
      </w:r>
      <w:r>
        <w:t>v</w:t>
      </w:r>
      <w:r w:rsidR="009729ED">
        <w:t>a</w:t>
      </w:r>
      <w:r>
        <w:t>nju</w:t>
      </w:r>
      <w:r w:rsidR="00AF6345">
        <w:t xml:space="preserve">, </w:t>
      </w:r>
      <w:r>
        <w:t>p</w:t>
      </w:r>
      <w:r w:rsidR="009729ED">
        <w:t>o</w:t>
      </w:r>
      <w:r>
        <w:t>druč</w:t>
      </w:r>
      <w:r w:rsidR="009729ED">
        <w:t>j</w:t>
      </w:r>
      <w:r>
        <w:t>u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zu</w:t>
      </w:r>
      <w:r w:rsidR="009729ED">
        <w:t>je</w:t>
      </w:r>
      <w:r w:rsidR="00AF6345">
        <w:t xml:space="preserve">, </w:t>
      </w:r>
      <w:r>
        <w:t>pr</w:t>
      </w:r>
      <w:r w:rsidR="009729ED">
        <w:t>o</w:t>
      </w:r>
      <w:r>
        <w:t>m</w:t>
      </w:r>
      <w:r w:rsidR="009729ED">
        <w:t>e</w:t>
      </w:r>
      <w:r>
        <w:t>ni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 </w:t>
      </w:r>
      <w:r>
        <w:t>i</w:t>
      </w:r>
      <w:r w:rsidR="00AF6345">
        <w:t xml:space="preserve"> </w:t>
      </w:r>
      <w:r>
        <w:t>ukid</w:t>
      </w:r>
      <w:r w:rsidR="009729ED">
        <w:t>a</w:t>
      </w:r>
      <w:r>
        <w:t>nju</w:t>
      </w:r>
      <w:r w:rsidR="00AF6345">
        <w:t xml:space="preserve"> </w:t>
      </w:r>
      <w:r>
        <w:t>m</w:t>
      </w:r>
      <w:r w:rsidR="009729ED">
        <w:t>e</w:t>
      </w:r>
      <w:r>
        <w:t>snih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ind w:right="134" w:firstLine="719"/>
        <w:jc w:val="both"/>
      </w:pPr>
      <w:r>
        <w:t>N</w:t>
      </w:r>
      <w:r w:rsidR="009729ED">
        <w:t>o</w:t>
      </w:r>
      <w:r>
        <w:t>v</w:t>
      </w:r>
      <w:r w:rsidR="009729ED">
        <w:t>a</w:t>
      </w:r>
      <w:r w:rsidR="00AF6345">
        <w:rPr>
          <w:spacing w:val="-16"/>
        </w:rPr>
        <w:t xml:space="preserve"> </w:t>
      </w:r>
      <w:r>
        <w:t>m</w:t>
      </w:r>
      <w:r w:rsidR="009729ED">
        <w:t>e</w:t>
      </w:r>
      <w:r>
        <w:t>sn</w:t>
      </w:r>
      <w:r w:rsidR="009729ED">
        <w:t>a</w:t>
      </w:r>
      <w:r w:rsidR="00AF6345">
        <w:rPr>
          <w:spacing w:val="-14"/>
        </w:rPr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 w:rsidR="00AF6345">
        <w:rPr>
          <w:spacing w:val="-14"/>
        </w:rPr>
        <w:t xml:space="preserve"> </w:t>
      </w:r>
      <w:r>
        <w:t>s</w:t>
      </w:r>
      <w:r w:rsidR="009729ED">
        <w:t>e</w:t>
      </w:r>
      <w:r w:rsidR="00AF6345">
        <w:rPr>
          <w:spacing w:val="-13"/>
        </w:rPr>
        <w:t xml:space="preserve"> </w:t>
      </w:r>
      <w:r w:rsidR="009729ED">
        <w:t>o</w:t>
      </w:r>
      <w:r>
        <w:t>br</w:t>
      </w:r>
      <w:r w:rsidR="009729ED">
        <w:t>a</w:t>
      </w:r>
      <w:r>
        <w:t>zu</w:t>
      </w:r>
      <w:r w:rsidR="009729ED">
        <w:t>je</w:t>
      </w:r>
      <w:r w:rsidR="00AF6345">
        <w:rPr>
          <w:spacing w:val="-14"/>
        </w:rPr>
        <w:t xml:space="preserve"> </w:t>
      </w:r>
      <w:r>
        <w:t>sp</w:t>
      </w:r>
      <w:r w:rsidR="009729ED">
        <w:t>aja</w:t>
      </w:r>
      <w:r>
        <w:t>nj</w:t>
      </w:r>
      <w:r w:rsidR="009729ED">
        <w:t>e</w:t>
      </w:r>
      <w:r>
        <w:t>m</w:t>
      </w:r>
      <w:r w:rsidR="00AF6345">
        <w:rPr>
          <w:spacing w:val="-14"/>
        </w:rPr>
        <w:t xml:space="preserve"> </w:t>
      </w:r>
      <w:r>
        <w:t>dv</w:t>
      </w:r>
      <w:r w:rsidR="009729ED">
        <w:t>e</w:t>
      </w:r>
      <w:r w:rsidR="00AF6345">
        <w:rPr>
          <w:spacing w:val="-14"/>
        </w:rPr>
        <w:t xml:space="preserve"> </w:t>
      </w:r>
      <w:r>
        <w:t>ili</w:t>
      </w:r>
      <w:r w:rsidR="00AF6345">
        <w:rPr>
          <w:spacing w:val="-15"/>
        </w:rPr>
        <w:t xml:space="preserve"> </w:t>
      </w:r>
      <w:r>
        <w:t>viš</w:t>
      </w:r>
      <w:r w:rsidR="009729ED">
        <w:t>e</w:t>
      </w:r>
      <w:r w:rsidR="00AF6345">
        <w:rPr>
          <w:spacing w:val="-14"/>
        </w:rPr>
        <w:t xml:space="preserve"> </w:t>
      </w:r>
      <w:r>
        <w:t>p</w:t>
      </w:r>
      <w:r w:rsidR="009729ED">
        <w:t>o</w:t>
      </w:r>
      <w:r>
        <w:t>st</w:t>
      </w:r>
      <w:r w:rsidR="009729ED">
        <w:t>oje</w:t>
      </w:r>
      <w:r>
        <w:t>ćih</w:t>
      </w:r>
      <w:r w:rsidR="00AF6345">
        <w:rPr>
          <w:spacing w:val="-8"/>
        </w:rPr>
        <w:t xml:space="preserve"> </w:t>
      </w:r>
      <w:r>
        <w:t>m</w:t>
      </w:r>
      <w:r w:rsidR="009729ED">
        <w:t>e</w:t>
      </w:r>
      <w:r>
        <w:t>snih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 w:rsidR="00AF6345">
        <w:t xml:space="preserve"> </w:t>
      </w:r>
      <w:r>
        <w:t>ili</w:t>
      </w:r>
      <w:r w:rsidR="00AF6345">
        <w:t xml:space="preserve"> </w:t>
      </w:r>
      <w:r>
        <w:t>izdv</w:t>
      </w:r>
      <w:r w:rsidR="009729ED">
        <w:t>aja</w:t>
      </w:r>
      <w:r>
        <w:t>nj</w:t>
      </w:r>
      <w:r w:rsidR="009729ED">
        <w:t>e</w:t>
      </w:r>
      <w:r>
        <w:t>m</w:t>
      </w:r>
      <w:r w:rsidR="00AF6345">
        <w:t xml:space="preserve"> </w:t>
      </w:r>
      <w:r>
        <w:t>d</w:t>
      </w:r>
      <w:r w:rsidR="009729ED">
        <w:t>e</w:t>
      </w:r>
      <w:r>
        <w:t>l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 </w:t>
      </w:r>
      <w:r>
        <w:t>iz</w:t>
      </w:r>
      <w:r w:rsidR="00AF6345">
        <w:t xml:space="preserve"> </w:t>
      </w:r>
      <w:r w:rsidR="009729ED">
        <w:t>je</w:t>
      </w:r>
      <w:r>
        <w:t>dn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viš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oje</w:t>
      </w:r>
      <w:r>
        <w:t>ćih</w:t>
      </w:r>
      <w:r w:rsidR="00AF6345">
        <w:t xml:space="preserve"> </w:t>
      </w:r>
      <w:r>
        <w:t>m</w:t>
      </w:r>
      <w:r w:rsidR="009729ED">
        <w:t>e</w:t>
      </w:r>
      <w:r>
        <w:t>snih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n</w:t>
      </w:r>
      <w:r w:rsidR="009729ED">
        <w:t>o</w:t>
      </w:r>
      <w:r>
        <w:t>vu</w:t>
      </w:r>
      <w:r w:rsidR="00AF6345">
        <w:t xml:space="preserve"> </w:t>
      </w:r>
      <w:r>
        <w:t>m</w:t>
      </w:r>
      <w:r w:rsidR="009729ED">
        <w:t>e</w:t>
      </w:r>
      <w:r>
        <w:t>snu</w:t>
      </w:r>
      <w:r w:rsidR="00AF6345">
        <w:rPr>
          <w:spacing w:val="-1"/>
        </w:rPr>
        <w:t xml:space="preserve"> </w:t>
      </w:r>
      <w:r>
        <w:t>z</w:t>
      </w:r>
      <w:r w:rsidR="009729ED">
        <w:t>aje</w:t>
      </w:r>
      <w:r>
        <w:t>dnicu</w:t>
      </w:r>
      <w:r w:rsidR="00AF6345">
        <w:t>.</w:t>
      </w:r>
    </w:p>
    <w:p w:rsidR="00297B97" w:rsidRDefault="009729ED" w:rsidP="00110B7A">
      <w:pPr>
        <w:pStyle w:val="BodyText"/>
        <w:ind w:right="142" w:firstLine="719"/>
        <w:jc w:val="both"/>
      </w:pPr>
      <w:r>
        <w:t>Me</w:t>
      </w:r>
      <w:r w:rsidR="00791FC5">
        <w:t>sn</w:t>
      </w:r>
      <w:r>
        <w:t>a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ukinuti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nj</w:t>
      </w:r>
      <w:r>
        <w:t>e</w:t>
      </w:r>
      <w:r w:rsidR="00791FC5">
        <w:t>n</w:t>
      </w:r>
      <w:r>
        <w:t>o</w:t>
      </w:r>
      <w:r w:rsidR="00AF6345">
        <w:t xml:space="preserve"> </w:t>
      </w:r>
      <w:r w:rsidR="00791FC5">
        <w:t>p</w:t>
      </w:r>
      <w:r>
        <w:t>o</w:t>
      </w:r>
      <w:r w:rsidR="00791FC5">
        <w:t>druč</w:t>
      </w:r>
      <w:r>
        <w:t>je</w:t>
      </w:r>
      <w:r w:rsidR="00AF6345">
        <w:t xml:space="preserve"> </w:t>
      </w:r>
      <w:r w:rsidR="00791FC5">
        <w:t>prip</w:t>
      </w:r>
      <w:r>
        <w:t>oj</w:t>
      </w:r>
      <w:r w:rsidR="00791FC5">
        <w:t>iti</w:t>
      </w:r>
      <w:r w:rsidR="00AF6345">
        <w:t xml:space="preserve"> </w:t>
      </w:r>
      <w:r>
        <w:t>je</w:t>
      </w:r>
      <w:r w:rsidR="00791FC5">
        <w:t>dn</w:t>
      </w:r>
      <w:r>
        <w:t>oj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viš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st</w:t>
      </w:r>
      <w:r>
        <w:t>oje</w:t>
      </w:r>
      <w:r w:rsidR="00791FC5">
        <w:t>ćih</w:t>
      </w:r>
      <w:r w:rsidR="00AF6345">
        <w:t xml:space="preserve"> </w:t>
      </w:r>
      <w:r w:rsidR="00791FC5">
        <w:t>m</w:t>
      </w:r>
      <w:r>
        <w:t>e</w:t>
      </w:r>
      <w:r w:rsidR="00791FC5">
        <w:t>snih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9" w:firstLine="719"/>
        <w:jc w:val="both"/>
      </w:pPr>
      <w:r>
        <w:t>Pr</w:t>
      </w:r>
      <w:r w:rsidR="009729ED">
        <w:t>o</w:t>
      </w:r>
      <w:r>
        <w:t>m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sm</w:t>
      </w:r>
      <w:r w:rsidR="009729ED">
        <w:t>a</w:t>
      </w:r>
      <w:r>
        <w:t>tr</w:t>
      </w:r>
      <w:r w:rsidR="009729ED">
        <w:t>a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izm</w:t>
      </w:r>
      <w:r w:rsidR="009729ED">
        <w:t>e</w:t>
      </w:r>
      <w:r>
        <w:t>n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nic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 </w:t>
      </w:r>
      <w:r>
        <w:t>uk</w:t>
      </w:r>
      <w:r w:rsidR="009729ED">
        <w:t>o</w:t>
      </w:r>
      <w:r>
        <w:t>lik</w:t>
      </w:r>
      <w:r w:rsidR="009729ED">
        <w:t>o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izvrš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izm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d</w:t>
      </w:r>
      <w:r w:rsidR="009729ED">
        <w:t>eo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 xml:space="preserve"> </w:t>
      </w:r>
      <w:r w:rsidR="009729ED">
        <w:t>je</w:t>
      </w:r>
      <w:r>
        <w:t>dn</w:t>
      </w:r>
      <w:r w:rsidR="009729ED">
        <w:t>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prip</w:t>
      </w:r>
      <w:r w:rsidR="009729ED">
        <w:t>aja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</w:t>
      </w:r>
      <w:r>
        <w:t>u</w:t>
      </w:r>
      <w:r w:rsidR="00AF6345">
        <w:t xml:space="preserve"> </w:t>
      </w:r>
      <w:r>
        <w:t>drug</w:t>
      </w:r>
      <w:r w:rsidR="009729ED">
        <w:t>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>.</w:t>
      </w:r>
    </w:p>
    <w:p w:rsidR="00297B97" w:rsidRDefault="009729ED" w:rsidP="00110B7A">
      <w:pPr>
        <w:pStyle w:val="BodyText"/>
        <w:ind w:right="144" w:firstLine="719"/>
        <w:jc w:val="both"/>
      </w:pPr>
      <w:r>
        <w:t>O</w:t>
      </w:r>
      <w:r w:rsidR="00791FC5">
        <w:t>dluk</w:t>
      </w:r>
      <w:r>
        <w:t>a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>
        <w:t xml:space="preserve"> 2. </w:t>
      </w:r>
      <w:r w:rsidR="00791FC5">
        <w:t>čl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v</w:t>
      </w:r>
      <w:r>
        <w:t>e</w:t>
      </w:r>
      <w:r w:rsidR="00791FC5">
        <w:t>ćin</w:t>
      </w:r>
      <w:r>
        <w:t>o</w:t>
      </w:r>
      <w:r w:rsidR="00791FC5">
        <w:t>m</w:t>
      </w:r>
      <w:r w:rsidR="00AF6345">
        <w:t xml:space="preserve"> </w:t>
      </w:r>
      <w:r w:rsidR="00791FC5">
        <w:t>gl</w:t>
      </w:r>
      <w:r>
        <w:t>a</w:t>
      </w:r>
      <w:r w:rsidR="00791FC5">
        <w:t>s</w:t>
      </w:r>
      <w:r>
        <w:t>o</w:t>
      </w:r>
      <w:r w:rsidR="00791FC5">
        <w:t>v</w:t>
      </w:r>
      <w:r>
        <w:t>a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</w:t>
      </w:r>
      <w:r w:rsidR="00791FC5">
        <w:t>ukupn</w:t>
      </w:r>
      <w:r>
        <w:t>o</w:t>
      </w:r>
      <w:r w:rsidR="00791FC5">
        <w:t>g</w:t>
      </w:r>
      <w:r w:rsidR="00AF6345">
        <w:t xml:space="preserve"> </w:t>
      </w:r>
      <w:r w:rsidR="00791FC5">
        <w:t>br</w:t>
      </w:r>
      <w:r>
        <w:t>oja</w:t>
      </w:r>
      <w:r w:rsidR="00AF6345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>
        <w:t>a</w:t>
      </w:r>
      <w:r w:rsidR="00AF6345">
        <w:t>.</w:t>
      </w:r>
    </w:p>
    <w:p w:rsidR="00297B97" w:rsidRDefault="00297B97" w:rsidP="00110B7A">
      <w:pPr>
        <w:pStyle w:val="BodyText"/>
        <w:spacing w:before="8"/>
        <w:ind w:left="0"/>
        <w:rPr>
          <w:sz w:val="15"/>
        </w:rPr>
      </w:pPr>
    </w:p>
    <w:p w:rsidR="00297B97" w:rsidRDefault="009729ED" w:rsidP="00110B7A">
      <w:pPr>
        <w:pStyle w:val="Heading3"/>
        <w:spacing w:before="100"/>
        <w:ind w:left="2910"/>
        <w:jc w:val="left"/>
      </w:pPr>
      <w:r>
        <w:t>O</w:t>
      </w:r>
      <w:r w:rsidR="00791FC5">
        <w:t>dluk</w:t>
      </w:r>
      <w:r>
        <w:t>a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m</w:t>
      </w:r>
      <w:r>
        <w:t>e</w:t>
      </w:r>
      <w:r w:rsidR="00791FC5">
        <w:t>snim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791FC5">
        <w:t>m</w:t>
      </w:r>
      <w:r>
        <w:t>a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07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85AFD" w:rsidRDefault="009729ED" w:rsidP="00110B7A">
      <w:pPr>
        <w:pStyle w:val="BodyText"/>
        <w:ind w:right="139" w:firstLine="719"/>
        <w:jc w:val="both"/>
      </w:pPr>
      <w:r>
        <w:t>O</w:t>
      </w:r>
      <w:r w:rsidR="00791FC5">
        <w:t>dluk</w:t>
      </w:r>
      <w:r>
        <w:t>o</w:t>
      </w:r>
      <w:r w:rsidR="00791FC5">
        <w:t>m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m</w:t>
      </w:r>
      <w:r>
        <w:t>e</w:t>
      </w:r>
      <w:r w:rsidR="00791FC5">
        <w:t>snim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791FC5">
        <w:t>m</w:t>
      </w:r>
      <w:r>
        <w:t>a</w:t>
      </w:r>
      <w:r w:rsidR="00AF6345">
        <w:t xml:space="preserve"> </w:t>
      </w:r>
      <w:r w:rsidR="00791FC5">
        <w:t>ur</w:t>
      </w:r>
      <w:r>
        <w:t>e</w:t>
      </w:r>
      <w:r w:rsidR="00791FC5">
        <w:t>đu</w:t>
      </w:r>
      <w:r>
        <w:t>je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>
        <w:t>o</w:t>
      </w:r>
      <w:r w:rsidR="00791FC5">
        <w:t>br</w:t>
      </w:r>
      <w:r>
        <w:t>a</w:t>
      </w:r>
      <w:r w:rsidR="00791FC5">
        <w:t>z</w:t>
      </w:r>
      <w:r>
        <w:t>o</w:t>
      </w:r>
      <w:r w:rsidR="00791FC5">
        <w:t>v</w:t>
      </w:r>
      <w:r>
        <w:t>a</w:t>
      </w:r>
      <w:r w:rsidR="00791FC5">
        <w:t>nj</w:t>
      </w:r>
      <w:r>
        <w:t>e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 w:rsidR="00791FC5">
        <w:t>ukid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pr</w:t>
      </w:r>
      <w:r>
        <w:t>o</w:t>
      </w:r>
      <w:r w:rsidR="00791FC5">
        <w:t>m</w:t>
      </w:r>
      <w:r>
        <w:t>e</w:t>
      </w:r>
      <w:r w:rsidR="00791FC5">
        <w:t>n</w:t>
      </w:r>
      <w:r w:rsidR="00AF6345">
        <w:t xml:space="preserve">a </w:t>
      </w:r>
      <w:r w:rsidR="00791FC5">
        <w:t>p</w:t>
      </w:r>
      <w:r>
        <w:t>o</w:t>
      </w:r>
      <w:r w:rsidR="00791FC5">
        <w:t>druč</w:t>
      </w:r>
      <w:r>
        <w:t>ja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pr</w:t>
      </w:r>
      <w:r>
        <w:t>a</w:t>
      </w:r>
      <w:r w:rsidR="00791FC5">
        <w:t>vni</w:t>
      </w:r>
      <w:r w:rsidR="00AF6345">
        <w:t xml:space="preserve"> </w:t>
      </w:r>
      <w:r w:rsidR="00791FC5">
        <w:t>st</w:t>
      </w:r>
      <w:r>
        <w:t>a</w:t>
      </w:r>
      <w:r w:rsidR="00791FC5">
        <w:t>tus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im</w:t>
      </w:r>
      <w:r>
        <w:t>o</w:t>
      </w:r>
      <w:r w:rsidR="00791FC5">
        <w:t>vin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dužn</w:t>
      </w:r>
      <w:r>
        <w:t>o</w:t>
      </w:r>
      <w:r w:rsidR="00791FC5">
        <w:t>sti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br</w:t>
      </w:r>
      <w:r>
        <w:t>oj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t xml:space="preserve">,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p</w:t>
      </w:r>
      <w:r>
        <w:t>o</w:t>
      </w:r>
      <w:r w:rsidR="00791FC5">
        <w:t>stup</w:t>
      </w:r>
      <w:r>
        <w:t>a</w:t>
      </w:r>
      <w:r w:rsidR="00791FC5">
        <w:t>k</w:t>
      </w:r>
      <w:r w:rsidR="00AF6345">
        <w:t xml:space="preserve"> </w:t>
      </w:r>
      <w:r w:rsidR="00791FC5">
        <w:t>izb</w:t>
      </w:r>
      <w:r>
        <w:t>o</w:t>
      </w:r>
      <w:r w:rsidR="00791FC5">
        <w:t>r</w:t>
      </w:r>
      <w:r>
        <w:t>a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r</w:t>
      </w:r>
      <w:r>
        <w:t>a</w:t>
      </w:r>
      <w:r w:rsidR="00791FC5">
        <w:t>spušt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pr</w:t>
      </w:r>
      <w:r>
        <w:t>e</w:t>
      </w:r>
      <w:r w:rsidR="00791FC5">
        <w:t>st</w:t>
      </w:r>
      <w:r>
        <w:t>a</w:t>
      </w:r>
      <w:r w:rsidR="00791FC5">
        <w:t>n</w:t>
      </w:r>
      <w:r>
        <w:t>a</w:t>
      </w:r>
      <w:r w:rsidR="00791FC5">
        <w:t>k</w:t>
      </w:r>
      <w:r w:rsidR="00AF6345">
        <w:t xml:space="preserve"> </w:t>
      </w:r>
      <w:r w:rsidR="00791FC5">
        <w:t>m</w:t>
      </w:r>
      <w:r>
        <w:t>a</w:t>
      </w:r>
      <w:r w:rsidR="00791FC5">
        <w:t>nd</w:t>
      </w:r>
      <w:r>
        <w:t>a</w:t>
      </w:r>
      <w:r w:rsidR="00791FC5">
        <w:t>t</w:t>
      </w:r>
      <w:r>
        <w:t>a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rPr>
          <w:spacing w:val="-29"/>
        </w:rPr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rPr>
          <w:spacing w:val="-28"/>
        </w:rPr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>,</w:t>
      </w:r>
      <w:r w:rsidR="00AF6345">
        <w:rPr>
          <w:spacing w:val="-29"/>
        </w:rPr>
        <w:t xml:space="preserve"> </w:t>
      </w:r>
      <w:r w:rsidR="00791FC5">
        <w:t>fin</w:t>
      </w:r>
      <w:r>
        <w:t>a</w:t>
      </w:r>
      <w:r w:rsidR="00791FC5">
        <w:t>nsir</w:t>
      </w:r>
      <w:r>
        <w:t>a</w:t>
      </w:r>
      <w:r w:rsidR="00791FC5">
        <w:t>nj</w:t>
      </w:r>
      <w:r>
        <w:t>e</w:t>
      </w:r>
      <w:r w:rsidR="00AF6345">
        <w:rPr>
          <w:spacing w:val="-29"/>
        </w:rPr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rPr>
          <w:spacing w:val="-29"/>
        </w:rPr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>,</w:t>
      </w:r>
      <w:r w:rsidR="00AF6345">
        <w:rPr>
          <w:spacing w:val="-27"/>
        </w:rPr>
        <w:t xml:space="preserve"> </w:t>
      </w:r>
      <w:r w:rsidR="00791FC5">
        <w:t>uč</w:t>
      </w:r>
      <w:r>
        <w:t>e</w:t>
      </w:r>
      <w:r w:rsidR="00791FC5">
        <w:t>šć</w:t>
      </w:r>
      <w:r>
        <w:t>e</w:t>
      </w:r>
      <w:r w:rsidR="00AF6345">
        <w:rPr>
          <w:spacing w:val="-28"/>
        </w:rPr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rPr>
          <w:spacing w:val="-28"/>
        </w:rPr>
        <w:t xml:space="preserve"> </w:t>
      </w:r>
      <w:r w:rsidR="00791FC5">
        <w:t>u</w:t>
      </w:r>
      <w:r w:rsidR="00AF6345">
        <w:rPr>
          <w:spacing w:val="-29"/>
        </w:rPr>
        <w:t xml:space="preserve"> </w:t>
      </w:r>
      <w:r w:rsidR="00791FC5">
        <w:t>vrš</w:t>
      </w:r>
      <w:r>
        <w:t>e</w:t>
      </w:r>
      <w:r w:rsidR="00791FC5">
        <w:t>nju</w:t>
      </w:r>
      <w:r w:rsidR="00AF634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dnj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drugim</w:t>
      </w:r>
      <w:r w:rsidR="00AF6345">
        <w:t xml:space="preserve"> </w:t>
      </w:r>
      <w:r w:rsidR="00791FC5">
        <w:t>m</w:t>
      </w:r>
      <w:r>
        <w:t>e</w:t>
      </w:r>
      <w:r w:rsidR="00791FC5">
        <w:t>snim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791FC5">
        <w:t>m</w:t>
      </w:r>
      <w:r>
        <w:t>a</w:t>
      </w:r>
      <w:r w:rsidR="00AF6345">
        <w:t xml:space="preserve">, </w:t>
      </w:r>
      <w:r w:rsidR="00791FC5">
        <w:t>p</w:t>
      </w:r>
      <w:r>
        <w:t>o</w:t>
      </w:r>
      <w:r w:rsidR="00791FC5">
        <w:t>stup</w:t>
      </w:r>
      <w:r>
        <w:t>a</w:t>
      </w:r>
      <w:r w:rsidR="00791FC5">
        <w:t>k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>
        <w:t>o</w:t>
      </w:r>
      <w:r w:rsidR="00791FC5">
        <w:t>c</w:t>
      </w:r>
      <w:r>
        <w:t>e</w:t>
      </w:r>
      <w:r w:rsidR="00791FC5">
        <w:t>nu</w:t>
      </w:r>
      <w:r w:rsidR="00AF6345">
        <w:t xml:space="preserve"> </w:t>
      </w:r>
      <w:r w:rsidR="00791FC5">
        <w:t>ust</w:t>
      </w:r>
      <w:r>
        <w:t>a</w:t>
      </w:r>
      <w:r w:rsidR="00791FC5">
        <w:t>vn</w:t>
      </w:r>
      <w:r>
        <w:t>o</w:t>
      </w:r>
      <w:r w:rsidR="00791FC5">
        <w:t>sti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nit</w:t>
      </w:r>
      <w:r>
        <w:t>o</w:t>
      </w:r>
      <w:r w:rsidR="00791FC5">
        <w:t>sti</w:t>
      </w:r>
      <w:r w:rsidR="00AF6345">
        <w:t xml:space="preserve"> </w:t>
      </w:r>
      <w:r>
        <w:t>a</w:t>
      </w:r>
      <w:r w:rsidR="00791FC5">
        <w:t>k</w:t>
      </w:r>
      <w:r>
        <w:t>a</w:t>
      </w:r>
      <w:r w:rsidR="00791FC5">
        <w:t>t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rPr>
          <w:spacing w:val="43"/>
        </w:rPr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>,</w:t>
      </w:r>
      <w:r w:rsidR="00791FC5">
        <w:t>k</w:t>
      </w:r>
      <w:r>
        <w:t>ao</w:t>
      </w:r>
      <w:r w:rsidR="00285AFD">
        <w:t xml:space="preserve"> </w:t>
      </w:r>
      <w:r w:rsidR="00791FC5">
        <w:t>i</w:t>
      </w:r>
      <w:r w:rsidR="00285AFD">
        <w:t xml:space="preserve"> </w:t>
      </w:r>
      <w:r w:rsidR="00791FC5">
        <w:t>drug</w:t>
      </w:r>
      <w:r>
        <w:t>a</w:t>
      </w:r>
      <w:r w:rsidR="00285AFD">
        <w:t xml:space="preserve"> </w:t>
      </w:r>
      <w:r w:rsidR="00791FC5">
        <w:t>pit</w:t>
      </w:r>
      <w:r>
        <w:t>a</w:t>
      </w:r>
      <w:r w:rsidR="00791FC5">
        <w:t>nj</w:t>
      </w:r>
      <w:r>
        <w:t>a</w:t>
      </w:r>
      <w:r w:rsidR="00285AFD">
        <w:t xml:space="preserve"> </w:t>
      </w:r>
      <w:r>
        <w:t>o</w:t>
      </w:r>
      <w:r w:rsidR="00791FC5">
        <w:t>d</w:t>
      </w:r>
      <w:r w:rsidR="00285AFD">
        <w:t xml:space="preserve"> </w:t>
      </w:r>
      <w:r w:rsidR="00791FC5">
        <w:t>zn</w:t>
      </w:r>
      <w:r>
        <w:t>a</w:t>
      </w:r>
      <w:r w:rsidR="00791FC5">
        <w:t>č</w:t>
      </w:r>
      <w:r>
        <w:t>aja</w:t>
      </w:r>
      <w:r w:rsidR="00285AFD">
        <w:t xml:space="preserve"> </w:t>
      </w:r>
      <w:r w:rsidR="00791FC5">
        <w:t>z</w:t>
      </w:r>
      <w:r>
        <w:t>a</w:t>
      </w:r>
      <w:r w:rsidR="00285AFD">
        <w:t xml:space="preserve"> </w:t>
      </w:r>
      <w:r w:rsidR="00791FC5">
        <w:t>r</w:t>
      </w:r>
      <w:r>
        <w:t>a</w:t>
      </w:r>
      <w:r w:rsidR="00791FC5">
        <w:t>d</w:t>
      </w:r>
      <w:r w:rsidR="00285AFD">
        <w:t xml:space="preserve"> </w:t>
      </w:r>
      <w:r w:rsidR="00791FC5">
        <w:t>i</w:t>
      </w:r>
      <w:r w:rsidR="00285AFD">
        <w:t xml:space="preserve"> </w:t>
      </w:r>
      <w:r w:rsidR="00791FC5">
        <w:t>funci</w:t>
      </w:r>
      <w:r>
        <w:t>o</w:t>
      </w:r>
      <w:r w:rsidR="00791FC5">
        <w:t>nis</w:t>
      </w:r>
      <w:r>
        <w:t>a</w:t>
      </w:r>
      <w:r w:rsidR="00791FC5">
        <w:t>nj</w:t>
      </w:r>
      <w:r>
        <w:t>e</w:t>
      </w:r>
      <w:r w:rsidR="00285AFD">
        <w:t xml:space="preserve"> </w:t>
      </w:r>
      <w:r w:rsidR="00791FC5">
        <w:t>m</w:t>
      </w:r>
      <w:r>
        <w:t>e</w:t>
      </w:r>
      <w:r w:rsidR="00791FC5">
        <w:t>snih</w:t>
      </w:r>
      <w:r w:rsidR="00285AFD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285AFD">
        <w:t xml:space="preserve"> </w:t>
      </w:r>
      <w:r w:rsidR="00791FC5">
        <w:t>n</w:t>
      </w:r>
      <w:r>
        <w:t>a</w:t>
      </w:r>
      <w:r w:rsidR="00285AFD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</w:t>
      </w:r>
      <w:r w:rsidR="00791FC5">
        <w:t>i</w:t>
      </w:r>
      <w:r w:rsidR="00285AFD">
        <w:t xml:space="preserve"> </w:t>
      </w:r>
      <w:r>
        <w:t>O</w:t>
      </w:r>
      <w:r w:rsidR="00791FC5">
        <w:t>pštin</w:t>
      </w:r>
      <w:r>
        <w:t>e</w:t>
      </w:r>
      <w:r w:rsidR="00285AFD">
        <w:t>.</w:t>
      </w:r>
    </w:p>
    <w:p w:rsidR="00285AFD" w:rsidRDefault="00285AFD" w:rsidP="00110B7A">
      <w:pPr>
        <w:pStyle w:val="BodyText"/>
        <w:ind w:left="0"/>
      </w:pPr>
    </w:p>
    <w:p w:rsidR="00297B97" w:rsidRDefault="00791FC5" w:rsidP="00110B7A">
      <w:pPr>
        <w:pStyle w:val="Heading3"/>
        <w:ind w:right="100"/>
      </w:pP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</w:t>
      </w:r>
      <w:r w:rsidR="009F501B">
        <w:t>108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spacing w:before="1"/>
        <w:ind w:firstLine="719"/>
      </w:pP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 w:rsidR="009729ED">
        <w:t>je</w:t>
      </w:r>
      <w:r w:rsidR="00AF6345">
        <w:t xml:space="preserve"> </w:t>
      </w:r>
      <w:r w:rsidR="009729ED">
        <w:t>o</w:t>
      </w:r>
      <w:r>
        <w:t>sn</w:t>
      </w:r>
      <w:r w:rsidR="009729ED">
        <w:t>o</w:t>
      </w:r>
      <w:r>
        <w:t>vni</w:t>
      </w:r>
      <w:r w:rsidR="00AF6345">
        <w:t xml:space="preserve"> </w:t>
      </w:r>
      <w:r>
        <w:t>pr</w:t>
      </w:r>
      <w:r w:rsidR="009729ED">
        <w:t>e</w:t>
      </w:r>
      <w:r>
        <w:t>dst</w:t>
      </w:r>
      <w:r w:rsidR="009729ED">
        <w:t>a</w:t>
      </w:r>
      <w:r>
        <w:t>vnički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</w:t>
      </w:r>
      <w:r>
        <w:t>u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lastRenderedPageBreak/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44" w:firstLine="719"/>
        <w:jc w:val="both"/>
      </w:pPr>
      <w:r>
        <w:t>Izb</w:t>
      </w:r>
      <w:r w:rsidR="009729ED">
        <w:t>o</w:t>
      </w:r>
      <w:r>
        <w:t>ri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spr</w:t>
      </w:r>
      <w:r w:rsidR="009729ED">
        <w:t>o</w:t>
      </w:r>
      <w:r>
        <w:t>v</w:t>
      </w:r>
      <w:r w:rsidR="009729ED">
        <w:t>o</w:t>
      </w:r>
      <w:r>
        <w:t>d</w:t>
      </w:r>
      <w:r w:rsidR="009729ED">
        <w:t>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vilim</w:t>
      </w:r>
      <w:r w:rsidR="009729ED">
        <w:t>a</w:t>
      </w:r>
      <w:r w:rsidR="00AF6345">
        <w:t xml:space="preserve"> </w:t>
      </w:r>
      <w:r>
        <w:t>n</w:t>
      </w:r>
      <w:r w:rsidR="009729ED">
        <w:t>e</w:t>
      </w:r>
      <w:r>
        <w:t>p</w:t>
      </w:r>
      <w:r w:rsidR="009729ED">
        <w:t>o</w:t>
      </w:r>
      <w:r>
        <w:t>sr</w:t>
      </w:r>
      <w:r w:rsidR="009729ED">
        <w:t>e</w:t>
      </w:r>
      <w:r>
        <w:t>dn</w:t>
      </w:r>
      <w:r w:rsidR="009729ED">
        <w:t>o</w:t>
      </w:r>
      <w:r>
        <w:t>g</w:t>
      </w:r>
      <w:r w:rsidR="00AF6345">
        <w:t xml:space="preserve"> </w:t>
      </w:r>
      <w:r>
        <w:t>i</w:t>
      </w:r>
      <w:r w:rsidR="00AF6345">
        <w:t xml:space="preserve"> </w:t>
      </w:r>
      <w:r>
        <w:t>t</w:t>
      </w:r>
      <w:r w:rsidR="009729ED">
        <w:t>aj</w:t>
      </w:r>
      <w:r>
        <w:t>n</w:t>
      </w:r>
      <w:r w:rsidR="009729ED">
        <w:t>o</w:t>
      </w:r>
      <w:r>
        <w:t>g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sn</w:t>
      </w:r>
      <w:r w:rsidR="009729ED">
        <w:t>o</w:t>
      </w:r>
      <w:r>
        <w:t>vu</w:t>
      </w:r>
      <w:r w:rsidR="00AF6345">
        <w:t xml:space="preserve"> </w:t>
      </w:r>
      <w:r w:rsidR="009729ED">
        <w:t>o</w:t>
      </w:r>
      <w:r>
        <w:t>pšt</w:t>
      </w:r>
      <w:r w:rsidR="009729ED">
        <w:t>e</w:t>
      </w:r>
      <w:r>
        <w:t>g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je</w:t>
      </w:r>
      <w:r>
        <w:t>dn</w:t>
      </w:r>
      <w:r w:rsidR="009729ED">
        <w:t>a</w:t>
      </w:r>
      <w:r>
        <w:t>k</w:t>
      </w:r>
      <w:r w:rsidR="009729ED">
        <w:t>o</w:t>
      </w:r>
      <w:r>
        <w:t>g</w:t>
      </w:r>
      <w:r w:rsidR="00AF6345">
        <w:t xml:space="preserve"> </w:t>
      </w:r>
      <w:r>
        <w:t>izb</w:t>
      </w:r>
      <w:r w:rsidR="009729ED">
        <w:t>o</w:t>
      </w:r>
      <w:r>
        <w:t>rn</w:t>
      </w:r>
      <w:r w:rsidR="009729ED">
        <w:t>o</w:t>
      </w:r>
      <w:r>
        <w:t>g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AF6345">
        <w:t xml:space="preserve">,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 w:rsidR="009729ED">
        <w:t>a</w:t>
      </w:r>
      <w:r>
        <w:t>kt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 w:rsidR="00AF6345">
        <w:t xml:space="preserve"> </w:t>
      </w:r>
      <w:r w:rsidR="009729ED">
        <w:t>o</w:t>
      </w:r>
      <w:r>
        <w:t>sniv</w:t>
      </w:r>
      <w:r w:rsidR="009729ED">
        <w:t>a</w:t>
      </w:r>
      <w:r>
        <w:t>nju</w:t>
      </w:r>
      <w:r w:rsidR="00AF6345">
        <w:t>.</w:t>
      </w:r>
    </w:p>
    <w:p w:rsidR="00297B97" w:rsidRDefault="009729ED" w:rsidP="00110B7A">
      <w:pPr>
        <w:pStyle w:val="BodyText"/>
        <w:ind w:left="860"/>
      </w:pPr>
      <w:r>
        <w:t>Ma</w:t>
      </w:r>
      <w:r w:rsidR="00791FC5">
        <w:t>nd</w:t>
      </w:r>
      <w:r>
        <w:t>a</w:t>
      </w:r>
      <w:r w:rsidR="00791FC5">
        <w:t>t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 </w:t>
      </w:r>
      <w:r w:rsidR="00791FC5">
        <w:t>tr</w:t>
      </w:r>
      <w:r>
        <w:t>aje</w:t>
      </w:r>
      <w:r w:rsidR="00AF6345">
        <w:t xml:space="preserve"> 4 </w:t>
      </w:r>
      <w:r w:rsidR="00791FC5">
        <w:t>g</w:t>
      </w:r>
      <w:r>
        <w:t>o</w:t>
      </w:r>
      <w:r w:rsidR="00791FC5">
        <w:t>din</w:t>
      </w:r>
      <w:r>
        <w:t>e</w:t>
      </w:r>
      <w:r w:rsidR="00AF6345">
        <w:t>.</w:t>
      </w:r>
    </w:p>
    <w:p w:rsidR="00297B97" w:rsidRDefault="00791FC5" w:rsidP="00110B7A">
      <w:pPr>
        <w:pStyle w:val="BodyText"/>
        <w:ind w:left="860"/>
      </w:pPr>
      <w:r>
        <w:t>Izb</w:t>
      </w:r>
      <w:r w:rsidR="009729ED">
        <w:t>o</w:t>
      </w:r>
      <w:r>
        <w:t>r</w:t>
      </w:r>
      <w:r w:rsidR="009729ED">
        <w:t>e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spisu</w:t>
      </w:r>
      <w:r w:rsidR="009729ED">
        <w:t>je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.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rPr>
          <w:spacing w:val="51"/>
        </w:rPr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rPr>
          <w:spacing w:val="52"/>
        </w:rPr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rPr>
          <w:spacing w:val="52"/>
        </w:rPr>
        <w:t xml:space="preserve"> </w:t>
      </w:r>
      <w:r>
        <w:t>bir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rPr>
          <w:spacing w:val="52"/>
        </w:rPr>
        <w:t xml:space="preserve"> </w:t>
      </w:r>
      <w:r>
        <w:t>iz</w:t>
      </w:r>
      <w:r w:rsidR="00AF6345">
        <w:rPr>
          <w:spacing w:val="52"/>
        </w:rPr>
        <w:t xml:space="preserve"> </w:t>
      </w:r>
      <w:r>
        <w:t>r</w:t>
      </w:r>
      <w:r w:rsidR="009729ED">
        <w:t>e</w:t>
      </w:r>
      <w:r>
        <w:t>d</w:t>
      </w:r>
      <w:r w:rsidR="009729ED">
        <w:t>a</w:t>
      </w:r>
      <w:r w:rsidR="00AF6345">
        <w:rPr>
          <w:spacing w:val="51"/>
        </w:rPr>
        <w:t xml:space="preserve"> </w:t>
      </w:r>
      <w:r>
        <w:t>sv</w:t>
      </w:r>
      <w:r w:rsidR="009729ED">
        <w:t>oj</w:t>
      </w:r>
      <w:r>
        <w:t>ih</w:t>
      </w:r>
      <w:r w:rsidR="00AF6345">
        <w:rPr>
          <w:spacing w:val="52"/>
        </w:rPr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>,</w:t>
      </w:r>
    </w:p>
    <w:p w:rsidR="00297B97" w:rsidRDefault="00791FC5" w:rsidP="00110B7A">
      <w:pPr>
        <w:pStyle w:val="BodyText"/>
        <w:spacing w:before="1"/>
      </w:pPr>
      <w:r>
        <w:t>t</w:t>
      </w:r>
      <w:r w:rsidR="009729ED">
        <w:t>aj</w:t>
      </w:r>
      <w:r>
        <w:t>nim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t xml:space="preserve">,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ukupn</w:t>
      </w:r>
      <w:r w:rsidR="009729ED">
        <w:t>o</w:t>
      </w:r>
      <w:r>
        <w:t>g</w:t>
      </w:r>
      <w:r w:rsidR="00AF6345">
        <w:t xml:space="preserve"> </w:t>
      </w:r>
      <w:r>
        <w:t>br</w:t>
      </w:r>
      <w:r w:rsidR="009729ED">
        <w:t>oja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left="860"/>
      </w:pP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>: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158"/>
        </w:tabs>
        <w:spacing w:before="1"/>
        <w:ind w:firstLine="720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AF6345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230"/>
        </w:tabs>
        <w:ind w:right="143" w:firstLine="720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AF6345">
        <w:rPr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</w:t>
      </w:r>
      <w:r w:rsidR="009729ED">
        <w:rPr>
          <w:sz w:val="24"/>
        </w:rPr>
        <w:t>j</w:t>
      </w:r>
      <w:r>
        <w:rPr>
          <w:sz w:val="24"/>
        </w:rPr>
        <w:t>ski</w:t>
      </w:r>
      <w:r w:rsidR="00AF6345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gr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oja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159"/>
        </w:tabs>
        <w:spacing w:before="1"/>
        <w:ind w:left="1158"/>
        <w:rPr>
          <w:sz w:val="24"/>
        </w:rPr>
      </w:pPr>
      <w:r>
        <w:rPr>
          <w:sz w:val="24"/>
        </w:rPr>
        <w:t>bir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ds</w:t>
      </w:r>
      <w:r w:rsidR="009729ED">
        <w:rPr>
          <w:sz w:val="24"/>
        </w:rPr>
        <w:t>e</w:t>
      </w:r>
      <w:r>
        <w:rPr>
          <w:sz w:val="24"/>
        </w:rPr>
        <w:t>dnik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pacing w:val="-7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175"/>
        </w:tabs>
        <w:ind w:right="145" w:firstLine="720"/>
        <w:rPr>
          <w:sz w:val="24"/>
        </w:rPr>
      </w:pP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dl</w:t>
      </w:r>
      <w:r w:rsidR="009729ED">
        <w:rPr>
          <w:sz w:val="24"/>
        </w:rPr>
        <w:t>a</w:t>
      </w:r>
      <w:r>
        <w:rPr>
          <w:sz w:val="24"/>
        </w:rPr>
        <w:t>ž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zv</w:t>
      </w:r>
      <w:r w:rsidR="009729ED">
        <w:rPr>
          <w:sz w:val="24"/>
        </w:rPr>
        <w:t>oj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un</w:t>
      </w:r>
      <w:r w:rsidR="009729ED">
        <w:rPr>
          <w:sz w:val="24"/>
        </w:rPr>
        <w:t>a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</w:t>
      </w:r>
      <w:r>
        <w:rPr>
          <w:sz w:val="24"/>
        </w:rPr>
        <w:t>mun</w:t>
      </w:r>
      <w:r w:rsidR="009729ED">
        <w:rPr>
          <w:sz w:val="24"/>
        </w:rPr>
        <w:t>a</w:t>
      </w:r>
      <w:r>
        <w:rPr>
          <w:sz w:val="24"/>
        </w:rPr>
        <w:t>lnih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drugih</w:t>
      </w:r>
      <w:r w:rsidR="00AF6345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e</w:t>
      </w:r>
      <w:r>
        <w:rPr>
          <w:sz w:val="24"/>
        </w:rPr>
        <w:t>l</w:t>
      </w:r>
      <w:r w:rsidR="009729ED">
        <w:rPr>
          <w:sz w:val="24"/>
        </w:rPr>
        <w:t>a</w:t>
      </w:r>
      <w:r>
        <w:rPr>
          <w:sz w:val="24"/>
        </w:rPr>
        <w:t>tn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AF6345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druč</w:t>
      </w:r>
      <w:r w:rsidR="009729ED">
        <w:rPr>
          <w:sz w:val="24"/>
        </w:rPr>
        <w:t>j</w:t>
      </w:r>
      <w:r>
        <w:rPr>
          <w:sz w:val="24"/>
        </w:rPr>
        <w:t>u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254"/>
        </w:tabs>
        <w:ind w:right="144" w:firstLine="720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si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vnik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 w:rsidR="00AF6345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du</w:t>
      </w:r>
      <w:r w:rsidR="00AF6345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</w:t>
      </w:r>
      <w:r w:rsidR="00AF6345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iz</w:t>
      </w:r>
      <w:r w:rsidR="00AF6345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173"/>
        </w:tabs>
        <w:ind w:right="142" w:firstLine="720"/>
        <w:rPr>
          <w:sz w:val="24"/>
        </w:rPr>
      </w:pP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kr</w:t>
      </w:r>
      <w:r w:rsidR="009729ED">
        <w:rPr>
          <w:sz w:val="24"/>
        </w:rPr>
        <w:t>e</w:t>
      </w:r>
      <w:r>
        <w:rPr>
          <w:sz w:val="24"/>
        </w:rPr>
        <w:t>ć</w:t>
      </w:r>
      <w:r w:rsidR="009729ED">
        <w:rPr>
          <w:sz w:val="24"/>
        </w:rPr>
        <w:t>e</w:t>
      </w:r>
      <w:r w:rsidR="00AF6345">
        <w:rPr>
          <w:spacing w:val="-19"/>
          <w:sz w:val="24"/>
        </w:rPr>
        <w:t xml:space="preserve"> </w:t>
      </w:r>
      <w:r>
        <w:rPr>
          <w:sz w:val="24"/>
        </w:rPr>
        <w:t>inici</w:t>
      </w:r>
      <w:r w:rsidR="009729ED">
        <w:rPr>
          <w:sz w:val="24"/>
        </w:rPr>
        <w:t>ja</w:t>
      </w:r>
      <w:r>
        <w:rPr>
          <w:sz w:val="24"/>
        </w:rPr>
        <w:t>tivu</w:t>
      </w:r>
      <w:r w:rsidR="00AF6345">
        <w:rPr>
          <w:spacing w:val="-18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AF6345">
        <w:rPr>
          <w:spacing w:val="-19"/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e</w:t>
      </w:r>
      <w:r w:rsidR="00AF6345">
        <w:rPr>
          <w:spacing w:val="-18"/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vih</w:t>
      </w:r>
      <w:r w:rsidR="00AF6345">
        <w:rPr>
          <w:spacing w:val="-18"/>
          <w:sz w:val="24"/>
        </w:rPr>
        <w:t xml:space="preserve"> </w:t>
      </w:r>
      <w:r>
        <w:rPr>
          <w:sz w:val="24"/>
        </w:rPr>
        <w:t>ili</w:t>
      </w:r>
      <w:r w:rsidR="00AF6345">
        <w:rPr>
          <w:spacing w:val="-20"/>
          <w:sz w:val="24"/>
        </w:rPr>
        <w:t xml:space="preserve"> </w:t>
      </w:r>
      <w:r>
        <w:rPr>
          <w:sz w:val="24"/>
        </w:rPr>
        <w:t>izm</w:t>
      </w:r>
      <w:r w:rsidR="009729ED">
        <w:rPr>
          <w:sz w:val="24"/>
        </w:rPr>
        <w:t>e</w:t>
      </w:r>
      <w:r>
        <w:rPr>
          <w:sz w:val="24"/>
        </w:rPr>
        <w:t>nu</w:t>
      </w:r>
      <w:r w:rsidR="00AF6345">
        <w:rPr>
          <w:spacing w:val="-18"/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oje</w:t>
      </w:r>
      <w:r>
        <w:rPr>
          <w:sz w:val="24"/>
        </w:rPr>
        <w:t>ćih</w:t>
      </w:r>
      <w:r w:rsidR="00AF6345">
        <w:rPr>
          <w:spacing w:val="-18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>;</w:t>
      </w:r>
    </w:p>
    <w:p w:rsidR="00297B97" w:rsidRDefault="00791FC5" w:rsidP="00110B7A">
      <w:pPr>
        <w:pStyle w:val="ListParagraph"/>
        <w:numPr>
          <w:ilvl w:val="0"/>
          <w:numId w:val="4"/>
        </w:numPr>
        <w:tabs>
          <w:tab w:val="left" w:pos="1182"/>
        </w:tabs>
        <w:spacing w:before="1"/>
        <w:ind w:right="140" w:firstLine="720"/>
        <w:rPr>
          <w:sz w:val="24"/>
        </w:rPr>
      </w:pPr>
      <w:r>
        <w:rPr>
          <w:sz w:val="24"/>
        </w:rPr>
        <w:t>vrši</w:t>
      </w:r>
      <w:r w:rsidR="00AF6345">
        <w:rPr>
          <w:sz w:val="24"/>
        </w:rPr>
        <w:t xml:space="preserve"> </w:t>
      </w:r>
      <w:r>
        <w:rPr>
          <w:sz w:val="24"/>
        </w:rPr>
        <w:t>drug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sl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iz</w:t>
      </w:r>
      <w:r w:rsidR="00AF6345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dl</w:t>
      </w:r>
      <w:r w:rsidR="009729ED">
        <w:rPr>
          <w:sz w:val="24"/>
        </w:rPr>
        <w:t>e</w:t>
      </w:r>
      <w:r>
        <w:rPr>
          <w:sz w:val="24"/>
        </w:rPr>
        <w:t>žn</w:t>
      </w:r>
      <w:r w:rsidR="009729ED">
        <w:rPr>
          <w:sz w:val="24"/>
        </w:rPr>
        <w:t>o</w:t>
      </w:r>
      <w:r>
        <w:rPr>
          <w:sz w:val="24"/>
        </w:rPr>
        <w:t>sti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utvrđ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tut</w:t>
      </w:r>
      <w:r w:rsidR="009729ED">
        <w:rPr>
          <w:sz w:val="24"/>
        </w:rPr>
        <w:t>o</w:t>
      </w:r>
      <w:r>
        <w:rPr>
          <w:sz w:val="24"/>
        </w:rPr>
        <w:t>m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AF6345">
        <w:rPr>
          <w:sz w:val="24"/>
        </w:rPr>
        <w:t>,</w:t>
      </w:r>
      <w:r w:rsidR="00AF6345">
        <w:rPr>
          <w:spacing w:val="-8"/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</w:t>
      </w:r>
      <w:r w:rsidR="009729ED">
        <w:rPr>
          <w:sz w:val="24"/>
        </w:rPr>
        <w:t>o</w:t>
      </w:r>
      <w:r>
        <w:rPr>
          <w:sz w:val="24"/>
        </w:rPr>
        <w:t>m</w:t>
      </w:r>
      <w:r w:rsidR="00AF6345">
        <w:rPr>
          <w:spacing w:val="-7"/>
          <w:sz w:val="24"/>
        </w:rPr>
        <w:t xml:space="preserve"> </w:t>
      </w:r>
      <w:r w:rsidR="009729ED">
        <w:rPr>
          <w:sz w:val="24"/>
        </w:rPr>
        <w:t>o</w:t>
      </w:r>
      <w:r w:rsidR="00AF6345">
        <w:rPr>
          <w:spacing w:val="-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sniv</w:t>
      </w:r>
      <w:r w:rsidR="009729ED">
        <w:rPr>
          <w:sz w:val="24"/>
        </w:rPr>
        <w:t>a</w:t>
      </w:r>
      <w:r>
        <w:rPr>
          <w:sz w:val="24"/>
        </w:rPr>
        <w:t>nju</w:t>
      </w:r>
      <w:r w:rsidR="00AF6345">
        <w:rPr>
          <w:spacing w:val="-6"/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AF6345">
        <w:rPr>
          <w:spacing w:val="-6"/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AF6345">
        <w:rPr>
          <w:spacing w:val="-5"/>
          <w:sz w:val="24"/>
        </w:rPr>
        <w:t xml:space="preserve"> </w:t>
      </w:r>
      <w:r>
        <w:rPr>
          <w:sz w:val="24"/>
        </w:rPr>
        <w:t>ili</w:t>
      </w:r>
      <w:r w:rsidR="00AF6345">
        <w:rPr>
          <w:spacing w:val="-7"/>
          <w:sz w:val="24"/>
        </w:rPr>
        <w:t xml:space="preserve"> </w:t>
      </w:r>
      <w:r>
        <w:rPr>
          <w:sz w:val="24"/>
        </w:rPr>
        <w:t>drugim</w:t>
      </w:r>
      <w:r w:rsidR="00AF6345">
        <w:rPr>
          <w:spacing w:val="-6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pštinskim</w:t>
      </w:r>
      <w:r w:rsidR="00AF6345">
        <w:rPr>
          <w:spacing w:val="-7"/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o</w:t>
      </w:r>
      <w:r>
        <w:rPr>
          <w:sz w:val="24"/>
        </w:rPr>
        <w:t>pisim</w:t>
      </w:r>
      <w:r w:rsidR="009729ED">
        <w:rPr>
          <w:sz w:val="24"/>
        </w:rPr>
        <w:t>a</w:t>
      </w:r>
      <w:r w:rsidR="00AF6345">
        <w:rPr>
          <w:sz w:val="24"/>
        </w:rPr>
        <w:t>.</w:t>
      </w:r>
    </w:p>
    <w:p w:rsidR="00297B97" w:rsidRDefault="00791FC5" w:rsidP="00110B7A">
      <w:pPr>
        <w:pStyle w:val="BodyText"/>
        <w:ind w:right="137" w:firstLine="719"/>
        <w:jc w:val="both"/>
      </w:pP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duž</w:t>
      </w:r>
      <w:r w:rsidR="009729ED">
        <w:t>a</w:t>
      </w:r>
      <w:r>
        <w:t>n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im</w:t>
      </w:r>
      <w:r w:rsidR="009729ED">
        <w:t>o</w:t>
      </w:r>
      <w:r>
        <w:t>vin</w:t>
      </w:r>
      <w:r w:rsidR="009729ED">
        <w:t>o</w:t>
      </w:r>
      <w:r>
        <w:t>m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, </w:t>
      </w:r>
      <w:r>
        <w:t>k</w:t>
      </w:r>
      <w:r w:rsidR="009729ED">
        <w:t>ao</w:t>
      </w:r>
      <w:r w:rsidR="00AF6345">
        <w:t xml:space="preserve"> </w:t>
      </w:r>
      <w:r>
        <w:t>i</w:t>
      </w:r>
      <w:r w:rsidR="00AF6345">
        <w:t xml:space="preserve"> </w:t>
      </w:r>
      <w:r>
        <w:t>n</w:t>
      </w:r>
      <w:r w:rsidR="009729ED">
        <w:t>e</w:t>
      </w:r>
      <w:r>
        <w:t>p</w:t>
      </w:r>
      <w:r w:rsidR="009729ED">
        <w:t>o</w:t>
      </w:r>
      <w:r>
        <w:t>kr</w:t>
      </w:r>
      <w:r w:rsidR="009729ED">
        <w:t>e</w:t>
      </w:r>
      <w:r>
        <w:t>tn</w:t>
      </w:r>
      <w:r w:rsidR="009729ED">
        <w:t>o</w:t>
      </w:r>
      <w:r>
        <w:t>stim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ja</w:t>
      </w:r>
      <w:r>
        <w:t>vn</w:t>
      </w:r>
      <w:r w:rsidR="009729ED">
        <w:t>oj</w:t>
      </w:r>
      <w:r w:rsidR="00AF6345">
        <w:t xml:space="preserve"> </w:t>
      </w:r>
      <w:r>
        <w:t>sv</w:t>
      </w:r>
      <w:r w:rsidR="009729ED">
        <w:t>oj</w:t>
      </w:r>
      <w:r>
        <w:t>ini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im</w:t>
      </w:r>
      <w:r w:rsidR="009729ED">
        <w:t>a</w:t>
      </w:r>
      <w:r w:rsidR="00AF6345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 w:rsidR="00AF6345">
        <w:t xml:space="preserve"> </w:t>
      </w:r>
      <w:r>
        <w:t>k</w:t>
      </w:r>
      <w:r w:rsidR="009729ED">
        <w:t>o</w:t>
      </w:r>
      <w:r>
        <w:t>rišć</w:t>
      </w:r>
      <w:r w:rsidR="009729ED">
        <w:t>e</w:t>
      </w:r>
      <w:r>
        <w:t>nj</w:t>
      </w:r>
      <w:r w:rsidR="009729ED">
        <w:t>a</w:t>
      </w:r>
      <w:r w:rsidR="00AF6345">
        <w:t xml:space="preserve">, </w:t>
      </w:r>
      <w:r>
        <w:t>upr</w:t>
      </w:r>
      <w:r w:rsidR="009729ED">
        <w:t>a</w:t>
      </w:r>
      <w:r>
        <w:t>vlj</w:t>
      </w:r>
      <w:r w:rsidR="009729ED">
        <w:t>a</w:t>
      </w:r>
      <w:r w:rsidR="00AF6345">
        <w:t>,</w:t>
      </w:r>
      <w:r w:rsidR="00AF6345">
        <w:rPr>
          <w:spacing w:val="-10"/>
        </w:rPr>
        <w:t xml:space="preserve"> </w:t>
      </w:r>
      <w:r>
        <w:t>k</w:t>
      </w:r>
      <w:r w:rsidR="009729ED">
        <w:t>o</w:t>
      </w:r>
      <w:r>
        <w:t>risti</w:t>
      </w:r>
      <w:r w:rsidR="00AF6345">
        <w:rPr>
          <w:spacing w:val="-8"/>
        </w:rPr>
        <w:t xml:space="preserve"> </w:t>
      </w:r>
      <w:r>
        <w:t>i</w:t>
      </w:r>
      <w:r w:rsidR="00AF6345">
        <w:rPr>
          <w:spacing w:val="-9"/>
        </w:rPr>
        <w:t xml:space="preserve"> </w:t>
      </w:r>
      <w:r>
        <w:t>r</w:t>
      </w:r>
      <w:r w:rsidR="009729ED">
        <w:t>a</w:t>
      </w:r>
      <w:r>
        <w:t>sp</w:t>
      </w:r>
      <w:r w:rsidR="009729ED">
        <w:t>o</w:t>
      </w:r>
      <w:r>
        <w:t>l</w:t>
      </w:r>
      <w:r w:rsidR="009729ED">
        <w:t>a</w:t>
      </w:r>
      <w:r>
        <w:t>ž</w:t>
      </w:r>
      <w:r w:rsidR="009729ED">
        <w:t>e</w:t>
      </w:r>
      <w:r w:rsidR="00AF6345">
        <w:rPr>
          <w:spacing w:val="-8"/>
        </w:rPr>
        <w:t xml:space="preserve"> </w:t>
      </w:r>
      <w:r>
        <w:t>u</w:t>
      </w:r>
      <w:r w:rsidR="00AF6345">
        <w:rPr>
          <w:spacing w:val="-7"/>
        </w:rPr>
        <w:t xml:space="preserve"> </w:t>
      </w:r>
      <w:r>
        <w:t>skl</w:t>
      </w:r>
      <w:r w:rsidR="009729ED">
        <w:t>a</w:t>
      </w:r>
      <w:r>
        <w:t>du</w:t>
      </w:r>
      <w:r w:rsidR="00AF6345">
        <w:rPr>
          <w:spacing w:val="-8"/>
        </w:rPr>
        <w:t xml:space="preserve"> </w:t>
      </w:r>
      <w:r>
        <w:t>s</w:t>
      </w:r>
      <w:r w:rsidR="009729ED">
        <w:t>a</w:t>
      </w:r>
      <w:r w:rsidR="00AF6345">
        <w:rPr>
          <w:spacing w:val="-7"/>
        </w:rPr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>,</w:t>
      </w:r>
      <w:r w:rsidR="00AF6345">
        <w:rPr>
          <w:spacing w:val="-7"/>
        </w:rPr>
        <w:t xml:space="preserve"> </w:t>
      </w:r>
      <w:r w:rsidR="009729ED">
        <w:t>o</w:t>
      </w:r>
      <w:r>
        <w:t>dluk</w:t>
      </w:r>
      <w:r w:rsidR="009729ED">
        <w:t>a</w:t>
      </w:r>
      <w:r>
        <w:t>m</w:t>
      </w:r>
      <w:r w:rsidR="009729ED">
        <w:t>a</w:t>
      </w:r>
      <w:r w:rsidR="00AF6345">
        <w:rPr>
          <w:spacing w:val="-9"/>
        </w:rPr>
        <w:t xml:space="preserve"> </w:t>
      </w:r>
      <w:r>
        <w:t>Skupštin</w:t>
      </w:r>
      <w:r w:rsidR="009729ED">
        <w:t>e</w:t>
      </w:r>
      <w:r w:rsidR="00AF6345">
        <w:rPr>
          <w:spacing w:val="-8"/>
        </w:rPr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i</w:t>
      </w:r>
      <w:r w:rsidR="00AF634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rPr>
          <w:spacing w:val="-3"/>
        </w:rPr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>.</w:t>
      </w:r>
    </w:p>
    <w:p w:rsidR="00297B97" w:rsidRDefault="009729ED" w:rsidP="00110B7A">
      <w:pPr>
        <w:pStyle w:val="BodyText"/>
        <w:ind w:right="140" w:firstLine="719"/>
        <w:jc w:val="both"/>
      </w:pPr>
      <w:r>
        <w:t>A</w:t>
      </w:r>
      <w:r w:rsidR="00791FC5">
        <w:t>ng</w:t>
      </w:r>
      <w:r>
        <w:t>a</w:t>
      </w:r>
      <w:r w:rsidR="00791FC5">
        <w:t>ž</w:t>
      </w:r>
      <w:r>
        <w:t>o</w:t>
      </w:r>
      <w:r w:rsidR="00791FC5">
        <w:t>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>
        <w:t>a</w:t>
      </w:r>
      <w:r w:rsidR="00AF6345">
        <w:t xml:space="preserve">, </w:t>
      </w:r>
      <w:r w:rsidR="00791FC5">
        <w:t>k</w:t>
      </w:r>
      <w:r>
        <w:t>ao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drugih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 </w:t>
      </w:r>
      <w:r w:rsidR="00791FC5">
        <w:t>n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dr</w:t>
      </w:r>
      <w:r>
        <w:t>a</w:t>
      </w:r>
      <w:r w:rsidR="00791FC5">
        <w:t>zum</w:t>
      </w:r>
      <w:r>
        <w:t>e</w:t>
      </w:r>
      <w:r w:rsidR="00791FC5">
        <w:t>v</w:t>
      </w:r>
      <w:r>
        <w:t>a</w:t>
      </w:r>
      <w:r w:rsidR="00AF6345">
        <w:t xml:space="preserve"> </w:t>
      </w:r>
      <w:r w:rsidR="00791FC5">
        <w:t>stv</w:t>
      </w:r>
      <w:r>
        <w:t>a</w:t>
      </w:r>
      <w:r w:rsidR="00791FC5">
        <w:t>r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d</w:t>
      </w:r>
      <w:r>
        <w:t>o</w:t>
      </w:r>
      <w:r w:rsidR="00791FC5">
        <w:t>d</w:t>
      </w:r>
      <w:r>
        <w:t>a</w:t>
      </w:r>
      <w:r w:rsidR="00791FC5">
        <w:t>tnih</w:t>
      </w:r>
      <w:r w:rsidR="00AF6345">
        <w:t xml:space="preserve"> </w:t>
      </w:r>
      <w:r w:rsidR="00791FC5">
        <w:t>fin</w:t>
      </w:r>
      <w:r>
        <w:t>a</w:t>
      </w:r>
      <w:r w:rsidR="00791FC5">
        <w:t>nsi</w:t>
      </w:r>
      <w:r>
        <w:t>j</w:t>
      </w:r>
      <w:r w:rsidR="00791FC5">
        <w:t>skih</w:t>
      </w:r>
      <w:r w:rsidR="00AF6345">
        <w:t xml:space="preserve"> </w:t>
      </w:r>
      <w:r>
        <w:t>o</w:t>
      </w:r>
      <w:r w:rsidR="00791FC5">
        <w:t>b</w:t>
      </w:r>
      <w:r>
        <w:t>a</w:t>
      </w:r>
      <w:r w:rsidR="00791FC5">
        <w:t>v</w:t>
      </w:r>
      <w:r>
        <w:t>e</w:t>
      </w:r>
      <w:r w:rsidR="00791FC5">
        <w:t>z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oj</w:t>
      </w:r>
      <w:r w:rsidR="00AF6345">
        <w:t xml:space="preserve"> </w:t>
      </w:r>
      <w:r w:rsidR="00791FC5">
        <w:t>z</w:t>
      </w:r>
      <w:r>
        <w:t>aje</w:t>
      </w:r>
      <w:r w:rsidR="00791FC5">
        <w:t>dnici</w:t>
      </w:r>
      <w:r w:rsidR="00AF6345">
        <w:t>.</w:t>
      </w:r>
    </w:p>
    <w:p w:rsidR="008451C8" w:rsidRDefault="008451C8" w:rsidP="00110B7A">
      <w:pPr>
        <w:pStyle w:val="Heading3"/>
        <w:spacing w:before="1"/>
        <w:ind w:left="101" w:right="100"/>
      </w:pPr>
    </w:p>
    <w:p w:rsidR="00297B97" w:rsidRDefault="00791FC5" w:rsidP="00110B7A">
      <w:pPr>
        <w:pStyle w:val="Heading3"/>
        <w:spacing w:before="1"/>
        <w:ind w:left="101" w:right="100"/>
      </w:pPr>
      <w:r>
        <w:t>R</w:t>
      </w:r>
      <w:r w:rsidR="009729ED">
        <w:t>a</w:t>
      </w:r>
      <w:r>
        <w:t>spušt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09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left="860"/>
      </w:pP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spustiti</w:t>
      </w:r>
      <w:r w:rsidR="00AF6345">
        <w:t xml:space="preserve"> </w:t>
      </w:r>
      <w:r w:rsidR="009729ED">
        <w:t>a</w:t>
      </w:r>
      <w:r>
        <w:t>k</w:t>
      </w:r>
      <w:r w:rsidR="009729ED">
        <w:t>o</w:t>
      </w:r>
      <w:r w:rsidR="00AF6345">
        <w:t>:</w:t>
      </w:r>
    </w:p>
    <w:p w:rsidR="00297B97" w:rsidRDefault="00791FC5" w:rsidP="00110B7A">
      <w:pPr>
        <w:pStyle w:val="ListParagraph"/>
        <w:numPr>
          <w:ilvl w:val="0"/>
          <w:numId w:val="3"/>
        </w:numPr>
        <w:tabs>
          <w:tab w:val="left" w:pos="1158"/>
        </w:tabs>
        <w:spacing w:before="1"/>
        <w:ind w:firstLine="720"/>
        <w:rPr>
          <w:sz w:val="24"/>
        </w:rPr>
      </w:pP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t</w:t>
      </w:r>
      <w:r w:rsidR="00AF6345">
        <w:rPr>
          <w:sz w:val="24"/>
        </w:rPr>
        <w:t xml:space="preserve"> </w:t>
      </w:r>
      <w:r>
        <w:rPr>
          <w:sz w:val="24"/>
        </w:rPr>
        <w:t>n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>
        <w:rPr>
          <w:sz w:val="24"/>
        </w:rPr>
        <w:t>s</w:t>
      </w:r>
      <w:r w:rsidR="009729ED">
        <w:rPr>
          <w:sz w:val="24"/>
        </w:rPr>
        <w:t>e</w:t>
      </w:r>
      <w:r>
        <w:rPr>
          <w:sz w:val="24"/>
        </w:rPr>
        <w:t>d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duž</w:t>
      </w:r>
      <w:r w:rsidR="009729ED">
        <w:rPr>
          <w:sz w:val="24"/>
        </w:rPr>
        <w:t>e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AF6345">
        <w:rPr>
          <w:sz w:val="24"/>
        </w:rPr>
        <w:t xml:space="preserve"> </w:t>
      </w:r>
      <w:r>
        <w:rPr>
          <w:sz w:val="24"/>
        </w:rPr>
        <w:t>tri</w:t>
      </w:r>
      <w:r w:rsidR="00AF6345">
        <w:rPr>
          <w:spacing w:val="-1"/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</w:t>
      </w:r>
      <w:r w:rsidR="009729ED">
        <w:rPr>
          <w:sz w:val="24"/>
        </w:rPr>
        <w:t>e</w:t>
      </w:r>
      <w:r>
        <w:rPr>
          <w:sz w:val="24"/>
        </w:rPr>
        <w:t>c</w:t>
      </w:r>
      <w:r w:rsidR="009729ED">
        <w:rPr>
          <w:sz w:val="24"/>
        </w:rPr>
        <w:t>a</w:t>
      </w:r>
      <w:r w:rsidR="00AF6345">
        <w:rPr>
          <w:sz w:val="24"/>
        </w:rPr>
        <w:t>;</w:t>
      </w:r>
    </w:p>
    <w:p w:rsidR="00B14D0B" w:rsidRDefault="00791FC5" w:rsidP="00110B7A">
      <w:pPr>
        <w:pStyle w:val="ListParagraph"/>
        <w:numPr>
          <w:ilvl w:val="0"/>
          <w:numId w:val="3"/>
        </w:numPr>
        <w:tabs>
          <w:tab w:val="left" w:pos="1168"/>
        </w:tabs>
        <w:spacing w:before="80"/>
        <w:ind w:right="141" w:firstLine="720"/>
        <w:jc w:val="both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iz</w:t>
      </w:r>
      <w:r w:rsidR="009729ED">
        <w:rPr>
          <w:sz w:val="24"/>
        </w:rPr>
        <w:t>a</w:t>
      </w:r>
      <w:r>
        <w:rPr>
          <w:sz w:val="24"/>
        </w:rPr>
        <w:t>b</w:t>
      </w:r>
      <w:r w:rsidR="009729ED">
        <w:rPr>
          <w:sz w:val="24"/>
        </w:rPr>
        <w:t>e</w:t>
      </w:r>
      <w:r>
        <w:rPr>
          <w:sz w:val="24"/>
        </w:rPr>
        <w:t>r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pr</w:t>
      </w:r>
      <w:r w:rsidR="009729ED">
        <w:rPr>
          <w:sz w:val="24"/>
        </w:rPr>
        <w:t>e</w:t>
      </w:r>
      <w:r>
        <w:rPr>
          <w:sz w:val="24"/>
        </w:rPr>
        <w:t>ds</w:t>
      </w:r>
      <w:r w:rsidR="009729ED">
        <w:rPr>
          <w:sz w:val="24"/>
        </w:rPr>
        <w:t>e</w:t>
      </w:r>
      <w:r>
        <w:rPr>
          <w:sz w:val="24"/>
        </w:rPr>
        <w:t>dnik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u</w:t>
      </w:r>
      <w:r w:rsidR="00B14D0B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o</w:t>
      </w:r>
      <w:r>
        <w:rPr>
          <w:sz w:val="24"/>
        </w:rPr>
        <w:t>ku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B14D0B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</w:t>
      </w:r>
      <w:r w:rsidR="009729ED">
        <w:rPr>
          <w:sz w:val="24"/>
        </w:rPr>
        <w:t>e</w:t>
      </w:r>
      <w:r>
        <w:rPr>
          <w:sz w:val="24"/>
        </w:rPr>
        <w:t>c</w:t>
      </w:r>
      <w:r w:rsidR="00B14D0B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B14D0B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drž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a</w:t>
      </w:r>
      <w:r>
        <w:rPr>
          <w:sz w:val="24"/>
        </w:rPr>
        <w:t>nj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izb</w:t>
      </w:r>
      <w:r w:rsidR="009729ED">
        <w:rPr>
          <w:sz w:val="24"/>
        </w:rPr>
        <w:t>o</w:t>
      </w:r>
      <w:r>
        <w:rPr>
          <w:sz w:val="24"/>
        </w:rPr>
        <w:t>r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čl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v</w:t>
      </w:r>
      <w:r w:rsidR="009729ED">
        <w:rPr>
          <w:sz w:val="24"/>
        </w:rPr>
        <w:t>e</w:t>
      </w:r>
      <w:r>
        <w:rPr>
          <w:sz w:val="24"/>
        </w:rPr>
        <w:t>t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ili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</w:t>
      </w:r>
      <w:r w:rsidR="00B14D0B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a</w:t>
      </w:r>
      <w:r>
        <w:rPr>
          <w:sz w:val="24"/>
        </w:rPr>
        <w:t>n</w:t>
      </w:r>
      <w:r w:rsidR="009729ED">
        <w:rPr>
          <w:sz w:val="24"/>
        </w:rPr>
        <w:t>a</w:t>
      </w:r>
      <w:r w:rsidR="00B14D0B">
        <w:rPr>
          <w:sz w:val="24"/>
        </w:rPr>
        <w:t xml:space="preserve"> </w:t>
      </w:r>
      <w:r>
        <w:rPr>
          <w:sz w:val="24"/>
        </w:rPr>
        <w:t>nj</w:t>
      </w:r>
      <w:r w:rsidR="009729ED">
        <w:rPr>
          <w:sz w:val="24"/>
        </w:rPr>
        <w:t>e</w:t>
      </w:r>
      <w:r>
        <w:rPr>
          <w:sz w:val="24"/>
        </w:rPr>
        <w:t>g</w:t>
      </w:r>
      <w:r w:rsidR="009729ED">
        <w:rPr>
          <w:sz w:val="24"/>
        </w:rPr>
        <w:t>o</w:t>
      </w:r>
      <w:r>
        <w:rPr>
          <w:sz w:val="24"/>
        </w:rPr>
        <w:t>v</w:t>
      </w:r>
      <w:r w:rsidR="009729ED">
        <w:rPr>
          <w:sz w:val="24"/>
        </w:rPr>
        <w:t>o</w:t>
      </w:r>
      <w:r>
        <w:rPr>
          <w:sz w:val="24"/>
        </w:rPr>
        <w:t>g</w:t>
      </w:r>
      <w:r w:rsidR="00B14D0B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a</w:t>
      </w:r>
      <w:r>
        <w:rPr>
          <w:sz w:val="24"/>
        </w:rPr>
        <w:t>zr</w:t>
      </w:r>
      <w:r w:rsidR="009729ED">
        <w:rPr>
          <w:sz w:val="24"/>
        </w:rPr>
        <w:t>e</w:t>
      </w:r>
      <w:r>
        <w:rPr>
          <w:sz w:val="24"/>
        </w:rPr>
        <w:t>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B14D0B">
        <w:rPr>
          <w:sz w:val="24"/>
        </w:rPr>
        <w:t xml:space="preserve">, 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sn</w:t>
      </w:r>
      <w:r w:rsidR="009729ED">
        <w:rPr>
          <w:sz w:val="24"/>
        </w:rPr>
        <w:t>o</w:t>
      </w:r>
      <w:r w:rsidR="00B14D0B">
        <w:rPr>
          <w:sz w:val="24"/>
        </w:rPr>
        <w:t xml:space="preserve"> </w:t>
      </w:r>
      <w:r>
        <w:rPr>
          <w:sz w:val="24"/>
        </w:rPr>
        <w:t>p</w:t>
      </w:r>
      <w:r w:rsidR="009729ED">
        <w:rPr>
          <w:sz w:val="24"/>
        </w:rPr>
        <w:t>o</w:t>
      </w:r>
      <w:r>
        <w:rPr>
          <w:sz w:val="24"/>
        </w:rPr>
        <w:t>dn</w:t>
      </w:r>
      <w:r w:rsidR="009729ED">
        <w:rPr>
          <w:sz w:val="24"/>
        </w:rPr>
        <w:t>o</w:t>
      </w:r>
      <w:r>
        <w:rPr>
          <w:sz w:val="24"/>
        </w:rPr>
        <w:t>š</w:t>
      </w:r>
      <w:r w:rsidR="009729ED">
        <w:rPr>
          <w:sz w:val="24"/>
        </w:rPr>
        <w:t>e</w:t>
      </w:r>
      <w:r>
        <w:rPr>
          <w:sz w:val="24"/>
        </w:rPr>
        <w:t>nj</w:t>
      </w:r>
      <w:r w:rsidR="009729ED">
        <w:rPr>
          <w:sz w:val="24"/>
        </w:rPr>
        <w:t>a</w:t>
      </w:r>
      <w:r w:rsidR="00B14D0B">
        <w:rPr>
          <w:spacing w:val="-1"/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st</w:t>
      </w:r>
      <w:r w:rsidR="009729ED">
        <w:rPr>
          <w:sz w:val="24"/>
        </w:rPr>
        <w:t>a</w:t>
      </w:r>
      <w:r>
        <w:rPr>
          <w:sz w:val="24"/>
        </w:rPr>
        <w:t>vk</w:t>
      </w:r>
      <w:r w:rsidR="009729ED">
        <w:rPr>
          <w:sz w:val="24"/>
        </w:rPr>
        <w:t>e</w:t>
      </w:r>
      <w:r w:rsidR="00B14D0B">
        <w:rPr>
          <w:sz w:val="24"/>
        </w:rPr>
        <w:t>;</w:t>
      </w:r>
    </w:p>
    <w:p w:rsidR="00B14D0B" w:rsidRDefault="00791FC5" w:rsidP="00110B7A">
      <w:pPr>
        <w:pStyle w:val="ListParagraph"/>
        <w:numPr>
          <w:ilvl w:val="0"/>
          <w:numId w:val="3"/>
        </w:numPr>
        <w:tabs>
          <w:tab w:val="left" w:pos="1252"/>
        </w:tabs>
        <w:ind w:right="140" w:firstLine="720"/>
        <w:jc w:val="both"/>
        <w:rPr>
          <w:sz w:val="24"/>
        </w:rPr>
      </w:pPr>
      <w:r>
        <w:rPr>
          <w:sz w:val="24"/>
        </w:rPr>
        <w:t>n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e</w:t>
      </w:r>
      <w:r>
        <w:rPr>
          <w:sz w:val="24"/>
        </w:rPr>
        <w:t>s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>
        <w:rPr>
          <w:sz w:val="24"/>
        </w:rPr>
        <w:t>fin</w:t>
      </w:r>
      <w:r w:rsidR="009729ED">
        <w:rPr>
          <w:sz w:val="24"/>
        </w:rPr>
        <w:t>a</w:t>
      </w:r>
      <w:r>
        <w:rPr>
          <w:sz w:val="24"/>
        </w:rPr>
        <w:t>nsi</w:t>
      </w:r>
      <w:r w:rsidR="009729ED">
        <w:rPr>
          <w:sz w:val="24"/>
        </w:rPr>
        <w:t>j</w:t>
      </w:r>
      <w:r>
        <w:rPr>
          <w:sz w:val="24"/>
        </w:rPr>
        <w:t>ski</w:t>
      </w:r>
      <w:r w:rsidR="00B14D0B">
        <w:rPr>
          <w:sz w:val="24"/>
        </w:rPr>
        <w:t xml:space="preserve"> </w:t>
      </w:r>
      <w:r>
        <w:rPr>
          <w:sz w:val="24"/>
        </w:rPr>
        <w:t>pl</w:t>
      </w:r>
      <w:r w:rsidR="009729ED">
        <w:rPr>
          <w:sz w:val="24"/>
        </w:rPr>
        <w:t>a</w:t>
      </w:r>
      <w:r>
        <w:rPr>
          <w:sz w:val="24"/>
        </w:rPr>
        <w:t>n</w:t>
      </w:r>
      <w:r w:rsidR="00B14D0B">
        <w:rPr>
          <w:sz w:val="24"/>
        </w:rPr>
        <w:t xml:space="preserve"> </w:t>
      </w:r>
      <w:r>
        <w:rPr>
          <w:sz w:val="24"/>
        </w:rPr>
        <w:t>u</w:t>
      </w:r>
      <w:r w:rsidR="00B14D0B">
        <w:rPr>
          <w:sz w:val="24"/>
        </w:rPr>
        <w:t xml:space="preserve"> </w:t>
      </w:r>
      <w:r>
        <w:rPr>
          <w:sz w:val="24"/>
        </w:rPr>
        <w:t>r</w:t>
      </w:r>
      <w:r w:rsidR="009729ED">
        <w:rPr>
          <w:sz w:val="24"/>
        </w:rPr>
        <w:t>o</w:t>
      </w:r>
      <w:r>
        <w:rPr>
          <w:sz w:val="24"/>
        </w:rPr>
        <w:t>ku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dr</w:t>
      </w:r>
      <w:r w:rsidR="009729ED">
        <w:rPr>
          <w:sz w:val="24"/>
        </w:rPr>
        <w:t>e</w:t>
      </w:r>
      <w:r>
        <w:rPr>
          <w:sz w:val="24"/>
        </w:rPr>
        <w:t>đ</w:t>
      </w:r>
      <w:r w:rsidR="009729ED">
        <w:rPr>
          <w:sz w:val="24"/>
        </w:rPr>
        <w:t>e</w:t>
      </w:r>
      <w:r>
        <w:rPr>
          <w:sz w:val="24"/>
        </w:rPr>
        <w:t>n</w:t>
      </w:r>
      <w:r w:rsidR="009729ED">
        <w:rPr>
          <w:sz w:val="24"/>
        </w:rPr>
        <w:t>o</w:t>
      </w:r>
      <w:r>
        <w:rPr>
          <w:sz w:val="24"/>
        </w:rPr>
        <w:t>m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dluk</w:t>
      </w:r>
      <w:r w:rsidR="009729ED">
        <w:rPr>
          <w:sz w:val="24"/>
        </w:rPr>
        <w:t>o</w:t>
      </w:r>
      <w:r>
        <w:rPr>
          <w:sz w:val="24"/>
        </w:rPr>
        <w:t>m</w:t>
      </w:r>
      <w:r w:rsidR="00B14D0B">
        <w:rPr>
          <w:sz w:val="24"/>
        </w:rPr>
        <w:t xml:space="preserve"> </w:t>
      </w:r>
      <w:r>
        <w:rPr>
          <w:sz w:val="24"/>
        </w:rPr>
        <w:t>Skupštin</w:t>
      </w:r>
      <w:r w:rsidR="009729ED">
        <w:rPr>
          <w:sz w:val="24"/>
        </w:rPr>
        <w:t>e</w:t>
      </w:r>
      <w:r w:rsidR="00B14D0B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pštin</w:t>
      </w:r>
      <w:r w:rsidR="009729ED">
        <w:rPr>
          <w:sz w:val="24"/>
        </w:rPr>
        <w:t>e</w:t>
      </w:r>
      <w:r w:rsidR="00B14D0B">
        <w:rPr>
          <w:sz w:val="24"/>
        </w:rPr>
        <w:t>.</w:t>
      </w:r>
    </w:p>
    <w:p w:rsidR="00297B97" w:rsidRDefault="00B14D0B" w:rsidP="00110B7A">
      <w:r>
        <w:rPr>
          <w:sz w:val="24"/>
        </w:rPr>
        <w:t xml:space="preserve"> </w:t>
      </w:r>
      <w:r w:rsidR="009729ED">
        <w:t>O</w:t>
      </w:r>
      <w:r w:rsidR="00791FC5">
        <w:t>dluku</w:t>
      </w:r>
      <w:r w:rsidR="00AF6345">
        <w:t xml:space="preserve"> </w:t>
      </w:r>
      <w:r w:rsidR="009729ED">
        <w:t>o</w:t>
      </w:r>
      <w:r w:rsidR="00AF6345">
        <w:t xml:space="preserve"> </w:t>
      </w:r>
      <w:r w:rsidR="00791FC5">
        <w:t>r</w:t>
      </w:r>
      <w:r w:rsidR="009729ED">
        <w:t>a</w:t>
      </w:r>
      <w:r w:rsidR="00791FC5">
        <w:t>spušt</w:t>
      </w:r>
      <w:r w:rsidR="009729ED">
        <w:t>a</w:t>
      </w:r>
      <w:r w:rsidR="00791FC5">
        <w:t>nju</w:t>
      </w:r>
      <w:r w:rsidR="00AF6345">
        <w:t xml:space="preserve"> </w:t>
      </w:r>
      <w:r w:rsidR="00791FC5">
        <w:t>s</w:t>
      </w:r>
      <w:r w:rsidR="009729ED">
        <w:t>a</w:t>
      </w:r>
      <w:r w:rsidR="00791FC5">
        <w:t>v</w:t>
      </w:r>
      <w:r w:rsidR="009729ED">
        <w:t>e</w:t>
      </w:r>
      <w:r w:rsidR="00791FC5">
        <w:t>t</w:t>
      </w:r>
      <w:r w:rsidR="009729ED">
        <w:t>a</w:t>
      </w:r>
      <w:r w:rsidR="00AF6345">
        <w:t xml:space="preserve"> </w:t>
      </w:r>
      <w:r w:rsidR="00791FC5">
        <w:t>m</w:t>
      </w:r>
      <w:r w:rsidR="009729ED">
        <w:t>e</w:t>
      </w:r>
      <w:r w:rsidR="00791FC5">
        <w:t>sn</w:t>
      </w:r>
      <w:r w:rsidR="009729ED">
        <w:t>e</w:t>
      </w:r>
      <w:r w:rsidR="00AF6345">
        <w:t xml:space="preserve"> </w:t>
      </w:r>
      <w:r w:rsidR="00791FC5">
        <w:t>z</w:t>
      </w:r>
      <w:r w:rsidR="009729ED">
        <w:t>aje</w:t>
      </w:r>
      <w:r w:rsidR="00791FC5">
        <w:t>dnic</w:t>
      </w:r>
      <w:r w:rsidR="009729ED">
        <w:t>e</w:t>
      </w:r>
      <w:r w:rsidR="00AF6345">
        <w:t xml:space="preserve">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si</w:t>
      </w:r>
      <w:r w:rsidR="00AF6345">
        <w:t xml:space="preserve"> </w:t>
      </w:r>
      <w:r w:rsidR="00791FC5">
        <w:t>Skupštin</w:t>
      </w:r>
      <w:r w:rsidR="009729ED">
        <w:t>a</w:t>
      </w:r>
      <w:r w:rsidR="00AF6345">
        <w:t xml:space="preserve"> </w:t>
      </w:r>
      <w:r w:rsidR="009729ED">
        <w:t>o</w:t>
      </w:r>
      <w:r w:rsidR="00791FC5">
        <w:t>pštin</w:t>
      </w:r>
      <w:r w:rsidR="009729ED">
        <w:t>e</w:t>
      </w:r>
      <w:r w:rsidR="00AF6345">
        <w:t xml:space="preserve"> </w:t>
      </w:r>
      <w:r w:rsidR="00791FC5">
        <w:t>n</w:t>
      </w:r>
      <w:r w:rsidR="009729ED">
        <w:t>a</w:t>
      </w:r>
      <w:r w:rsidR="00AF6345">
        <w:t xml:space="preserve"> </w:t>
      </w:r>
      <w:r w:rsidR="00791FC5">
        <w:t>pr</w:t>
      </w:r>
      <w:r w:rsidR="009729ED">
        <w:t>e</w:t>
      </w:r>
      <w:r w:rsidR="00791FC5">
        <w:t>dl</w:t>
      </w:r>
      <w:r w:rsidR="009729ED">
        <w:t>o</w:t>
      </w:r>
      <w:r w:rsidR="00791FC5">
        <w:t>g</w:t>
      </w:r>
      <w:r w:rsidR="00AF6345">
        <w:t xml:space="preserve"> </w:t>
      </w:r>
      <w:r w:rsidR="009729ED">
        <w:t>O</w:t>
      </w:r>
      <w:r w:rsidR="00791FC5">
        <w:t>pštinsk</w:t>
      </w:r>
      <w:r w:rsidR="009729ED">
        <w:t>o</w:t>
      </w:r>
      <w:r w:rsidR="00791FC5">
        <w:t>g</w:t>
      </w:r>
      <w:r w:rsidR="00AF6345">
        <w:t xml:space="preserve"> </w:t>
      </w:r>
      <w:r w:rsidR="00791FC5">
        <w:t>v</w:t>
      </w:r>
      <w:r w:rsidR="009729ED">
        <w:t>e</w:t>
      </w:r>
      <w:r w:rsidR="00791FC5">
        <w:t>ć</w:t>
      </w:r>
      <w:r w:rsidR="009729ED">
        <w:t>a</w:t>
      </w:r>
      <w:r w:rsidR="00AF6345">
        <w:t xml:space="preserve"> </w:t>
      </w:r>
      <w:r w:rsidR="00791FC5">
        <w:t>k</w:t>
      </w:r>
      <w:r w:rsidR="009729ED">
        <w:t>oje</w:t>
      </w:r>
      <w:r w:rsidR="00AF6345">
        <w:t xml:space="preserve"> </w:t>
      </w:r>
      <w:r w:rsidR="00791FC5">
        <w:t>vrši</w:t>
      </w:r>
      <w:r w:rsidR="00AF6345">
        <w:t xml:space="preserve"> </w:t>
      </w:r>
      <w:r w:rsidR="00791FC5">
        <w:t>n</w:t>
      </w:r>
      <w:r w:rsidR="009729ED">
        <w:t>a</w:t>
      </w:r>
      <w:r w:rsidR="00791FC5">
        <w:t>dz</w:t>
      </w:r>
      <w:r w:rsidR="009729ED">
        <w:t>o</w:t>
      </w:r>
      <w:r w:rsidR="00791FC5">
        <w:t>r</w:t>
      </w:r>
      <w:r w:rsidR="00AF6345">
        <w:t xml:space="preserve"> </w:t>
      </w:r>
      <w:r w:rsidR="00791FC5">
        <w:t>n</w:t>
      </w:r>
      <w:r w:rsidR="009729ED">
        <w:t>a</w:t>
      </w:r>
      <w:r w:rsidR="00791FC5">
        <w:t>d</w:t>
      </w:r>
      <w:r w:rsidR="00AF6345">
        <w:t xml:space="preserve"> </w:t>
      </w:r>
      <w:r w:rsidR="00791FC5">
        <w:t>z</w:t>
      </w:r>
      <w:r w:rsidR="009729ED">
        <w:t>a</w:t>
      </w:r>
      <w:r w:rsidR="00791FC5">
        <w:t>k</w:t>
      </w:r>
      <w:r w:rsidR="009729ED">
        <w:t>o</w:t>
      </w:r>
      <w:r w:rsidR="00791FC5">
        <w:t>nit</w:t>
      </w:r>
      <w:r w:rsidR="009729ED">
        <w:t>o</w:t>
      </w:r>
      <w:r w:rsidR="00791FC5">
        <w:t>šću</w:t>
      </w:r>
      <w:r w:rsidR="00AF6345">
        <w:t xml:space="preserve"> </w:t>
      </w:r>
      <w:r w:rsidR="00791FC5">
        <w:t>r</w:t>
      </w:r>
      <w:r w:rsidR="009729ED">
        <w:t>a</w:t>
      </w:r>
      <w:r w:rsidR="00791FC5">
        <w:t>d</w:t>
      </w:r>
      <w:r w:rsidR="009729ED"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9729ED">
        <w:t>a</w:t>
      </w:r>
      <w:r w:rsidR="00791FC5">
        <w:t>k</w:t>
      </w:r>
      <w:r w:rsidR="009729ED">
        <w:t>a</w:t>
      </w:r>
      <w:r w:rsidR="00791FC5">
        <w:t>t</w:t>
      </w:r>
      <w:r w:rsidR="009729ED">
        <w:t>a</w:t>
      </w:r>
      <w:r w:rsidR="00AF6345">
        <w:t xml:space="preserve"> </w:t>
      </w:r>
      <w:r w:rsidR="00791FC5">
        <w:t>m</w:t>
      </w:r>
      <w:r w:rsidR="009729ED">
        <w:t>e</w:t>
      </w:r>
      <w:r w:rsidR="00791FC5">
        <w:t>sn</w:t>
      </w:r>
      <w:r w:rsidR="009729ED">
        <w:t>e</w:t>
      </w:r>
      <w:r w:rsidR="00AF6345">
        <w:rPr>
          <w:spacing w:val="-1"/>
        </w:rPr>
        <w:t xml:space="preserve"> </w:t>
      </w:r>
      <w:r w:rsidR="00791FC5">
        <w:t>z</w:t>
      </w:r>
      <w:r w:rsidR="009729ED">
        <w:t>aje</w:t>
      </w:r>
      <w:r w:rsidR="00791FC5">
        <w:t>dnic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right="133" w:firstLine="719"/>
        <w:jc w:val="both"/>
      </w:pPr>
      <w:r>
        <w:rPr>
          <w:spacing w:val="-5"/>
        </w:rPr>
        <w:t>Pr</w:t>
      </w:r>
      <w:r w:rsidR="009729ED">
        <w:rPr>
          <w:spacing w:val="-5"/>
        </w:rPr>
        <w:t>e</w:t>
      </w:r>
      <w:r>
        <w:rPr>
          <w:spacing w:val="-5"/>
        </w:rPr>
        <w:t>ds</w:t>
      </w:r>
      <w:r w:rsidR="009729ED">
        <w:rPr>
          <w:spacing w:val="-5"/>
        </w:rPr>
        <w:t>e</w:t>
      </w:r>
      <w:r>
        <w:rPr>
          <w:spacing w:val="-5"/>
        </w:rPr>
        <w:t>dnik</w:t>
      </w:r>
      <w:r w:rsidR="00AF6345">
        <w:rPr>
          <w:spacing w:val="-5"/>
        </w:rPr>
        <w:t xml:space="preserve"> </w:t>
      </w:r>
      <w:r>
        <w:rPr>
          <w:spacing w:val="-4"/>
        </w:rPr>
        <w:t>Skupštin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 </w:t>
      </w:r>
      <w:r w:rsidR="009729ED">
        <w:rPr>
          <w:spacing w:val="-4"/>
        </w:rPr>
        <w:t>o</w:t>
      </w:r>
      <w:r>
        <w:rPr>
          <w:spacing w:val="-4"/>
        </w:rPr>
        <w:t>pštin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 </w:t>
      </w:r>
      <w:r>
        <w:rPr>
          <w:spacing w:val="-5"/>
        </w:rPr>
        <w:t>r</w:t>
      </w:r>
      <w:r w:rsidR="009729ED">
        <w:rPr>
          <w:spacing w:val="-5"/>
        </w:rPr>
        <w:t>a</w:t>
      </w:r>
      <w:r>
        <w:rPr>
          <w:spacing w:val="-5"/>
        </w:rPr>
        <w:t>spisu</w:t>
      </w:r>
      <w:r w:rsidR="009729ED">
        <w:rPr>
          <w:spacing w:val="-5"/>
        </w:rPr>
        <w:t>je</w:t>
      </w:r>
      <w:r w:rsidR="00AF6345">
        <w:rPr>
          <w:spacing w:val="-5"/>
        </w:rPr>
        <w:t xml:space="preserve"> </w:t>
      </w:r>
      <w:r>
        <w:rPr>
          <w:spacing w:val="-5"/>
        </w:rPr>
        <w:t>izb</w:t>
      </w:r>
      <w:r w:rsidR="009729ED">
        <w:rPr>
          <w:spacing w:val="-5"/>
        </w:rPr>
        <w:t>o</w:t>
      </w:r>
      <w:r>
        <w:rPr>
          <w:spacing w:val="-5"/>
        </w:rPr>
        <w:t>r</w:t>
      </w:r>
      <w:r w:rsidR="009729ED">
        <w:rPr>
          <w:spacing w:val="-5"/>
        </w:rPr>
        <w:t>e</w:t>
      </w:r>
      <w:r w:rsidR="00AF6345">
        <w:rPr>
          <w:spacing w:val="-5"/>
        </w:rPr>
        <w:t xml:space="preserve"> </w:t>
      </w:r>
      <w:r>
        <w:t>z</w:t>
      </w:r>
      <w:r w:rsidR="009729ED">
        <w:t>a</w:t>
      </w:r>
      <w:r w:rsidR="00AF6345">
        <w:t xml:space="preserve"> </w:t>
      </w:r>
      <w:r>
        <w:rPr>
          <w:spacing w:val="-4"/>
        </w:rPr>
        <w:t>s</w:t>
      </w:r>
      <w:r w:rsidR="009729ED">
        <w:rPr>
          <w:spacing w:val="-4"/>
        </w:rPr>
        <w:t>a</w:t>
      </w:r>
      <w:r>
        <w:rPr>
          <w:spacing w:val="-4"/>
        </w:rPr>
        <w:t>v</w:t>
      </w:r>
      <w:r w:rsidR="009729ED">
        <w:rPr>
          <w:spacing w:val="-4"/>
        </w:rPr>
        <w:t>e</w:t>
      </w:r>
      <w:r>
        <w:rPr>
          <w:spacing w:val="-4"/>
        </w:rPr>
        <w:t>t</w:t>
      </w:r>
      <w:r w:rsidR="00AF6345">
        <w:rPr>
          <w:spacing w:val="-4"/>
        </w:rPr>
        <w:t xml:space="preserve"> </w:t>
      </w:r>
      <w:r>
        <w:rPr>
          <w:spacing w:val="-4"/>
        </w:rPr>
        <w:t>m</w:t>
      </w:r>
      <w:r w:rsidR="009729ED">
        <w:rPr>
          <w:spacing w:val="-4"/>
        </w:rPr>
        <w:t>e</w:t>
      </w:r>
      <w:r>
        <w:rPr>
          <w:spacing w:val="-4"/>
        </w:rPr>
        <w:t>sn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 </w:t>
      </w:r>
      <w:r>
        <w:rPr>
          <w:spacing w:val="-4"/>
        </w:rPr>
        <w:t>z</w:t>
      </w:r>
      <w:r w:rsidR="009729ED">
        <w:rPr>
          <w:spacing w:val="-4"/>
        </w:rPr>
        <w:t>aje</w:t>
      </w:r>
      <w:r>
        <w:rPr>
          <w:spacing w:val="-4"/>
        </w:rPr>
        <w:t>dnic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, </w:t>
      </w:r>
      <w:r>
        <w:t>u</w:t>
      </w:r>
      <w:r w:rsidR="00AF6345">
        <w:t xml:space="preserve"> </w:t>
      </w:r>
      <w:r>
        <w:rPr>
          <w:spacing w:val="-4"/>
        </w:rPr>
        <w:t>r</w:t>
      </w:r>
      <w:r w:rsidR="009729ED">
        <w:rPr>
          <w:spacing w:val="-4"/>
        </w:rPr>
        <w:t>o</w:t>
      </w:r>
      <w:r>
        <w:rPr>
          <w:spacing w:val="-4"/>
        </w:rPr>
        <w:t>ku</w:t>
      </w:r>
      <w:r w:rsidR="00AF6345">
        <w:rPr>
          <w:spacing w:val="-4"/>
        </w:rPr>
        <w:t xml:space="preserve"> </w:t>
      </w:r>
      <w:r w:rsidR="009729ED">
        <w:rPr>
          <w:spacing w:val="-3"/>
        </w:rPr>
        <w:t>o</w:t>
      </w:r>
      <w:r>
        <w:rPr>
          <w:spacing w:val="-3"/>
        </w:rPr>
        <w:t>d</w:t>
      </w:r>
      <w:r w:rsidR="00AF6345">
        <w:rPr>
          <w:spacing w:val="-3"/>
        </w:rPr>
        <w:t xml:space="preserve"> </w:t>
      </w:r>
      <w:r w:rsidR="00AF6345">
        <w:t xml:space="preserve">15 </w:t>
      </w:r>
      <w:r>
        <w:rPr>
          <w:spacing w:val="-3"/>
        </w:rPr>
        <w:t>d</w:t>
      </w:r>
      <w:r w:rsidR="009729ED">
        <w:rPr>
          <w:spacing w:val="-3"/>
        </w:rPr>
        <w:t>a</w:t>
      </w:r>
      <w:r>
        <w:rPr>
          <w:spacing w:val="-3"/>
        </w:rPr>
        <w:t>n</w:t>
      </w:r>
      <w:r w:rsidR="009729ED">
        <w:rPr>
          <w:spacing w:val="-3"/>
        </w:rPr>
        <w:t>a</w:t>
      </w:r>
      <w:r w:rsidR="00AF6345">
        <w:rPr>
          <w:spacing w:val="-3"/>
        </w:rPr>
        <w:t xml:space="preserve"> </w:t>
      </w:r>
      <w:r w:rsidR="009729ED">
        <w:rPr>
          <w:spacing w:val="-3"/>
        </w:rPr>
        <w:t>o</w:t>
      </w:r>
      <w:r>
        <w:rPr>
          <w:spacing w:val="-3"/>
        </w:rPr>
        <w:t>d</w:t>
      </w:r>
      <w:r w:rsidR="00AF6345">
        <w:rPr>
          <w:spacing w:val="-3"/>
        </w:rPr>
        <w:t xml:space="preserve"> </w:t>
      </w:r>
      <w:r>
        <w:rPr>
          <w:spacing w:val="-4"/>
        </w:rPr>
        <w:t>stup</w:t>
      </w:r>
      <w:r w:rsidR="009729ED">
        <w:rPr>
          <w:spacing w:val="-4"/>
        </w:rPr>
        <w:t>a</w:t>
      </w:r>
      <w:r>
        <w:rPr>
          <w:spacing w:val="-4"/>
        </w:rPr>
        <w:t>nj</w:t>
      </w:r>
      <w:r w:rsidR="009729ED">
        <w:rPr>
          <w:spacing w:val="-4"/>
        </w:rPr>
        <w:t>a</w:t>
      </w:r>
      <w:r w:rsidR="00AF6345">
        <w:rPr>
          <w:spacing w:val="-4"/>
        </w:rPr>
        <w:t xml:space="preserve"> </w:t>
      </w:r>
      <w:r>
        <w:t>n</w:t>
      </w:r>
      <w:r w:rsidR="009729ED">
        <w:t>a</w:t>
      </w:r>
      <w:r w:rsidR="00AF6345">
        <w:t xml:space="preserve"> </w:t>
      </w:r>
      <w:r>
        <w:rPr>
          <w:spacing w:val="-4"/>
        </w:rPr>
        <w:t>sn</w:t>
      </w:r>
      <w:r w:rsidR="009729ED">
        <w:rPr>
          <w:spacing w:val="-4"/>
        </w:rPr>
        <w:t>a</w:t>
      </w:r>
      <w:r>
        <w:rPr>
          <w:spacing w:val="-4"/>
        </w:rPr>
        <w:t>gu</w:t>
      </w:r>
      <w:r w:rsidR="00AF6345">
        <w:rPr>
          <w:spacing w:val="-4"/>
        </w:rPr>
        <w:t xml:space="preserve"> </w:t>
      </w:r>
      <w:r w:rsidR="009729ED">
        <w:rPr>
          <w:spacing w:val="-4"/>
        </w:rPr>
        <w:t>o</w:t>
      </w:r>
      <w:r>
        <w:rPr>
          <w:spacing w:val="-4"/>
        </w:rPr>
        <w:t>dluk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 </w:t>
      </w:r>
      <w:r w:rsidR="009729ED">
        <w:t>o</w:t>
      </w:r>
      <w:r w:rsidR="00AF6345">
        <w:t xml:space="preserve"> </w:t>
      </w:r>
      <w:r>
        <w:rPr>
          <w:spacing w:val="-5"/>
        </w:rPr>
        <w:t>r</w:t>
      </w:r>
      <w:r w:rsidR="009729ED">
        <w:rPr>
          <w:spacing w:val="-5"/>
        </w:rPr>
        <w:t>a</w:t>
      </w:r>
      <w:r>
        <w:rPr>
          <w:spacing w:val="-5"/>
        </w:rPr>
        <w:t>spušt</w:t>
      </w:r>
      <w:r w:rsidR="009729ED">
        <w:rPr>
          <w:spacing w:val="-5"/>
        </w:rPr>
        <w:t>a</w:t>
      </w:r>
      <w:r>
        <w:rPr>
          <w:spacing w:val="-5"/>
        </w:rPr>
        <w:t>nju</w:t>
      </w:r>
      <w:r w:rsidR="00AF6345">
        <w:rPr>
          <w:spacing w:val="-5"/>
        </w:rPr>
        <w:t xml:space="preserve"> </w:t>
      </w:r>
      <w:r>
        <w:rPr>
          <w:spacing w:val="-4"/>
        </w:rPr>
        <w:t>s</w:t>
      </w:r>
      <w:r w:rsidR="009729ED">
        <w:rPr>
          <w:spacing w:val="-4"/>
        </w:rPr>
        <w:t>a</w:t>
      </w:r>
      <w:r>
        <w:rPr>
          <w:spacing w:val="-4"/>
        </w:rPr>
        <w:t>v</w:t>
      </w:r>
      <w:r w:rsidR="009729ED">
        <w:rPr>
          <w:spacing w:val="-4"/>
        </w:rPr>
        <w:t>e</w:t>
      </w:r>
      <w:r>
        <w:rPr>
          <w:spacing w:val="-4"/>
        </w:rPr>
        <w:t>t</w:t>
      </w:r>
      <w:r w:rsidR="009729ED">
        <w:rPr>
          <w:spacing w:val="-4"/>
        </w:rPr>
        <w:t>a</w:t>
      </w:r>
      <w:r w:rsidR="00AF6345">
        <w:rPr>
          <w:spacing w:val="-4"/>
        </w:rPr>
        <w:t xml:space="preserve"> </w:t>
      </w:r>
      <w:r>
        <w:rPr>
          <w:spacing w:val="-4"/>
        </w:rPr>
        <w:t>m</w:t>
      </w:r>
      <w:r w:rsidR="009729ED">
        <w:rPr>
          <w:spacing w:val="-4"/>
        </w:rPr>
        <w:t>e</w:t>
      </w:r>
      <w:r>
        <w:rPr>
          <w:spacing w:val="-4"/>
        </w:rPr>
        <w:t>sn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 </w:t>
      </w:r>
      <w:r>
        <w:rPr>
          <w:spacing w:val="-4"/>
        </w:rPr>
        <w:t>z</w:t>
      </w:r>
      <w:r w:rsidR="009729ED">
        <w:rPr>
          <w:spacing w:val="-4"/>
        </w:rPr>
        <w:t>aje</w:t>
      </w:r>
      <w:r>
        <w:rPr>
          <w:spacing w:val="-4"/>
        </w:rPr>
        <w:t>dnic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, </w:t>
      </w:r>
      <w:r>
        <w:t>s</w:t>
      </w:r>
      <w:r w:rsidR="00AF6345">
        <w:t xml:space="preserve"> </w:t>
      </w:r>
      <w:r>
        <w:rPr>
          <w:spacing w:val="-4"/>
        </w:rPr>
        <w:t>tim</w:t>
      </w:r>
      <w:r w:rsidR="00AF6345">
        <w:rPr>
          <w:spacing w:val="-21"/>
        </w:rPr>
        <w:t xml:space="preserve"> </w:t>
      </w:r>
      <w:r>
        <w:t>d</w:t>
      </w:r>
      <w:r w:rsidR="009729ED">
        <w:t>a</w:t>
      </w:r>
      <w:r w:rsidR="00AF6345">
        <w:rPr>
          <w:spacing w:val="-18"/>
        </w:rPr>
        <w:t xml:space="preserve"> </w:t>
      </w:r>
      <w:r w:rsidR="009729ED">
        <w:rPr>
          <w:spacing w:val="-4"/>
        </w:rPr>
        <w:t>o</w:t>
      </w:r>
      <w:r>
        <w:rPr>
          <w:spacing w:val="-4"/>
        </w:rPr>
        <w:t>d</w:t>
      </w:r>
      <w:r w:rsidR="00AF6345">
        <w:rPr>
          <w:spacing w:val="-21"/>
        </w:rPr>
        <w:t xml:space="preserve"> </w:t>
      </w:r>
      <w:r>
        <w:rPr>
          <w:spacing w:val="-4"/>
        </w:rPr>
        <w:t>d</w:t>
      </w:r>
      <w:r w:rsidR="009729ED">
        <w:rPr>
          <w:spacing w:val="-4"/>
        </w:rPr>
        <w:t>a</w:t>
      </w:r>
      <w:r>
        <w:rPr>
          <w:spacing w:val="-4"/>
        </w:rPr>
        <w:t>tum</w:t>
      </w:r>
      <w:r w:rsidR="009729ED">
        <w:rPr>
          <w:spacing w:val="-4"/>
        </w:rPr>
        <w:t>a</w:t>
      </w:r>
      <w:r w:rsidR="00AF6345">
        <w:rPr>
          <w:spacing w:val="-19"/>
        </w:rPr>
        <w:t xml:space="preserve"> </w:t>
      </w:r>
      <w:r>
        <w:rPr>
          <w:spacing w:val="-5"/>
        </w:rPr>
        <w:t>r</w:t>
      </w:r>
      <w:r w:rsidR="009729ED">
        <w:rPr>
          <w:spacing w:val="-5"/>
        </w:rPr>
        <w:t>a</w:t>
      </w:r>
      <w:r>
        <w:rPr>
          <w:spacing w:val="-5"/>
        </w:rPr>
        <w:t>spisiv</w:t>
      </w:r>
      <w:r w:rsidR="009729ED">
        <w:rPr>
          <w:spacing w:val="-5"/>
        </w:rPr>
        <w:t>a</w:t>
      </w:r>
      <w:r>
        <w:rPr>
          <w:spacing w:val="-5"/>
        </w:rPr>
        <w:t>nj</w:t>
      </w:r>
      <w:r w:rsidR="009729ED">
        <w:rPr>
          <w:spacing w:val="-5"/>
        </w:rPr>
        <w:t>a</w:t>
      </w:r>
      <w:r w:rsidR="00AF6345">
        <w:rPr>
          <w:spacing w:val="-19"/>
        </w:rPr>
        <w:t xml:space="preserve"> </w:t>
      </w:r>
      <w:r>
        <w:rPr>
          <w:spacing w:val="-5"/>
        </w:rPr>
        <w:t>izb</w:t>
      </w:r>
      <w:r w:rsidR="009729ED">
        <w:rPr>
          <w:spacing w:val="-5"/>
        </w:rPr>
        <w:t>o</w:t>
      </w:r>
      <w:r>
        <w:rPr>
          <w:spacing w:val="-5"/>
        </w:rPr>
        <w:t>r</w:t>
      </w:r>
      <w:r w:rsidR="009729ED">
        <w:rPr>
          <w:spacing w:val="-5"/>
        </w:rPr>
        <w:t>a</w:t>
      </w:r>
      <w:r w:rsidR="00AF6345">
        <w:rPr>
          <w:spacing w:val="-19"/>
        </w:rPr>
        <w:t xml:space="preserve"> </w:t>
      </w:r>
      <w:r>
        <w:rPr>
          <w:spacing w:val="-3"/>
        </w:rPr>
        <w:t>d</w:t>
      </w:r>
      <w:r w:rsidR="009729ED">
        <w:rPr>
          <w:spacing w:val="-3"/>
        </w:rPr>
        <w:t>o</w:t>
      </w:r>
      <w:r w:rsidR="00AF6345">
        <w:rPr>
          <w:spacing w:val="-19"/>
        </w:rPr>
        <w:t xml:space="preserve"> </w:t>
      </w:r>
      <w:r>
        <w:rPr>
          <w:spacing w:val="-4"/>
        </w:rPr>
        <w:t>d</w:t>
      </w:r>
      <w:r w:rsidR="009729ED">
        <w:rPr>
          <w:spacing w:val="-4"/>
        </w:rPr>
        <w:t>a</w:t>
      </w:r>
      <w:r>
        <w:rPr>
          <w:spacing w:val="-4"/>
        </w:rPr>
        <w:t>tum</w:t>
      </w:r>
      <w:r w:rsidR="009729ED">
        <w:rPr>
          <w:spacing w:val="-4"/>
        </w:rPr>
        <w:t>a</w:t>
      </w:r>
      <w:r w:rsidR="00AF6345">
        <w:rPr>
          <w:spacing w:val="-18"/>
        </w:rPr>
        <w:t xml:space="preserve"> </w:t>
      </w:r>
      <w:r w:rsidR="009729ED">
        <w:rPr>
          <w:spacing w:val="-4"/>
        </w:rPr>
        <w:t>o</w:t>
      </w:r>
      <w:r>
        <w:rPr>
          <w:spacing w:val="-4"/>
        </w:rPr>
        <w:t>drž</w:t>
      </w:r>
      <w:r w:rsidR="009729ED">
        <w:rPr>
          <w:spacing w:val="-4"/>
        </w:rPr>
        <w:t>a</w:t>
      </w:r>
      <w:r>
        <w:rPr>
          <w:spacing w:val="-4"/>
        </w:rPr>
        <w:t>v</w:t>
      </w:r>
      <w:r w:rsidR="009729ED">
        <w:rPr>
          <w:spacing w:val="-4"/>
        </w:rPr>
        <w:t>a</w:t>
      </w:r>
      <w:r>
        <w:rPr>
          <w:spacing w:val="-4"/>
        </w:rPr>
        <w:t>nj</w:t>
      </w:r>
      <w:r w:rsidR="009729ED">
        <w:rPr>
          <w:spacing w:val="-4"/>
        </w:rPr>
        <w:t>a</w:t>
      </w:r>
      <w:r w:rsidR="00AF6345">
        <w:rPr>
          <w:spacing w:val="-19"/>
        </w:rPr>
        <w:t xml:space="preserve"> </w:t>
      </w:r>
      <w:r>
        <w:rPr>
          <w:spacing w:val="-5"/>
        </w:rPr>
        <w:t>izb</w:t>
      </w:r>
      <w:r w:rsidR="009729ED">
        <w:rPr>
          <w:spacing w:val="-5"/>
        </w:rPr>
        <w:t>o</w:t>
      </w:r>
      <w:r>
        <w:rPr>
          <w:spacing w:val="-5"/>
        </w:rPr>
        <w:t>r</w:t>
      </w:r>
      <w:r w:rsidR="009729ED">
        <w:rPr>
          <w:spacing w:val="-5"/>
        </w:rPr>
        <w:t>a</w:t>
      </w:r>
      <w:r w:rsidR="00AF6345">
        <w:rPr>
          <w:spacing w:val="-19"/>
        </w:rPr>
        <w:t xml:space="preserve"> </w:t>
      </w:r>
      <w:r>
        <w:rPr>
          <w:spacing w:val="-3"/>
        </w:rPr>
        <w:t>n</w:t>
      </w:r>
      <w:r w:rsidR="009729ED">
        <w:rPr>
          <w:spacing w:val="-3"/>
        </w:rPr>
        <w:t>e</w:t>
      </w:r>
      <w:r w:rsidR="00AF6345">
        <w:rPr>
          <w:spacing w:val="-17"/>
        </w:rPr>
        <w:t xml:space="preserve"> </w:t>
      </w:r>
      <w:r>
        <w:rPr>
          <w:spacing w:val="-4"/>
        </w:rPr>
        <w:t>m</w:t>
      </w:r>
      <w:r w:rsidR="009729ED">
        <w:rPr>
          <w:spacing w:val="-4"/>
        </w:rPr>
        <w:t>o</w:t>
      </w:r>
      <w:r>
        <w:rPr>
          <w:spacing w:val="-4"/>
        </w:rPr>
        <w:t>ž</w:t>
      </w:r>
      <w:r w:rsidR="009729ED">
        <w:rPr>
          <w:spacing w:val="-4"/>
        </w:rPr>
        <w:t>e</w:t>
      </w:r>
      <w:r w:rsidR="00AF6345">
        <w:rPr>
          <w:spacing w:val="-19"/>
        </w:rPr>
        <w:t xml:space="preserve"> </w:t>
      </w:r>
      <w:r>
        <w:rPr>
          <w:spacing w:val="-4"/>
        </w:rPr>
        <w:t>pr</w:t>
      </w:r>
      <w:r w:rsidR="009729ED">
        <w:rPr>
          <w:spacing w:val="-4"/>
        </w:rPr>
        <w:t>o</w:t>
      </w:r>
      <w:r>
        <w:rPr>
          <w:spacing w:val="-4"/>
        </w:rPr>
        <w:t>t</w:t>
      </w:r>
      <w:r w:rsidR="009729ED">
        <w:rPr>
          <w:spacing w:val="-4"/>
        </w:rPr>
        <w:t>e</w:t>
      </w:r>
      <w:r>
        <w:rPr>
          <w:spacing w:val="-4"/>
        </w:rPr>
        <w:t>ći</w:t>
      </w:r>
      <w:r w:rsidR="00AF6345">
        <w:rPr>
          <w:spacing w:val="-4"/>
        </w:rPr>
        <w:t xml:space="preserve"> </w:t>
      </w:r>
      <w:r>
        <w:rPr>
          <w:spacing w:val="-4"/>
        </w:rPr>
        <w:t>viš</w:t>
      </w:r>
      <w:r w:rsidR="009729ED">
        <w:rPr>
          <w:spacing w:val="-4"/>
        </w:rPr>
        <w:t>e</w:t>
      </w:r>
      <w:r w:rsidR="00AF6345">
        <w:rPr>
          <w:spacing w:val="-4"/>
        </w:rPr>
        <w:t xml:space="preserve"> </w:t>
      </w:r>
      <w:r w:rsidR="009729ED">
        <w:rPr>
          <w:spacing w:val="-3"/>
        </w:rPr>
        <w:t>o</w:t>
      </w:r>
      <w:r>
        <w:rPr>
          <w:spacing w:val="-3"/>
        </w:rPr>
        <w:t>d</w:t>
      </w:r>
      <w:r w:rsidR="00AF6345">
        <w:rPr>
          <w:spacing w:val="-3"/>
        </w:rPr>
        <w:t xml:space="preserve"> </w:t>
      </w:r>
      <w:r w:rsidR="00AF6345">
        <w:t>45</w:t>
      </w:r>
      <w:r w:rsidR="00AF6345">
        <w:rPr>
          <w:spacing w:val="-18"/>
        </w:rPr>
        <w:t xml:space="preserve"> </w:t>
      </w:r>
      <w:r>
        <w:rPr>
          <w:spacing w:val="-4"/>
        </w:rPr>
        <w:t>d</w:t>
      </w:r>
      <w:r w:rsidR="009729ED">
        <w:rPr>
          <w:spacing w:val="-4"/>
        </w:rPr>
        <w:t>a</w:t>
      </w:r>
      <w:r>
        <w:rPr>
          <w:spacing w:val="-4"/>
        </w:rPr>
        <w:t>n</w:t>
      </w:r>
      <w:r w:rsidR="009729ED">
        <w:rPr>
          <w:spacing w:val="-4"/>
        </w:rPr>
        <w:t>a</w:t>
      </w:r>
      <w:r w:rsidR="00AF6345">
        <w:rPr>
          <w:spacing w:val="-4"/>
        </w:rPr>
        <w:t>.</w:t>
      </w:r>
    </w:p>
    <w:p w:rsidR="00297B97" w:rsidRDefault="00791FC5" w:rsidP="00110B7A">
      <w:pPr>
        <w:pStyle w:val="BodyText"/>
        <w:ind w:right="137" w:firstLine="719"/>
        <w:jc w:val="both"/>
      </w:pPr>
      <w:r>
        <w:t>D</w:t>
      </w:r>
      <w:r w:rsidR="009729ED">
        <w:t>o</w:t>
      </w:r>
      <w:r w:rsidR="00AF6345">
        <w:t xml:space="preserve"> </w:t>
      </w:r>
      <w:r>
        <w:t>k</w:t>
      </w:r>
      <w:r w:rsidR="009729ED">
        <w:t>o</w:t>
      </w:r>
      <w:r>
        <w:t>nstituis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, </w:t>
      </w:r>
      <w:r>
        <w:t>t</w:t>
      </w:r>
      <w:r w:rsidR="009729ED">
        <w:t>e</w:t>
      </w:r>
      <w:r>
        <w:t>kuć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n</w:t>
      </w:r>
      <w:r w:rsidR="009729ED">
        <w:t>eo</w:t>
      </w:r>
      <w:r>
        <w:t>dl</w:t>
      </w:r>
      <w:r w:rsidR="009729ED">
        <w:t>o</w:t>
      </w:r>
      <w:r>
        <w:t>žn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ć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e</w:t>
      </w:r>
      <w:r>
        <w:t>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k</w:t>
      </w:r>
      <w:r w:rsidR="009729ED">
        <w:t>o</w:t>
      </w:r>
      <w:r>
        <w:t>g</w:t>
      </w:r>
      <w:r w:rsidR="009729ED">
        <w:t>a</w:t>
      </w:r>
      <w:r w:rsidR="00AF6345">
        <w:t xml:space="preserve"> </w:t>
      </w:r>
      <w:r>
        <w:t>im</w:t>
      </w:r>
      <w:r w:rsidR="009729ED">
        <w:t>e</w:t>
      </w:r>
      <w:r>
        <w:t>nu</w:t>
      </w:r>
      <w:r w:rsidR="009729ED">
        <w:t>je</w:t>
      </w:r>
      <w:r w:rsidR="00AF6345">
        <w:t xml:space="preserve"> </w:t>
      </w: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ist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>
        <w:t>m</w:t>
      </w:r>
      <w:r w:rsidR="00AF6345">
        <w:t xml:space="preserve"> </w:t>
      </w:r>
      <w:r w:rsidR="009729ED">
        <w:t>o</w:t>
      </w:r>
      <w:r>
        <w:t>dluk</w:t>
      </w:r>
      <w:r w:rsidR="009729ED">
        <w:t>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r</w:t>
      </w:r>
      <w:r w:rsidR="009729ED">
        <w:t>a</w:t>
      </w:r>
      <w:r>
        <w:t>spušt</w:t>
      </w:r>
      <w:r w:rsidR="009729ED">
        <w:t>a</w:t>
      </w:r>
      <w:r>
        <w:t>nju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>.</w:t>
      </w:r>
    </w:p>
    <w:p w:rsidR="00791FC5" w:rsidRDefault="00791FC5" w:rsidP="00110B7A">
      <w:pPr>
        <w:pStyle w:val="BodyText"/>
        <w:ind w:right="137" w:firstLine="719"/>
        <w:jc w:val="both"/>
      </w:pPr>
    </w:p>
    <w:p w:rsidR="00791FC5" w:rsidRDefault="00791FC5" w:rsidP="00110B7A">
      <w:pPr>
        <w:pStyle w:val="BodyText"/>
        <w:ind w:right="137" w:firstLine="719"/>
        <w:jc w:val="both"/>
      </w:pP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2862"/>
        <w:jc w:val="left"/>
      </w:pPr>
      <w:r>
        <w:lastRenderedPageBreak/>
        <w:t>Fin</w:t>
      </w:r>
      <w:r w:rsidR="009729ED">
        <w:t>a</w:t>
      </w:r>
      <w:r>
        <w:t>nsir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10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left="860"/>
      </w:pPr>
      <w:r>
        <w:t>Sr</w:t>
      </w:r>
      <w:r w:rsidR="009729ED">
        <w:t>e</w:t>
      </w:r>
      <w:r>
        <w:t>dstv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</w:t>
      </w:r>
      <w:r>
        <w:t>u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iz</w:t>
      </w:r>
      <w:r w:rsidR="00AF6345">
        <w:t>:</w:t>
      </w:r>
    </w:p>
    <w:p w:rsidR="00297B97" w:rsidRDefault="00791FC5" w:rsidP="00110B7A">
      <w:pPr>
        <w:pStyle w:val="ListParagraph"/>
        <w:numPr>
          <w:ilvl w:val="0"/>
          <w:numId w:val="2"/>
        </w:numPr>
        <w:tabs>
          <w:tab w:val="left" w:pos="1233"/>
        </w:tabs>
        <w:spacing w:before="1"/>
        <w:ind w:right="1359" w:firstLine="720"/>
        <w:rPr>
          <w:sz w:val="24"/>
        </w:rPr>
      </w:pPr>
      <w:r>
        <w:rPr>
          <w:w w:val="95"/>
          <w:sz w:val="24"/>
        </w:rPr>
        <w:t>sr</w:t>
      </w:r>
      <w:r w:rsidR="009729ED">
        <w:rPr>
          <w:w w:val="95"/>
          <w:sz w:val="24"/>
        </w:rPr>
        <w:t>e</w:t>
      </w:r>
      <w:r>
        <w:rPr>
          <w:w w:val="95"/>
          <w:sz w:val="24"/>
        </w:rPr>
        <w:t>dst</w:t>
      </w:r>
      <w:r w:rsidR="009729ED">
        <w:rPr>
          <w:w w:val="95"/>
          <w:sz w:val="24"/>
        </w:rPr>
        <w:t>a</w:t>
      </w:r>
      <w:r>
        <w:rPr>
          <w:w w:val="95"/>
          <w:sz w:val="24"/>
        </w:rPr>
        <w:t>v</w:t>
      </w:r>
      <w:r w:rsidR="009729ED">
        <w:rPr>
          <w:w w:val="95"/>
          <w:sz w:val="24"/>
        </w:rPr>
        <w:t>a</w:t>
      </w:r>
      <w:r w:rsidR="00AF6345">
        <w:rPr>
          <w:w w:val="95"/>
          <w:sz w:val="24"/>
        </w:rPr>
        <w:t xml:space="preserve"> </w:t>
      </w:r>
      <w:r>
        <w:rPr>
          <w:w w:val="95"/>
          <w:sz w:val="24"/>
        </w:rPr>
        <w:t>utvrđ</w:t>
      </w:r>
      <w:r w:rsidR="009729ED">
        <w:rPr>
          <w:w w:val="95"/>
          <w:sz w:val="24"/>
        </w:rPr>
        <w:t>e</w:t>
      </w:r>
      <w:r>
        <w:rPr>
          <w:w w:val="95"/>
          <w:sz w:val="24"/>
        </w:rPr>
        <w:t>nih</w:t>
      </w:r>
      <w:r w:rsidR="00AF6345">
        <w:rPr>
          <w:w w:val="95"/>
          <w:sz w:val="24"/>
        </w:rPr>
        <w:t xml:space="preserve"> </w:t>
      </w:r>
      <w:r w:rsidR="009729ED">
        <w:rPr>
          <w:w w:val="95"/>
          <w:sz w:val="24"/>
        </w:rPr>
        <w:t>o</w:t>
      </w:r>
      <w:r>
        <w:rPr>
          <w:w w:val="95"/>
          <w:sz w:val="24"/>
        </w:rPr>
        <w:t>dluk</w:t>
      </w:r>
      <w:r w:rsidR="009729ED">
        <w:rPr>
          <w:w w:val="95"/>
          <w:sz w:val="24"/>
        </w:rPr>
        <w:t>o</w:t>
      </w:r>
      <w:r>
        <w:rPr>
          <w:w w:val="95"/>
          <w:sz w:val="24"/>
        </w:rPr>
        <w:t>m</w:t>
      </w:r>
      <w:r w:rsidR="00AF6345">
        <w:rPr>
          <w:w w:val="95"/>
          <w:sz w:val="24"/>
        </w:rPr>
        <w:t xml:space="preserve"> </w:t>
      </w:r>
      <w:r w:rsidR="009729ED">
        <w:rPr>
          <w:w w:val="95"/>
          <w:sz w:val="24"/>
        </w:rPr>
        <w:t>o</w:t>
      </w:r>
      <w:r w:rsidR="00AF6345">
        <w:rPr>
          <w:w w:val="95"/>
          <w:sz w:val="24"/>
        </w:rPr>
        <w:t xml:space="preserve"> </w:t>
      </w:r>
      <w:r>
        <w:rPr>
          <w:w w:val="95"/>
          <w:sz w:val="24"/>
        </w:rPr>
        <w:t>budž</w:t>
      </w:r>
      <w:r w:rsidR="009729ED">
        <w:rPr>
          <w:w w:val="95"/>
          <w:sz w:val="24"/>
        </w:rPr>
        <w:t>e</w:t>
      </w:r>
      <w:r>
        <w:rPr>
          <w:w w:val="95"/>
          <w:sz w:val="24"/>
        </w:rPr>
        <w:t>tu</w:t>
      </w:r>
      <w:r w:rsidR="00AF6345">
        <w:rPr>
          <w:w w:val="95"/>
          <w:sz w:val="24"/>
        </w:rPr>
        <w:t xml:space="preserve"> </w:t>
      </w:r>
      <w:r w:rsidR="009729ED">
        <w:rPr>
          <w:w w:val="95"/>
          <w:sz w:val="24"/>
        </w:rPr>
        <w:t>O</w:t>
      </w:r>
      <w:r>
        <w:rPr>
          <w:w w:val="95"/>
          <w:sz w:val="24"/>
        </w:rPr>
        <w:t>pštin</w:t>
      </w:r>
      <w:r w:rsidR="009729ED">
        <w:rPr>
          <w:w w:val="95"/>
          <w:sz w:val="24"/>
        </w:rPr>
        <w:t>e</w:t>
      </w:r>
      <w:r w:rsidR="00AF6345">
        <w:rPr>
          <w:w w:val="95"/>
          <w:sz w:val="24"/>
        </w:rPr>
        <w:t xml:space="preserve">, </w:t>
      </w:r>
      <w:r>
        <w:rPr>
          <w:w w:val="95"/>
          <w:sz w:val="24"/>
        </w:rPr>
        <w:t>uključu</w:t>
      </w:r>
      <w:r w:rsidR="009729ED">
        <w:rPr>
          <w:w w:val="95"/>
          <w:sz w:val="24"/>
        </w:rPr>
        <w:t>j</w:t>
      </w:r>
      <w:r>
        <w:rPr>
          <w:w w:val="95"/>
          <w:sz w:val="24"/>
        </w:rPr>
        <w:t>ući</w:t>
      </w:r>
      <w:r w:rsidR="00AF6345">
        <w:rPr>
          <w:w w:val="95"/>
          <w:sz w:val="24"/>
        </w:rPr>
        <w:t xml:space="preserve"> </w:t>
      </w:r>
      <w:r>
        <w:rPr>
          <w:w w:val="95"/>
          <w:sz w:val="24"/>
        </w:rPr>
        <w:t>i</w:t>
      </w:r>
      <w:r w:rsidR="00AF6345">
        <w:rPr>
          <w:w w:val="95"/>
          <w:sz w:val="24"/>
        </w:rPr>
        <w:t xml:space="preserve"> </w:t>
      </w:r>
      <w:r>
        <w:rPr>
          <w:sz w:val="24"/>
        </w:rPr>
        <w:t>s</w:t>
      </w:r>
      <w:r w:rsidR="009729ED">
        <w:rPr>
          <w:sz w:val="24"/>
        </w:rPr>
        <w:t>a</w:t>
      </w:r>
      <w:r>
        <w:rPr>
          <w:sz w:val="24"/>
        </w:rPr>
        <w:t>m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prin</w:t>
      </w:r>
      <w:r w:rsidR="009729ED">
        <w:rPr>
          <w:sz w:val="24"/>
        </w:rPr>
        <w:t>o</w:t>
      </w:r>
      <w:r>
        <w:rPr>
          <w:sz w:val="24"/>
        </w:rPr>
        <w:t>s</w:t>
      </w:r>
      <w:r w:rsidR="00AF6345">
        <w:rPr>
          <w:sz w:val="24"/>
        </w:rPr>
        <w:t>,</w:t>
      </w:r>
    </w:p>
    <w:p w:rsidR="00297B97" w:rsidRDefault="00791FC5" w:rsidP="00110B7A">
      <w:pPr>
        <w:pStyle w:val="ListParagraph"/>
        <w:numPr>
          <w:ilvl w:val="0"/>
          <w:numId w:val="2"/>
        </w:numPr>
        <w:tabs>
          <w:tab w:val="left" w:pos="1233"/>
        </w:tabs>
        <w:ind w:firstLine="720"/>
        <w:rPr>
          <w:sz w:val="24"/>
        </w:rPr>
      </w:pPr>
      <w:r>
        <w:rPr>
          <w:sz w:val="24"/>
        </w:rPr>
        <w:t>d</w:t>
      </w:r>
      <w:r w:rsidR="009729ED">
        <w:rPr>
          <w:sz w:val="24"/>
        </w:rPr>
        <w:t>o</w:t>
      </w:r>
      <w:r>
        <w:rPr>
          <w:sz w:val="24"/>
        </w:rPr>
        <w:t>n</w:t>
      </w:r>
      <w:r w:rsidR="009729ED">
        <w:rPr>
          <w:sz w:val="24"/>
        </w:rPr>
        <w:t>a</w:t>
      </w:r>
      <w:r>
        <w:rPr>
          <w:sz w:val="24"/>
        </w:rPr>
        <w:t>ci</w:t>
      </w:r>
      <w:r w:rsidR="009729ED">
        <w:rPr>
          <w:sz w:val="24"/>
        </w:rPr>
        <w:t>ja</w:t>
      </w:r>
      <w:r w:rsidR="00AF6345"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:rsidR="00297B97" w:rsidRDefault="00791FC5" w:rsidP="00110B7A">
      <w:pPr>
        <w:pStyle w:val="ListParagraph"/>
        <w:numPr>
          <w:ilvl w:val="0"/>
          <w:numId w:val="2"/>
        </w:numPr>
        <w:tabs>
          <w:tab w:val="left" w:pos="1233"/>
        </w:tabs>
        <w:ind w:firstLine="720"/>
        <w:rPr>
          <w:sz w:val="24"/>
        </w:rPr>
      </w:pPr>
      <w:r>
        <w:rPr>
          <w:sz w:val="24"/>
        </w:rPr>
        <w:t>prih</w:t>
      </w:r>
      <w:r w:rsidR="009729ED">
        <w:rPr>
          <w:sz w:val="24"/>
        </w:rPr>
        <w:t>o</w:t>
      </w:r>
      <w:r>
        <w:rPr>
          <w:sz w:val="24"/>
        </w:rPr>
        <w:t>d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k</w:t>
      </w:r>
      <w:r w:rsidR="009729ED">
        <w:rPr>
          <w:sz w:val="24"/>
        </w:rPr>
        <w:t>oje</w:t>
      </w:r>
      <w:r w:rsidR="00AF6345">
        <w:rPr>
          <w:sz w:val="24"/>
        </w:rPr>
        <w:t xml:space="preserve"> </w:t>
      </w:r>
      <w:r>
        <w:rPr>
          <w:sz w:val="24"/>
        </w:rPr>
        <w:t>m</w:t>
      </w:r>
      <w:r w:rsidR="009729ED">
        <w:rPr>
          <w:sz w:val="24"/>
        </w:rPr>
        <w:t>e</w:t>
      </w:r>
      <w:r>
        <w:rPr>
          <w:sz w:val="24"/>
        </w:rPr>
        <w:t>sn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>
        <w:rPr>
          <w:sz w:val="24"/>
        </w:rPr>
        <w:t>z</w:t>
      </w:r>
      <w:r w:rsidR="009729ED">
        <w:rPr>
          <w:sz w:val="24"/>
        </w:rPr>
        <w:t>aje</w:t>
      </w:r>
      <w:r>
        <w:rPr>
          <w:sz w:val="24"/>
        </w:rPr>
        <w:t>dnic</w:t>
      </w:r>
      <w:r w:rsidR="009729ED">
        <w:rPr>
          <w:sz w:val="24"/>
        </w:rPr>
        <w:t>a</w:t>
      </w:r>
      <w:r w:rsidR="00AF6345">
        <w:rPr>
          <w:sz w:val="24"/>
        </w:rPr>
        <w:t xml:space="preserve"> </w:t>
      </w:r>
      <w:r w:rsidR="009729ED">
        <w:rPr>
          <w:sz w:val="24"/>
        </w:rPr>
        <w:t>o</w:t>
      </w:r>
      <w:r>
        <w:rPr>
          <w:sz w:val="24"/>
        </w:rPr>
        <w:t>stv</w:t>
      </w:r>
      <w:r w:rsidR="009729ED">
        <w:rPr>
          <w:sz w:val="24"/>
        </w:rPr>
        <w:t>a</w:t>
      </w:r>
      <w:r>
        <w:rPr>
          <w:sz w:val="24"/>
        </w:rPr>
        <w:t>ri</w:t>
      </w:r>
      <w:r w:rsidR="00AF6345">
        <w:rPr>
          <w:sz w:val="24"/>
        </w:rPr>
        <w:t xml:space="preserve"> </w:t>
      </w:r>
      <w:r>
        <w:rPr>
          <w:sz w:val="24"/>
        </w:rPr>
        <w:t>sv</w:t>
      </w:r>
      <w:r w:rsidR="009729ED">
        <w:rPr>
          <w:sz w:val="24"/>
        </w:rPr>
        <w:t>ojo</w:t>
      </w:r>
      <w:r>
        <w:rPr>
          <w:sz w:val="24"/>
        </w:rPr>
        <w:t>m</w:t>
      </w:r>
      <w:r w:rsidR="00AF6345">
        <w:rPr>
          <w:spacing w:val="-25"/>
          <w:sz w:val="24"/>
        </w:rPr>
        <w:t xml:space="preserve"> </w:t>
      </w:r>
      <w:r w:rsidR="009729ED">
        <w:rPr>
          <w:sz w:val="24"/>
        </w:rPr>
        <w:t>a</w:t>
      </w:r>
      <w:r>
        <w:rPr>
          <w:sz w:val="24"/>
        </w:rPr>
        <w:t>ktivn</w:t>
      </w:r>
      <w:r w:rsidR="009729ED">
        <w:rPr>
          <w:sz w:val="24"/>
        </w:rPr>
        <w:t>o</w:t>
      </w:r>
      <w:r>
        <w:rPr>
          <w:sz w:val="24"/>
        </w:rPr>
        <w:t>šću</w:t>
      </w:r>
      <w:r w:rsidR="00AF6345">
        <w:rPr>
          <w:sz w:val="24"/>
        </w:rPr>
        <w:t>.</w:t>
      </w:r>
    </w:p>
    <w:p w:rsidR="00297B97" w:rsidRDefault="009729ED" w:rsidP="00110B7A">
      <w:pPr>
        <w:pStyle w:val="BodyText"/>
        <w:spacing w:before="1"/>
        <w:ind w:right="1321" w:firstLine="719"/>
      </w:pPr>
      <w:r>
        <w:t>Me</w:t>
      </w:r>
      <w:r w:rsidR="00791FC5">
        <w:t>sn</w:t>
      </w:r>
      <w:r>
        <w:t>a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fin</w:t>
      </w:r>
      <w:r>
        <w:t>a</w:t>
      </w:r>
      <w:r w:rsidR="00791FC5">
        <w:t>nsi</w:t>
      </w:r>
      <w:r>
        <w:t>j</w:t>
      </w:r>
      <w:r w:rsidR="00791FC5">
        <w:t>ski</w:t>
      </w:r>
      <w:r w:rsidR="00AF6345">
        <w:t xml:space="preserve"> </w:t>
      </w:r>
      <w:r w:rsidR="00791FC5">
        <w:t>pl</w:t>
      </w:r>
      <w:r>
        <w:t>a</w:t>
      </w:r>
      <w:r w:rsidR="00791FC5">
        <w:t>n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k</w:t>
      </w:r>
      <w:r>
        <w:t>oj</w:t>
      </w:r>
      <w:r w:rsidR="00791FC5">
        <w:t>i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</w:t>
      </w:r>
      <w:r>
        <w:t>o</w:t>
      </w:r>
      <w:r w:rsidR="00791FC5">
        <w:t>st</w:t>
      </w:r>
      <w:r w:rsidR="00AF6345">
        <w:t xml:space="preserve"> </w:t>
      </w:r>
      <w:r w:rsidR="00791FC5">
        <w:t>d</w:t>
      </w:r>
      <w:r>
        <w:t>aje</w:t>
      </w:r>
      <w:r w:rsidR="00AF6345">
        <w:t xml:space="preserve"> </w:t>
      </w:r>
      <w:r>
        <w:t>O</w:t>
      </w:r>
      <w:r w:rsidR="00791FC5">
        <w:t>pštinsk</w:t>
      </w:r>
      <w:r>
        <w:t>o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AF6345">
        <w:t xml:space="preserve">, </w:t>
      </w:r>
      <w:r w:rsidR="00791FC5">
        <w:t>u</w:t>
      </w:r>
      <w:r w:rsidR="00AF6345">
        <w:t xml:space="preserve"> </w:t>
      </w:r>
      <w:r w:rsidR="00791FC5">
        <w:t>skl</w:t>
      </w:r>
      <w:r>
        <w:t>a</w:t>
      </w:r>
      <w:r w:rsidR="00791FC5">
        <w:t>du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>
        <w:t>o</w:t>
      </w:r>
      <w:r w:rsidR="00791FC5">
        <w:t>dluk</w:t>
      </w:r>
      <w:r>
        <w:t>o</w:t>
      </w:r>
      <w:r w:rsidR="00791FC5">
        <w:t>m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budž</w:t>
      </w:r>
      <w:r>
        <w:t>e</w:t>
      </w:r>
      <w:r w:rsidR="00791FC5">
        <w:t>tu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BA5BE7" w:rsidRDefault="00BA5BE7" w:rsidP="00110B7A">
      <w:pPr>
        <w:pStyle w:val="BodyText"/>
        <w:ind w:left="0"/>
      </w:pPr>
    </w:p>
    <w:p w:rsidR="00297B97" w:rsidRPr="00B14D0B" w:rsidRDefault="00791FC5" w:rsidP="00110B7A">
      <w:pPr>
        <w:pStyle w:val="Heading3"/>
        <w:ind w:left="1671" w:right="1672" w:firstLine="2"/>
      </w:pPr>
      <w:r>
        <w:rPr>
          <w:spacing w:val="-1"/>
        </w:rP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a</w:t>
      </w:r>
      <w:r>
        <w:t>v</w:t>
      </w:r>
      <w:r w:rsidR="009729ED">
        <w:t>a</w:t>
      </w:r>
      <w:r>
        <w:rPr>
          <w:spacing w:val="-2"/>
          <w:w w:val="91"/>
        </w:rPr>
        <w:t>nj</w:t>
      </w:r>
      <w:r w:rsidR="009729ED">
        <w:t>e</w:t>
      </w:r>
      <w:r w:rsidR="00AF6345">
        <w:rPr>
          <w:spacing w:val="-2"/>
        </w:rPr>
        <w:t xml:space="preserve"> </w:t>
      </w:r>
      <w:r>
        <w:t>p</w:t>
      </w:r>
      <w:r w:rsidR="009729ED">
        <w:t>o</w:t>
      </w:r>
      <w:r>
        <w:rPr>
          <w:spacing w:val="-1"/>
        </w:rPr>
        <w:t>sl</w:t>
      </w:r>
      <w:r w:rsidR="009729ED">
        <w:rPr>
          <w:spacing w:val="-1"/>
        </w:rPr>
        <w:t>o</w:t>
      </w:r>
      <w:r>
        <w:t>v</w:t>
      </w:r>
      <w:r w:rsidR="009729ED">
        <w:t>a</w:t>
      </w:r>
      <w:r w:rsidR="00AF6345">
        <w:t xml:space="preserve"> </w:t>
      </w:r>
      <w:r>
        <w:t>m</w:t>
      </w:r>
      <w:r w:rsidR="009729ED">
        <w:rPr>
          <w:spacing w:val="-1"/>
        </w:rPr>
        <w:t>e</w:t>
      </w:r>
      <w:r>
        <w:rPr>
          <w:spacing w:val="-1"/>
        </w:rPr>
        <w:t>s</w:t>
      </w:r>
      <w:r>
        <w:t>n</w:t>
      </w:r>
      <w:r w:rsidR="009729ED">
        <w:t>oj</w:t>
      </w:r>
      <w:r w:rsidR="002218B1">
        <w:t xml:space="preserve"> </w:t>
      </w:r>
      <w:r>
        <w:rPr>
          <w:spacing w:val="-2"/>
        </w:rPr>
        <w:t>z</w:t>
      </w:r>
      <w:r w:rsidR="009729ED">
        <w:rPr>
          <w:spacing w:val="-2"/>
        </w:rPr>
        <w:t>aje</w:t>
      </w:r>
      <w:r>
        <w:t>d</w:t>
      </w:r>
      <w:r>
        <w:rPr>
          <w:spacing w:val="-1"/>
        </w:rPr>
        <w:t>ni</w:t>
      </w:r>
      <w:r>
        <w:t>ci</w:t>
      </w:r>
      <w:r w:rsidR="00AF6345">
        <w:rPr>
          <w:spacing w:val="2"/>
        </w:rPr>
        <w:t xml:space="preserve"> </w:t>
      </w:r>
      <w:r>
        <w:t>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o</w:t>
      </w:r>
      <w:r>
        <w:t>v</w:t>
      </w:r>
      <w:r w:rsidR="009729ED">
        <w:t>a</w:t>
      </w:r>
      <w:r>
        <w:t>nj</w:t>
      </w:r>
      <w:r w:rsidR="009729ED">
        <w:t>e</w:t>
      </w:r>
      <w:r w:rsidR="00AF6345">
        <w:rPr>
          <w:spacing w:val="-39"/>
        </w:rPr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AF6345">
        <w:rPr>
          <w:spacing w:val="-38"/>
        </w:rPr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rPr>
          <w:spacing w:val="-38"/>
        </w:rPr>
        <w:t xml:space="preserve"> </w:t>
      </w:r>
      <w:r>
        <w:t>u</w:t>
      </w:r>
      <w:r w:rsidR="00AF6345">
        <w:rPr>
          <w:spacing w:val="-38"/>
        </w:rPr>
        <w:t xml:space="preserve"> </w:t>
      </w:r>
      <w:r>
        <w:t>m</w:t>
      </w:r>
      <w:r w:rsidR="009729ED">
        <w:t>e</w:t>
      </w:r>
      <w:r>
        <w:t>snim</w:t>
      </w:r>
      <w:r w:rsidR="00AF6345">
        <w:rPr>
          <w:spacing w:val="-39"/>
        </w:rPr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>
        <w:t>m</w:t>
      </w:r>
      <w:r w:rsidR="009729ED">
        <w:t>a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11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41" w:firstLine="719"/>
        <w:jc w:val="both"/>
      </w:pPr>
      <w:r>
        <w:t>O</w:t>
      </w:r>
      <w:r w:rsidR="00791FC5">
        <w:t>dluk</w:t>
      </w:r>
      <w:r>
        <w:t>o</w:t>
      </w:r>
      <w:r w:rsidR="00791FC5">
        <w:t>m</w:t>
      </w:r>
      <w:r w:rsidR="00AF6345">
        <w:t xml:space="preserve"> </w:t>
      </w:r>
      <w:r w:rsidR="00791FC5">
        <w:t>Skupštin</w:t>
      </w:r>
      <w:r>
        <w:t>e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svim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p</w:t>
      </w:r>
      <w:r>
        <w:t>oje</w:t>
      </w:r>
      <w:r w:rsidR="00791FC5">
        <w:t>dinim</w:t>
      </w:r>
      <w:r w:rsidR="00AF6345">
        <w:t xml:space="preserve"> </w:t>
      </w:r>
      <w:r w:rsidR="00791FC5">
        <w:t>m</w:t>
      </w:r>
      <w:r>
        <w:t>e</w:t>
      </w:r>
      <w:r w:rsidR="00791FC5">
        <w:t>snim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791FC5">
        <w:t>m</w:t>
      </w:r>
      <w:r>
        <w:t>a</w:t>
      </w:r>
      <w:r w:rsidR="00AF6345">
        <w:t xml:space="preserve">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riti</w:t>
      </w:r>
      <w:r w:rsidR="00AF6345">
        <w:t xml:space="preserve"> </w:t>
      </w:r>
      <w:r w:rsidR="00791FC5">
        <w:t>vrš</w:t>
      </w:r>
      <w:r>
        <w:t>e</w:t>
      </w:r>
      <w:r w:rsidR="00791FC5">
        <w:t>nj</w:t>
      </w:r>
      <w:r>
        <w:t>e</w:t>
      </w:r>
      <w:r w:rsidR="00AF6345">
        <w:t xml:space="preserve"> </w:t>
      </w:r>
      <w:r>
        <w:t>o</w:t>
      </w:r>
      <w:r w:rsidR="00791FC5">
        <w:t>dr</w:t>
      </w:r>
      <w:r>
        <w:t>e</w:t>
      </w:r>
      <w:r w:rsidR="00791FC5">
        <w:t>đ</w:t>
      </w:r>
      <w:r>
        <w:t>e</w:t>
      </w:r>
      <w:r w:rsidR="00791FC5">
        <w:t>nih</w:t>
      </w:r>
      <w:r w:rsidR="00AF634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 w:rsidR="00791FC5">
        <w:t>uz</w:t>
      </w:r>
      <w:r w:rsidR="00AF6345">
        <w:t xml:space="preserve"> </w:t>
      </w:r>
      <w:r>
        <w:t>o</w:t>
      </w:r>
      <w:r w:rsidR="00791FC5">
        <w:t>b</w:t>
      </w:r>
      <w:r>
        <w:t>e</w:t>
      </w:r>
      <w:r w:rsidR="00791FC5">
        <w:t>zb</w:t>
      </w:r>
      <w:r>
        <w:t>e</w:t>
      </w:r>
      <w:r w:rsidR="00791FC5">
        <w:t>điv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t</w:t>
      </w:r>
      <w:r>
        <w:t>o</w:t>
      </w:r>
      <w:r w:rsidR="00AF6345">
        <w:t xml:space="preserve"> </w:t>
      </w:r>
      <w:r w:rsidR="00791FC5">
        <w:t>p</w:t>
      </w:r>
      <w:r>
        <w:t>o</w:t>
      </w:r>
      <w:r w:rsidR="00791FC5">
        <w:t>tr</w:t>
      </w:r>
      <w:r>
        <w:t>e</w:t>
      </w:r>
      <w:r w:rsidR="00791FC5">
        <w:t>bnih</w:t>
      </w:r>
      <w:r w:rsidR="00AF6345">
        <w:t xml:space="preserve"> </w:t>
      </w:r>
      <w:r w:rsidR="00791FC5">
        <w:t>sr</w:t>
      </w:r>
      <w:r>
        <w:t>e</w:t>
      </w:r>
      <w:r w:rsidR="00791FC5">
        <w:t>dst</w:t>
      </w:r>
      <w:r>
        <w:t>a</w:t>
      </w:r>
      <w:r w:rsidR="00791FC5">
        <w:t>v</w:t>
      </w:r>
      <w:r>
        <w:t>a</w:t>
      </w:r>
      <w:r w:rsidR="00AF6345">
        <w:t>.</w:t>
      </w:r>
    </w:p>
    <w:p w:rsidR="00297B97" w:rsidRDefault="00791FC5" w:rsidP="00110B7A">
      <w:pPr>
        <w:pStyle w:val="BodyText"/>
        <w:ind w:right="142" w:firstLine="719"/>
        <w:jc w:val="both"/>
      </w:pPr>
      <w:r>
        <w:t>Prilik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>
        <w:t>dlučiv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a</w:t>
      </w:r>
      <w:r>
        <w:t>v</w:t>
      </w:r>
      <w:r w:rsidR="009729ED">
        <w:t>a</w:t>
      </w:r>
      <w:r>
        <w:t>nju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l</w:t>
      </w:r>
      <w:r w:rsidR="009729ED">
        <w:t>a</w:t>
      </w:r>
      <w:r>
        <w:t>zi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zn</w:t>
      </w:r>
      <w:r w:rsidR="009729ED">
        <w:t>a</w:t>
      </w:r>
      <w:r>
        <w:t>č</w:t>
      </w:r>
      <w:r w:rsidR="009729ED">
        <w:t>aja</w:t>
      </w:r>
      <w:r w:rsidR="00AF6345">
        <w:t xml:space="preserve"> </w:t>
      </w:r>
      <w:r>
        <w:t>tih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d</w:t>
      </w:r>
      <w:r w:rsidR="009729ED">
        <w:t>o</w:t>
      </w:r>
      <w:r>
        <w:t>v</w:t>
      </w:r>
      <w:r w:rsidR="009729ED">
        <w:t>o</w:t>
      </w:r>
      <w:r>
        <w:t>lj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sv</w:t>
      </w:r>
      <w:r w:rsidR="009729ED">
        <w:t>a</w:t>
      </w:r>
      <w:r>
        <w:t>k</w:t>
      </w:r>
      <w:r w:rsidR="009729ED">
        <w:t>o</w:t>
      </w:r>
      <w:r>
        <w:t>dn</w:t>
      </w:r>
      <w:r w:rsidR="009729ED">
        <w:t>e</w:t>
      </w:r>
      <w:r>
        <w:t>vnih</w:t>
      </w:r>
      <w:r w:rsidR="00AF6345">
        <w:t xml:space="preserve"> </w:t>
      </w:r>
      <w:r>
        <w:t>i</w:t>
      </w:r>
      <w:r w:rsidR="00AF6345">
        <w:t xml:space="preserve"> </w:t>
      </w:r>
      <w:r>
        <w:t>n</w:t>
      </w:r>
      <w:r w:rsidR="009729ED">
        <w:t>e</w:t>
      </w:r>
      <w:r>
        <w:t>p</w:t>
      </w:r>
      <w:r w:rsidR="009729ED">
        <w:t>o</w:t>
      </w:r>
      <w:r>
        <w:t>sr</w:t>
      </w:r>
      <w:r w:rsidR="009729ED">
        <w:t>e</w:t>
      </w:r>
      <w:r>
        <w:t>dnih</w:t>
      </w:r>
      <w:r w:rsidR="00AF6345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o</w:t>
      </w:r>
      <w:r>
        <w:t>g</w:t>
      </w:r>
      <w:r w:rsidR="00AF6345">
        <w:t xml:space="preserve"> </w:t>
      </w:r>
      <w:r>
        <w:t>p</w:t>
      </w:r>
      <w:r w:rsidR="009729ED">
        <w:t>o</w:t>
      </w:r>
      <w:r>
        <w:t>druč</w:t>
      </w:r>
      <w:r w:rsidR="009729ED">
        <w:t>ja</w:t>
      </w:r>
      <w:r w:rsidR="00AF6345">
        <w:t>.</w:t>
      </w:r>
    </w:p>
    <w:p w:rsidR="00297B97" w:rsidRDefault="00791FC5" w:rsidP="00110B7A">
      <w:pPr>
        <w:pStyle w:val="BodyText"/>
        <w:ind w:right="143" w:firstLine="719"/>
        <w:jc w:val="both"/>
      </w:pP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nih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iz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, </w:t>
      </w:r>
      <w:r>
        <w:t>p</w:t>
      </w:r>
      <w:r w:rsidR="009729ED">
        <w:t>o</w:t>
      </w:r>
      <w:r>
        <w:t>s</w:t>
      </w:r>
      <w:r w:rsidR="009729ED">
        <w:t>e</w:t>
      </w:r>
      <w:r>
        <w:t>bn</w:t>
      </w:r>
      <w:r w:rsidR="009729ED">
        <w:t>o</w:t>
      </w:r>
      <w:r w:rsidR="00AF6345">
        <w:rPr>
          <w:spacing w:val="-8"/>
        </w:rPr>
        <w:t xml:space="preserve"> </w:t>
      </w:r>
      <w:r>
        <w:t>u</w:t>
      </w:r>
      <w:r w:rsidR="00AF6345">
        <w:rPr>
          <w:spacing w:val="-6"/>
        </w:rPr>
        <w:t xml:space="preserve"> </w:t>
      </w:r>
      <w:r>
        <w:t>v</w:t>
      </w:r>
      <w:r w:rsidR="009729ED">
        <w:t>e</w:t>
      </w:r>
      <w:r>
        <w:t>zi</w:t>
      </w:r>
      <w:r w:rsidR="00AF6345">
        <w:rPr>
          <w:spacing w:val="-7"/>
        </w:rPr>
        <w:t xml:space="preserve"> </w:t>
      </w:r>
      <w:r>
        <w:t>s</w:t>
      </w:r>
      <w:r w:rsidR="009729ED">
        <w:t>a</w:t>
      </w:r>
      <w:r w:rsidR="00AF6345">
        <w:rPr>
          <w:spacing w:val="-8"/>
        </w:rPr>
        <w:t xml:space="preserve"> </w:t>
      </w:r>
      <w:r w:rsidR="009729ED">
        <w:t>o</w:t>
      </w:r>
      <w:r>
        <w:t>stv</w:t>
      </w:r>
      <w:r w:rsidR="009729ED">
        <w:t>a</w:t>
      </w:r>
      <w:r>
        <w:t>riv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rPr>
          <w:spacing w:val="-7"/>
        </w:rPr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AF6345">
        <w:rPr>
          <w:spacing w:val="-8"/>
        </w:rPr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>,</w:t>
      </w:r>
      <w:r w:rsidR="00AF6345">
        <w:rPr>
          <w:spacing w:val="-7"/>
        </w:rPr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rPr>
          <w:spacing w:val="-6"/>
        </w:rPr>
        <w:t xml:space="preserve"> </w:t>
      </w:r>
      <w:r>
        <w:t>s</w:t>
      </w:r>
      <w:r w:rsidR="009729ED">
        <w:t>e</w:t>
      </w:r>
      <w:r w:rsidR="00AF6345">
        <w:rPr>
          <w:spacing w:val="-7"/>
        </w:rPr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o</w:t>
      </w:r>
      <w:r>
        <w:t>v</w:t>
      </w:r>
      <w:r w:rsidR="009729ED">
        <w:t>a</w:t>
      </w:r>
      <w:r>
        <w:t>ti</w:t>
      </w:r>
      <w:r w:rsidR="00AF6345">
        <w:rPr>
          <w:spacing w:val="-7"/>
        </w:rPr>
        <w:t xml:space="preserve"> </w:t>
      </w:r>
      <w:r>
        <w:t>r</w:t>
      </w:r>
      <w:r w:rsidR="009729ED">
        <w:t>a</w:t>
      </w:r>
      <w:r>
        <w:t>d</w:t>
      </w:r>
      <w:r w:rsidR="00AF6345">
        <w:rPr>
          <w:spacing w:val="-6"/>
        </w:rPr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m</w:t>
      </w:r>
      <w:r w:rsidR="009729ED">
        <w:t>e</w:t>
      </w:r>
      <w:r>
        <w:t>snim</w:t>
      </w:r>
      <w:r w:rsidR="00AF6345">
        <w:rPr>
          <w:spacing w:val="-1"/>
        </w:rPr>
        <w:t xml:space="preserve"> </w:t>
      </w:r>
      <w:r>
        <w:t>z</w:t>
      </w:r>
      <w:r w:rsidR="009729ED">
        <w:t>aje</w:t>
      </w:r>
      <w:r>
        <w:t>dnic</w:t>
      </w:r>
      <w:r w:rsidR="009729ED">
        <w:t>a</w:t>
      </w:r>
      <w:r>
        <w:t>m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spacing w:before="2"/>
        <w:ind w:right="139" w:firstLine="719"/>
        <w:jc w:val="both"/>
      </w:pP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3.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, </w:t>
      </w:r>
      <w:r>
        <w:t>n</w:t>
      </w:r>
      <w:r w:rsidR="009729ED">
        <w:t>a</w:t>
      </w:r>
      <w:r>
        <w:t>čin</w:t>
      </w:r>
      <w:r w:rsidR="00AF6345">
        <w:t xml:space="preserve"> </w:t>
      </w:r>
      <w:r>
        <w:t>i</w:t>
      </w:r>
      <w:r w:rsidR="00AF6345">
        <w:t xml:space="preserve"> </w:t>
      </w:r>
      <w:r>
        <w:t>m</w:t>
      </w:r>
      <w:r w:rsidR="009729ED">
        <w:t>e</w:t>
      </w:r>
      <w:r>
        <w:t>st</w:t>
      </w:r>
      <w:r w:rsidR="009729ED">
        <w:t>o</w:t>
      </w:r>
      <w:r w:rsidR="00AF6345">
        <w:t xml:space="preserve"> </w:t>
      </w:r>
      <w:r>
        <w:t>njih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vrš</w:t>
      </w:r>
      <w:r w:rsidR="009729ED">
        <w:t>e</w:t>
      </w:r>
      <w:r>
        <w:t>nj</w:t>
      </w:r>
      <w:r w:rsidR="009729ED">
        <w:t>a</w:t>
      </w:r>
      <w:r w:rsidR="00AF6345">
        <w:t xml:space="preserve">, </w:t>
      </w:r>
      <w:r w:rsidR="009729ED">
        <w:t>o</w:t>
      </w:r>
      <w:r>
        <w:t>dr</w:t>
      </w:r>
      <w:r w:rsidR="009729ED">
        <w:t>e</w:t>
      </w:r>
      <w:r>
        <w:t>đu</w:t>
      </w:r>
      <w:r w:rsidR="009729ED">
        <w:t>je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n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n</w:t>
      </w:r>
      <w:r w:rsidR="009729ED">
        <w:t>a</w:t>
      </w:r>
      <w:r>
        <w:t>č</w:t>
      </w:r>
      <w:r w:rsidR="009729ED">
        <w:t>e</w:t>
      </w:r>
      <w:r>
        <w:t>lnik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>.</w:t>
      </w:r>
    </w:p>
    <w:p w:rsidR="00297B97" w:rsidRDefault="00297B97" w:rsidP="00110B7A">
      <w:pPr>
        <w:jc w:val="both"/>
      </w:pPr>
    </w:p>
    <w:p w:rsidR="00297B97" w:rsidRDefault="00297B97" w:rsidP="00110B7A">
      <w:pPr>
        <w:pStyle w:val="BodyText"/>
        <w:spacing w:before="9"/>
        <w:ind w:left="0"/>
        <w:rPr>
          <w:i/>
          <w:sz w:val="23"/>
        </w:rPr>
      </w:pPr>
    </w:p>
    <w:p w:rsidR="00297B97" w:rsidRDefault="00791FC5" w:rsidP="00110B7A">
      <w:pPr>
        <w:pStyle w:val="Heading3"/>
        <w:ind w:left="1820"/>
        <w:jc w:val="left"/>
      </w:pPr>
      <w:r>
        <w:t>Stručn</w:t>
      </w:r>
      <w:r w:rsidR="009729ED">
        <w:t>a</w:t>
      </w:r>
      <w:r w:rsidR="00AF6345">
        <w:t xml:space="preserve"> </w:t>
      </w:r>
      <w:r>
        <w:t>p</w:t>
      </w:r>
      <w:r w:rsidR="009729ED">
        <w:t>o</w:t>
      </w:r>
      <w:r>
        <w:t>m</w:t>
      </w:r>
      <w:r w:rsidR="009729ED">
        <w:t>o</w:t>
      </w:r>
      <w:r>
        <w:t>ć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nju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spacing w:before="1"/>
        <w:ind w:left="781" w:right="6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12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47" w:firstLine="719"/>
        <w:jc w:val="both"/>
      </w:pPr>
      <w:r>
        <w:t>O</w:t>
      </w:r>
      <w:r w:rsidR="00791FC5">
        <w:t>pštinsk</w:t>
      </w:r>
      <w:r>
        <w:t>a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dužn</w:t>
      </w:r>
      <w:r>
        <w:t>a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oj</w:t>
      </w:r>
      <w:r w:rsidR="00AF6345">
        <w:t xml:space="preserve"> </w:t>
      </w:r>
      <w:r w:rsidR="00791FC5">
        <w:t>z</w:t>
      </w:r>
      <w:r>
        <w:t>aje</w:t>
      </w:r>
      <w:r w:rsidR="00791FC5">
        <w:t>dnici</w:t>
      </w:r>
      <w:r w:rsidR="00AF6345">
        <w:t xml:space="preserve"> </w:t>
      </w:r>
      <w:r w:rsidR="00791FC5">
        <w:t>pruž</w:t>
      </w:r>
      <w:r>
        <w:t>a</w:t>
      </w:r>
      <w:r w:rsidR="00AF6345">
        <w:t xml:space="preserve"> </w:t>
      </w:r>
      <w:r w:rsidR="00791FC5">
        <w:t>p</w:t>
      </w:r>
      <w:r>
        <w:t>o</w:t>
      </w:r>
      <w:r w:rsidR="00791FC5">
        <w:t>m</w:t>
      </w:r>
      <w:r>
        <w:t>o</w:t>
      </w:r>
      <w:r w:rsidR="00791FC5">
        <w:t>ć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</w:t>
      </w:r>
      <w:r w:rsidR="00791FC5">
        <w:t>nju</w:t>
      </w:r>
      <w:r w:rsidR="00AF6345">
        <w:t xml:space="preserve"> </w:t>
      </w:r>
      <w:r>
        <w:t>a</w:t>
      </w:r>
      <w:r w:rsidR="00791FC5">
        <w:t>dministr</w:t>
      </w:r>
      <w:r>
        <w:t>a</w:t>
      </w:r>
      <w:r w:rsidR="00791FC5">
        <w:t>tivn</w:t>
      </w:r>
      <w:r>
        <w:t>o</w:t>
      </w:r>
      <w:r w:rsidR="00AF6345">
        <w:t>-</w:t>
      </w:r>
      <w:r w:rsidR="00791FC5">
        <w:t>t</w:t>
      </w:r>
      <w:r>
        <w:t>e</w:t>
      </w:r>
      <w:r w:rsidR="00791FC5">
        <w:t>hničkih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fin</w:t>
      </w:r>
      <w:r>
        <w:t>a</w:t>
      </w:r>
      <w:r w:rsidR="00791FC5">
        <w:t>nsi</w:t>
      </w:r>
      <w:r>
        <w:t>j</w:t>
      </w:r>
      <w:r w:rsidR="00791FC5">
        <w:t>sk</w:t>
      </w:r>
      <w:r>
        <w:t>o</w:t>
      </w:r>
      <w:r w:rsidR="00AF6345">
        <w:t>-</w:t>
      </w:r>
      <w:r w:rsidR="00791FC5">
        <w:t>m</w:t>
      </w:r>
      <w:r>
        <w:t>a</w:t>
      </w:r>
      <w:r w:rsidR="00791FC5">
        <w:t>t</w:t>
      </w:r>
      <w:r>
        <w:t>e</w:t>
      </w:r>
      <w:r w:rsidR="00791FC5">
        <w:t>ri</w:t>
      </w:r>
      <w:r>
        <w:t>ja</w:t>
      </w:r>
      <w:r w:rsidR="00791FC5">
        <w:t>lnih</w:t>
      </w:r>
      <w:r w:rsidR="00AF634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AF6345">
        <w:t>.</w:t>
      </w:r>
    </w:p>
    <w:p w:rsidR="00297B97" w:rsidRDefault="00297B97" w:rsidP="00110B7A">
      <w:pPr>
        <w:pStyle w:val="BodyText"/>
        <w:spacing w:before="12"/>
        <w:ind w:left="0"/>
        <w:rPr>
          <w:sz w:val="23"/>
        </w:rPr>
      </w:pPr>
    </w:p>
    <w:p w:rsidR="00B14D0B" w:rsidRDefault="00B14D0B" w:rsidP="00110B7A">
      <w:pPr>
        <w:pStyle w:val="BodyText"/>
        <w:spacing w:before="12"/>
        <w:ind w:left="0"/>
        <w:rPr>
          <w:sz w:val="23"/>
        </w:rPr>
      </w:pPr>
    </w:p>
    <w:p w:rsidR="00297B97" w:rsidRDefault="00791FC5" w:rsidP="00110B7A">
      <w:pPr>
        <w:pStyle w:val="Heading3"/>
        <w:ind w:left="1727" w:right="1730"/>
      </w:pP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c</w:t>
      </w:r>
      <w:r w:rsidR="009729ED">
        <w:t>e</w:t>
      </w:r>
      <w:r>
        <w:t>nu</w:t>
      </w:r>
      <w:r w:rsidR="00AF6345">
        <w:t xml:space="preserve"> </w:t>
      </w:r>
      <w:r>
        <w:t>ust</w:t>
      </w:r>
      <w:r w:rsidR="009729ED">
        <w:t>a</w:t>
      </w:r>
      <w:r>
        <w:t>vn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nit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</w:t>
      </w:r>
      <w:r w:rsidR="009729ED">
        <w:t>e</w:t>
      </w:r>
      <w:r>
        <w:t>g</w:t>
      </w:r>
      <w:r w:rsidR="00AF6345">
        <w:t xml:space="preserve"> </w:t>
      </w:r>
      <w:r w:rsidR="009729ED">
        <w:t>a</w:t>
      </w:r>
      <w:r>
        <w:t>kt</w:t>
      </w:r>
      <w:r w:rsidR="009729ED">
        <w:t>a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</w:p>
    <w:p w:rsidR="00297B97" w:rsidRDefault="00791FC5" w:rsidP="00110B7A">
      <w:pPr>
        <w:pStyle w:val="BodyText"/>
        <w:spacing w:before="2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13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9729ED" w:rsidP="00110B7A">
      <w:pPr>
        <w:pStyle w:val="BodyText"/>
        <w:ind w:right="137" w:firstLine="719"/>
        <w:jc w:val="both"/>
      </w:pPr>
      <w:r>
        <w:t>O</w:t>
      </w:r>
      <w:r w:rsidR="00791FC5">
        <w:t>pštinsk</w:t>
      </w:r>
      <w:r>
        <w:t>o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kr</w:t>
      </w:r>
      <w:r>
        <w:t>e</w:t>
      </w:r>
      <w:r w:rsidR="00791FC5">
        <w:t>nuć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stup</w:t>
      </w:r>
      <w:r>
        <w:t>a</w:t>
      </w:r>
      <w:r w:rsidR="00791FC5">
        <w:t>k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>
        <w:t>o</w:t>
      </w:r>
      <w:r w:rsidR="00791FC5">
        <w:t>c</w:t>
      </w:r>
      <w:r>
        <w:t>e</w:t>
      </w:r>
      <w:r w:rsidR="00791FC5">
        <w:t>nu</w:t>
      </w:r>
      <w:r w:rsidR="00AF6345">
        <w:t xml:space="preserve"> </w:t>
      </w:r>
      <w:r w:rsidR="00791FC5">
        <w:t>ust</w:t>
      </w:r>
      <w:r>
        <w:t>a</w:t>
      </w:r>
      <w:r w:rsidR="00791FC5">
        <w:t>vn</w:t>
      </w:r>
      <w:r>
        <w:t>o</w:t>
      </w:r>
      <w:r w:rsidR="00791FC5">
        <w:t>sti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nit</w:t>
      </w:r>
      <w:r>
        <w:t>o</w:t>
      </w:r>
      <w:r w:rsidR="00791FC5">
        <w:t>sti</w:t>
      </w:r>
      <w:r w:rsidR="00AF6345">
        <w:t xml:space="preserve"> </w:t>
      </w:r>
      <w:r>
        <w:t>o</w:t>
      </w:r>
      <w:r w:rsidR="00791FC5">
        <w:t>pšt</w:t>
      </w:r>
      <w:r>
        <w:t>e</w:t>
      </w:r>
      <w:r w:rsidR="00791FC5">
        <w:t>g</w:t>
      </w:r>
      <w:r w:rsidR="00AF6345">
        <w:t xml:space="preserve"> </w:t>
      </w:r>
      <w:r>
        <w:t>a</w:t>
      </w:r>
      <w:r w:rsidR="00791FC5">
        <w:t>kt</w:t>
      </w:r>
      <w:r>
        <w:t>a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 </w:t>
      </w:r>
      <w:r w:rsidR="00791FC5">
        <w:t>pr</w:t>
      </w:r>
      <w:r>
        <w:t>e</w:t>
      </w:r>
      <w:r w:rsidR="00791FC5">
        <w:t>d</w:t>
      </w:r>
      <w:r w:rsidR="00AF6345">
        <w:t xml:space="preserve"> </w:t>
      </w:r>
      <w:r w:rsidR="00791FC5">
        <w:t>Ust</w:t>
      </w:r>
      <w:r>
        <w:t>a</w:t>
      </w:r>
      <w:r w:rsidR="00791FC5">
        <w:t>vnim</w:t>
      </w:r>
      <w:r w:rsidR="00AF6345">
        <w:t xml:space="preserve"> </w:t>
      </w:r>
      <w:r w:rsidR="00791FC5">
        <w:t>sud</w:t>
      </w:r>
      <w:r>
        <w:t>o</w:t>
      </w:r>
      <w:r w:rsidR="00791FC5">
        <w:t>m</w:t>
      </w:r>
      <w:r w:rsidR="00AF6345">
        <w:t xml:space="preserve">, </w:t>
      </w:r>
      <w:r>
        <w:t>a</w:t>
      </w:r>
      <w:r w:rsidR="00791FC5">
        <w:t>k</w:t>
      </w:r>
      <w:r>
        <w:t>o</w:t>
      </w:r>
      <w:r w:rsidR="00AF6345">
        <w:t xml:space="preserve"> </w:t>
      </w:r>
      <w:r w:rsidR="00791FC5">
        <w:t>sm</w:t>
      </w:r>
      <w:r>
        <w:t>a</w:t>
      </w:r>
      <w:r w:rsidR="00791FC5">
        <w:t>tr</w:t>
      </w:r>
      <w:r>
        <w:t>a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t</w:t>
      </w:r>
      <w:r>
        <w:t>aj</w:t>
      </w:r>
      <w:r w:rsidR="00AF6345">
        <w:t xml:space="preserve"> </w:t>
      </w:r>
      <w:r>
        <w:t>a</w:t>
      </w:r>
      <w:r w:rsidR="00791FC5">
        <w:t>kt</w:t>
      </w:r>
      <w:r w:rsidR="00AF6345">
        <w:t xml:space="preserve"> </w:t>
      </w:r>
      <w:r w:rsidR="00791FC5">
        <w:t>ni</w:t>
      </w:r>
      <w:r>
        <w:t>je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</w:t>
      </w:r>
      <w:r>
        <w:t>o</w:t>
      </w:r>
      <w:r w:rsidR="00791FC5">
        <w:t>sti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Ust</w:t>
      </w:r>
      <w:r>
        <w:t>a</w:t>
      </w:r>
      <w:r w:rsidR="00791FC5">
        <w:t>v</w:t>
      </w:r>
      <w:r>
        <w:t>o</w:t>
      </w:r>
      <w:r w:rsidR="00791FC5">
        <w:t>m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>.</w:t>
      </w:r>
    </w:p>
    <w:p w:rsidR="00297B97" w:rsidRDefault="00791FC5" w:rsidP="00110B7A">
      <w:pPr>
        <w:pStyle w:val="BodyText"/>
        <w:tabs>
          <w:tab w:val="left" w:pos="7545"/>
        </w:tabs>
        <w:ind w:right="142" w:firstLine="794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duž</w:t>
      </w:r>
      <w:r w:rsidR="009729ED">
        <w:t>a</w:t>
      </w:r>
      <w:r>
        <w:t>n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bust</w:t>
      </w:r>
      <w:r w:rsidR="009729ED">
        <w:t>a</w:t>
      </w:r>
      <w:r>
        <w:t>vi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izvrš</w:t>
      </w:r>
      <w:r w:rsidR="009729ED">
        <w:t>e</w:t>
      </w:r>
      <w:r>
        <w:t>nj</w:t>
      </w:r>
      <w:r w:rsidR="009729ED">
        <w:t>a</w:t>
      </w:r>
      <w:r w:rsidR="00AF6345">
        <w:t xml:space="preserve"> </w:t>
      </w:r>
      <w:r w:rsidR="009729ED">
        <w:t>o</w:t>
      </w:r>
      <w:r>
        <w:t>pšti</w:t>
      </w:r>
      <w:r w:rsidR="00AF6345">
        <w:t xml:space="preserve"> </w:t>
      </w:r>
      <w:r w:rsidR="009729ED">
        <w:t>a</w:t>
      </w:r>
      <w:r>
        <w:t>kt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>
        <w:t>sm</w:t>
      </w:r>
      <w:r w:rsidR="009729ED">
        <w:t>a</w:t>
      </w:r>
      <w:r>
        <w:t>tr</w:t>
      </w:r>
      <w:r w:rsidR="009729ED">
        <w:t>a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ni</w:t>
      </w:r>
      <w:r w:rsidR="009729ED">
        <w:t>je</w:t>
      </w:r>
      <w:r w:rsidR="00AF6345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</w:t>
      </w:r>
      <w:r w:rsidR="009729ED">
        <w:t>a</w:t>
      </w:r>
      <w:r>
        <w:t>n</w:t>
      </w:r>
      <w:r w:rsidR="00AF6345">
        <w:t xml:space="preserve"> </w:t>
      </w:r>
      <w:r>
        <w:t>Ust</w:t>
      </w:r>
      <w:r w:rsidR="009729ED">
        <w:t>a</w:t>
      </w:r>
      <w:r>
        <w:t>vu</w:t>
      </w:r>
      <w:r w:rsidR="00AF6345">
        <w:t xml:space="preserve"> </w:t>
      </w:r>
      <w:r>
        <w:t>ili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nu</w:t>
      </w:r>
      <w:r w:rsidR="00AF6345">
        <w:t xml:space="preserve">, </w:t>
      </w:r>
      <w:r>
        <w:t>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>
        <w:t>m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stup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 w:rsidR="00AF6345">
        <w:rPr>
          <w:spacing w:val="-15"/>
        </w:rPr>
        <w:t xml:space="preserve"> </w:t>
      </w:r>
      <w:r>
        <w:t>sn</w:t>
      </w:r>
      <w:r w:rsidR="009729ED">
        <w:t>a</w:t>
      </w:r>
      <w:r>
        <w:t>gu</w:t>
      </w:r>
      <w:r w:rsidR="00AF6345">
        <w:rPr>
          <w:spacing w:val="-13"/>
        </w:rPr>
        <w:t xml:space="preserve"> </w:t>
      </w:r>
      <w:r w:rsidR="009729ED">
        <w:lastRenderedPageBreak/>
        <w:t>o</w:t>
      </w:r>
      <w:r>
        <w:t>b</w:t>
      </w:r>
      <w:r w:rsidR="009729ED">
        <w:t>ja</w:t>
      </w:r>
      <w:r>
        <w:t>vljiv</w:t>
      </w:r>
      <w:r w:rsidR="009729ED">
        <w:t>a</w:t>
      </w:r>
      <w:r>
        <w:t>nj</w:t>
      </w:r>
      <w:r w:rsidR="009729ED">
        <w:t>e</w:t>
      </w:r>
      <w:r>
        <w:t>m</w:t>
      </w:r>
      <w:r w:rsidR="00AF6345">
        <w:rPr>
          <w:spacing w:val="-14"/>
        </w:rPr>
        <w:t xml:space="preserve"> </w:t>
      </w:r>
      <w:r>
        <w:t>u</w:t>
      </w:r>
      <w:r w:rsidR="00AF6345">
        <w:rPr>
          <w:spacing w:val="-14"/>
        </w:rPr>
        <w:t xml:space="preserve"> </w:t>
      </w:r>
      <w:r>
        <w:t>Služb</w:t>
      </w:r>
      <w:r w:rsidR="009729ED">
        <w:t>e</w:t>
      </w:r>
      <w:r>
        <w:t>n</w:t>
      </w:r>
      <w:r w:rsidR="009729ED">
        <w:t>o</w:t>
      </w:r>
      <w:r>
        <w:t>m</w:t>
      </w:r>
      <w:r w:rsidR="00864804">
        <w:rPr>
          <w:spacing w:val="-14"/>
        </w:rPr>
        <w:t xml:space="preserve"> </w:t>
      </w:r>
      <w:r>
        <w:rPr>
          <w:spacing w:val="-14"/>
        </w:rPr>
        <w:t>gl</w:t>
      </w:r>
      <w:r w:rsidR="009729ED">
        <w:rPr>
          <w:spacing w:val="-14"/>
        </w:rPr>
        <w:t>a</w:t>
      </w:r>
      <w:r>
        <w:rPr>
          <w:spacing w:val="-14"/>
        </w:rPr>
        <w:t>sniku</w:t>
      </w:r>
      <w:r w:rsidR="00864804">
        <w:rPr>
          <w:spacing w:val="-14"/>
        </w:rPr>
        <w:t xml:space="preserve"> </w:t>
      </w:r>
      <w:r w:rsidR="009729ED">
        <w:rPr>
          <w:spacing w:val="-14"/>
        </w:rPr>
        <w:t>o</w:t>
      </w:r>
      <w:r>
        <w:rPr>
          <w:spacing w:val="-14"/>
        </w:rPr>
        <w:t>pštin</w:t>
      </w:r>
      <w:r w:rsidR="009729ED">
        <w:rPr>
          <w:spacing w:val="-14"/>
        </w:rPr>
        <w:t>e</w:t>
      </w:r>
      <w:r w:rsidR="00864804">
        <w:rPr>
          <w:spacing w:val="-14"/>
        </w:rPr>
        <w:t xml:space="preserve"> </w:t>
      </w:r>
      <w:r>
        <w:rPr>
          <w:spacing w:val="-14"/>
        </w:rPr>
        <w:t>Pri</w:t>
      </w:r>
      <w:r w:rsidR="009729ED">
        <w:rPr>
          <w:spacing w:val="-14"/>
        </w:rPr>
        <w:t>je</w:t>
      </w:r>
      <w:r>
        <w:rPr>
          <w:spacing w:val="-14"/>
        </w:rPr>
        <w:t>p</w:t>
      </w:r>
      <w:r w:rsidR="009729ED">
        <w:rPr>
          <w:spacing w:val="-14"/>
        </w:rPr>
        <w:t>o</w:t>
      </w:r>
      <w:r>
        <w:rPr>
          <w:spacing w:val="-14"/>
        </w:rPr>
        <w:t>lj</w:t>
      </w:r>
      <w:r w:rsidR="009729ED">
        <w:rPr>
          <w:spacing w:val="-14"/>
        </w:rPr>
        <w:t>e</w:t>
      </w:r>
      <w:r w:rsidR="00AF6345">
        <w:t>.</w:t>
      </w:r>
    </w:p>
    <w:p w:rsidR="00297B97" w:rsidRDefault="00791FC5" w:rsidP="00110B7A">
      <w:pPr>
        <w:pStyle w:val="BodyText"/>
        <w:ind w:right="142" w:firstLine="719"/>
        <w:jc w:val="both"/>
      </w:pPr>
      <w:r>
        <w:t>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 w:rsidR="009729ED">
        <w:t>o</w:t>
      </w:r>
      <w:r w:rsidR="00AF6345">
        <w:t xml:space="preserve"> </w:t>
      </w:r>
      <w:r w:rsidR="009729ED">
        <w:t>o</w:t>
      </w:r>
      <w:r>
        <w:t>bust</w:t>
      </w:r>
      <w:r w:rsidR="009729ED">
        <w:t>a</w:t>
      </w:r>
      <w:r>
        <w:t>vi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izvrš</w:t>
      </w:r>
      <w:r w:rsidR="009729ED">
        <w:t>e</w:t>
      </w:r>
      <w:r>
        <w:t>nj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v</w:t>
      </w:r>
      <w:r w:rsidR="009729ED">
        <w:t>a</w:t>
      </w:r>
      <w:r>
        <w:t>ži</w:t>
      </w:r>
      <w:r w:rsidR="00AF6345">
        <w:t xml:space="preserve"> </w:t>
      </w:r>
      <w:r w:rsidR="009729ED">
        <w:t>a</w:t>
      </w:r>
      <w:r>
        <w:t>k</w:t>
      </w:r>
      <w:r w:rsidR="009729ED">
        <w:t>o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r</w:t>
      </w:r>
      <w:r w:rsidR="009729ED">
        <w:t>o</w:t>
      </w:r>
      <w:r>
        <w:t>ku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p</w:t>
      </w:r>
      <w:r w:rsidR="009729ED">
        <w:t>e</w:t>
      </w:r>
      <w:r>
        <w:t>t</w:t>
      </w:r>
      <w:r w:rsidR="00AF6345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 w:rsidR="009729ED">
        <w:t>o</w:t>
      </w:r>
      <w:r>
        <w:t>b</w:t>
      </w:r>
      <w:r w:rsidR="009729ED">
        <w:t>ja</w:t>
      </w:r>
      <w:r>
        <w:t>vljiv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>
        <w:t>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a</w:t>
      </w:r>
      <w:r w:rsidR="00AF6345">
        <w:t xml:space="preserve"> </w:t>
      </w:r>
      <w:r>
        <w:t>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kr</w:t>
      </w:r>
      <w:r w:rsidR="009729ED">
        <w:t>e</w:t>
      </w:r>
      <w:r>
        <w:t>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c</w:t>
      </w:r>
      <w:r w:rsidR="009729ED">
        <w:t>e</w:t>
      </w:r>
      <w:r>
        <w:t>nu</w:t>
      </w:r>
      <w:r w:rsidR="00AF6345">
        <w:t xml:space="preserve"> </w:t>
      </w:r>
      <w:r>
        <w:t>ust</w:t>
      </w:r>
      <w:r w:rsidR="009729ED">
        <w:t>a</w:t>
      </w:r>
      <w:r>
        <w:t>vn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nit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</w:t>
      </w:r>
      <w:r w:rsidR="009729ED">
        <w:t>e</w:t>
      </w:r>
      <w:r>
        <w:t>g</w:t>
      </w:r>
      <w:r w:rsidR="00AF6345">
        <w:t xml:space="preserve"> </w:t>
      </w:r>
      <w:r w:rsidR="009729ED">
        <w:t>a</w:t>
      </w:r>
      <w:r>
        <w:t>kt</w:t>
      </w:r>
      <w:r w:rsidR="009729ED">
        <w:t>a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864804" w:rsidRDefault="00791FC5" w:rsidP="00110B7A">
      <w:pPr>
        <w:pStyle w:val="Heading3"/>
        <w:ind w:left="2516" w:right="2447" w:hanging="68"/>
        <w:rPr>
          <w:w w:val="95"/>
        </w:rPr>
      </w:pPr>
      <w:r>
        <w:t>Uk</w:t>
      </w:r>
      <w:r w:rsidR="009729ED">
        <w:t>a</w:t>
      </w:r>
      <w:r>
        <w:t>ziv</w:t>
      </w:r>
      <w:r w:rsidR="009729ED">
        <w:t>a</w:t>
      </w:r>
      <w:r>
        <w:t>nj</w:t>
      </w:r>
      <w:r w:rsidR="009729ED">
        <w:t>e</w:t>
      </w:r>
      <w:r w:rsidR="00AF6345">
        <w:rPr>
          <w:spacing w:val="-35"/>
        </w:rPr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tu</w:t>
      </w:r>
      <w:r w:rsidR="00AF6345">
        <w:rPr>
          <w:spacing w:val="-34"/>
        </w:rPr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rPr>
          <w:spacing w:val="-35"/>
        </w:rPr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rPr>
          <w:w w:val="95"/>
        </w:rPr>
        <w:t>n</w:t>
      </w:r>
      <w:r w:rsidR="009729ED">
        <w:rPr>
          <w:w w:val="95"/>
        </w:rPr>
        <w:t>a</w:t>
      </w:r>
      <w:r w:rsidR="00AF6345">
        <w:rPr>
          <w:w w:val="95"/>
        </w:rPr>
        <w:t xml:space="preserve"> </w:t>
      </w:r>
      <w:r>
        <w:rPr>
          <w:w w:val="95"/>
        </w:rPr>
        <w:t>pr</w:t>
      </w:r>
      <w:r w:rsidR="009729ED">
        <w:rPr>
          <w:w w:val="95"/>
        </w:rPr>
        <w:t>e</w:t>
      </w:r>
      <w:r>
        <w:rPr>
          <w:w w:val="95"/>
        </w:rPr>
        <w:t>duzim</w:t>
      </w:r>
      <w:r w:rsidR="009729ED">
        <w:rPr>
          <w:w w:val="95"/>
        </w:rPr>
        <w:t>a</w:t>
      </w:r>
      <w:r>
        <w:rPr>
          <w:w w:val="95"/>
        </w:rPr>
        <w:t>nj</w:t>
      </w:r>
      <w:r w:rsidR="009729ED">
        <w:rPr>
          <w:w w:val="95"/>
        </w:rPr>
        <w:t>e</w:t>
      </w:r>
      <w:r w:rsidR="00AF6345">
        <w:rPr>
          <w:w w:val="95"/>
        </w:rPr>
        <w:t xml:space="preserve"> </w:t>
      </w:r>
      <w:r w:rsidR="009729ED">
        <w:rPr>
          <w:w w:val="95"/>
        </w:rPr>
        <w:t>o</w:t>
      </w:r>
      <w:r>
        <w:rPr>
          <w:w w:val="95"/>
        </w:rPr>
        <w:t>dg</w:t>
      </w:r>
      <w:r w:rsidR="009729ED">
        <w:rPr>
          <w:w w:val="95"/>
        </w:rPr>
        <w:t>o</w:t>
      </w:r>
      <w:r>
        <w:rPr>
          <w:w w:val="95"/>
        </w:rPr>
        <w:t>v</w:t>
      </w:r>
      <w:r w:rsidR="009729ED">
        <w:rPr>
          <w:w w:val="95"/>
        </w:rPr>
        <w:t>a</w:t>
      </w:r>
      <w:r>
        <w:rPr>
          <w:w w:val="95"/>
        </w:rPr>
        <w:t>r</w:t>
      </w:r>
      <w:r w:rsidR="009729ED">
        <w:rPr>
          <w:w w:val="95"/>
        </w:rPr>
        <w:t>aj</w:t>
      </w:r>
      <w:r>
        <w:rPr>
          <w:w w:val="95"/>
        </w:rPr>
        <w:t>ućih</w:t>
      </w:r>
      <w:r w:rsidR="00AF6345">
        <w:rPr>
          <w:spacing w:val="-28"/>
          <w:w w:val="95"/>
        </w:rPr>
        <w:t xml:space="preserve"> </w:t>
      </w:r>
      <w:r>
        <w:rPr>
          <w:w w:val="95"/>
        </w:rPr>
        <w:t>m</w:t>
      </w:r>
      <w:r w:rsidR="009729ED">
        <w:rPr>
          <w:w w:val="95"/>
        </w:rPr>
        <w:t>e</w:t>
      </w:r>
      <w:r>
        <w:rPr>
          <w:w w:val="95"/>
        </w:rPr>
        <w:t>r</w:t>
      </w:r>
      <w:r w:rsidR="009729ED">
        <w:rPr>
          <w:w w:val="95"/>
        </w:rPr>
        <w:t>a</w:t>
      </w:r>
      <w:r w:rsidR="00AF6345">
        <w:rPr>
          <w:w w:val="95"/>
        </w:rPr>
        <w:t xml:space="preserve"> </w:t>
      </w:r>
    </w:p>
    <w:p w:rsidR="00297B97" w:rsidRDefault="00791FC5" w:rsidP="00110B7A">
      <w:pPr>
        <w:pStyle w:val="Heading3"/>
        <w:ind w:left="2516" w:right="2447" w:hanging="68"/>
        <w:rPr>
          <w:b w:val="0"/>
        </w:rPr>
      </w:pPr>
      <w:r>
        <w:rPr>
          <w:b w:val="0"/>
        </w:rPr>
        <w:t>Čl</w:t>
      </w:r>
      <w:r w:rsidR="009729ED">
        <w:rPr>
          <w:b w:val="0"/>
        </w:rPr>
        <w:t>a</w:t>
      </w:r>
      <w:r>
        <w:rPr>
          <w:b w:val="0"/>
        </w:rPr>
        <w:t>n</w:t>
      </w:r>
      <w:r w:rsidR="00AF6345">
        <w:rPr>
          <w:b w:val="0"/>
          <w:spacing w:val="-2"/>
        </w:rPr>
        <w:t xml:space="preserve"> </w:t>
      </w:r>
      <w:r w:rsidR="00B14D0B">
        <w:rPr>
          <w:b w:val="0"/>
        </w:rPr>
        <w:t>1</w:t>
      </w:r>
      <w:r w:rsidR="009F501B">
        <w:rPr>
          <w:b w:val="0"/>
        </w:rPr>
        <w:t>14</w:t>
      </w:r>
      <w:r w:rsidR="00AF6345">
        <w:rPr>
          <w:b w:val="0"/>
        </w:rPr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BodyText"/>
        <w:spacing w:before="1"/>
        <w:ind w:right="140" w:firstLine="719"/>
        <w:jc w:val="both"/>
      </w:pPr>
      <w:r>
        <w:t>K</w:t>
      </w:r>
      <w:r w:rsidR="009729ED">
        <w:t>a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 xml:space="preserve"> </w:t>
      </w:r>
      <w:r>
        <w:t>sm</w:t>
      </w:r>
      <w:r w:rsidR="009729ED">
        <w:t>a</w:t>
      </w:r>
      <w:r>
        <w:t>tr</w:t>
      </w:r>
      <w:r w:rsidR="009729ED">
        <w:t>a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 w:rsidR="009729ED">
        <w:t>o</w:t>
      </w:r>
      <w:r>
        <w:t>pšti</w:t>
      </w:r>
      <w:r w:rsidR="00AF6345">
        <w:t xml:space="preserve"> </w:t>
      </w:r>
      <w:r w:rsidR="009729ED">
        <w:t>a</w:t>
      </w:r>
      <w:r>
        <w:t>kt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ni</w:t>
      </w:r>
      <w:r w:rsidR="009729ED">
        <w:t>je</w:t>
      </w:r>
      <w:r w:rsidR="00AF6345">
        <w:t xml:space="preserve"> </w:t>
      </w:r>
      <w:r>
        <w:t>u</w:t>
      </w:r>
      <w:r w:rsidR="00AF6345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>
        <w:t>sti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 w:rsidR="009729ED">
        <w:t>a</w:t>
      </w:r>
      <w:r>
        <w:t>kt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 w:rsidR="00AF6345">
        <w:t xml:space="preserve"> </w:t>
      </w:r>
      <w:r w:rsidR="009729ED">
        <w:t>o</w:t>
      </w:r>
      <w:r>
        <w:t>sniv</w:t>
      </w:r>
      <w:r w:rsidR="009729ED">
        <w:t>a</w:t>
      </w:r>
      <w:r>
        <w:t>nju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drugim</w:t>
      </w:r>
      <w:r w:rsidR="00AF6345">
        <w:t xml:space="preserve"> </w:t>
      </w:r>
      <w:r w:rsidR="009729ED">
        <w:t>o</w:t>
      </w:r>
      <w:r>
        <w:t>pštinskim</w:t>
      </w:r>
      <w:r w:rsidR="00AF6345">
        <w:t xml:space="preserve"> </w:t>
      </w:r>
      <w:r>
        <w:t>pr</w:t>
      </w:r>
      <w:r w:rsidR="009729ED">
        <w:t>o</w:t>
      </w:r>
      <w:r>
        <w:t>pis</w:t>
      </w:r>
      <w:r w:rsidR="009729ED">
        <w:t>o</w:t>
      </w:r>
      <w:r>
        <w:t>m</w:t>
      </w:r>
      <w:r w:rsidR="00AF6345">
        <w:t xml:space="preserve">, </w:t>
      </w:r>
      <w:r>
        <w:t>uk</w:t>
      </w:r>
      <w:r w:rsidR="009729ED">
        <w:t>a</w:t>
      </w:r>
      <w:r>
        <w:t>z</w:t>
      </w:r>
      <w:r w:rsidR="009729ED">
        <w:t>a</w:t>
      </w:r>
      <w:r>
        <w:t>ć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t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>
        <w:t>v</w:t>
      </w:r>
      <w:r w:rsidR="009729ED">
        <w:t>e</w:t>
      </w:r>
      <w:r>
        <w:t>tu</w:t>
      </w:r>
      <w:r w:rsidR="00AF6345">
        <w:t xml:space="preserve"> </w:t>
      </w:r>
      <w:r>
        <w:t>m</w:t>
      </w:r>
      <w:r w:rsidR="009729ED">
        <w:t>e</w:t>
      </w:r>
      <w:r>
        <w:t>sn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dnic</w:t>
      </w:r>
      <w:r w:rsidR="009729ED">
        <w:t>e</w:t>
      </w:r>
      <w:r w:rsidR="00AF6345">
        <w:t xml:space="preserve"> </w:t>
      </w:r>
      <w:r>
        <w:t>r</w:t>
      </w:r>
      <w:r w:rsidR="009729ED">
        <w:t>a</w:t>
      </w:r>
      <w:r>
        <w:t>di</w:t>
      </w:r>
      <w:r w:rsidR="00AF6345">
        <w:t xml:space="preserve"> </w:t>
      </w:r>
      <w:r>
        <w:t>pr</w:t>
      </w:r>
      <w:r w:rsidR="009729ED">
        <w:t>e</w:t>
      </w:r>
      <w:r>
        <w:t>duzim</w:t>
      </w:r>
      <w:r w:rsidR="009729ED">
        <w:t>a</w:t>
      </w:r>
      <w:r>
        <w:t>nj</w:t>
      </w:r>
      <w:r w:rsidR="009729ED">
        <w:t>a</w:t>
      </w:r>
      <w:r w:rsidR="00AF634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a</w:t>
      </w:r>
      <w:r>
        <w:t>r</w:t>
      </w:r>
      <w:r w:rsidR="009729ED">
        <w:t>aj</w:t>
      </w:r>
      <w:r>
        <w:t>ućih</w:t>
      </w:r>
      <w:r w:rsidR="00AF6345">
        <w:t xml:space="preserve"> </w:t>
      </w:r>
      <w:r>
        <w:t>m</w:t>
      </w:r>
      <w:r w:rsidR="009729ED">
        <w:t>e</w:t>
      </w:r>
      <w:r>
        <w:t>r</w:t>
      </w:r>
      <w:r w:rsidR="009729ED">
        <w:t>a</w:t>
      </w:r>
      <w:r w:rsidR="00AF6345">
        <w:t>.</w:t>
      </w:r>
    </w:p>
    <w:p w:rsidR="00297B97" w:rsidRDefault="009729ED" w:rsidP="00110B7A">
      <w:pPr>
        <w:pStyle w:val="BodyText"/>
        <w:tabs>
          <w:tab w:val="left" w:pos="8978"/>
        </w:tabs>
        <w:ind w:right="142" w:firstLine="719"/>
        <w:jc w:val="both"/>
      </w:pPr>
      <w:r>
        <w:t>A</w:t>
      </w:r>
      <w:r w:rsidR="00791FC5">
        <w:t>k</w:t>
      </w:r>
      <w:r>
        <w:t>o</w:t>
      </w:r>
      <w:r w:rsidR="00AF6345">
        <w:t xml:space="preserve"> </w:t>
      </w:r>
      <w:r w:rsidR="00791FC5">
        <w:t>s</w:t>
      </w:r>
      <w:r>
        <w:t>a</w:t>
      </w:r>
      <w:r w:rsidR="00791FC5">
        <w:t>v</w:t>
      </w:r>
      <w:r>
        <w:t>e</w:t>
      </w:r>
      <w:r w:rsidR="00791FC5">
        <w:t>t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 </w:t>
      </w:r>
      <w:r w:rsidR="00791FC5">
        <w:t>n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stupi</w:t>
      </w:r>
      <w:r w:rsidR="00AF6345">
        <w:t xml:space="preserve"> </w:t>
      </w:r>
      <w:r w:rsidR="00791FC5">
        <w:t>p</w:t>
      </w:r>
      <w:r>
        <w:t>o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zim</w:t>
      </w:r>
      <w:r>
        <w:t>a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AF6345">
        <w:t xml:space="preserve">,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ništić</w:t>
      </w:r>
      <w:r>
        <w:t>e</w:t>
      </w:r>
      <w:r w:rsidR="00AF6345">
        <w:t xml:space="preserve"> </w:t>
      </w:r>
      <w:r>
        <w:t>o</w:t>
      </w:r>
      <w:r w:rsidR="00791FC5">
        <w:t>pšti</w:t>
      </w:r>
      <w:r w:rsidR="00AF6345">
        <w:t xml:space="preserve"> </w:t>
      </w:r>
      <w:r>
        <w:t>a</w:t>
      </w:r>
      <w:r w:rsidR="00791FC5">
        <w:t>kt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rPr>
          <w:spacing w:val="-34"/>
        </w:rPr>
        <w:t xml:space="preserve"> </w:t>
      </w:r>
      <w:r w:rsidR="00791FC5">
        <w:t>r</w:t>
      </w:r>
      <w:r>
        <w:t>e</w:t>
      </w:r>
      <w:r w:rsidR="00791FC5">
        <w:t>š</w:t>
      </w:r>
      <w:r>
        <w:t>e</w:t>
      </w:r>
      <w:r w:rsidR="00791FC5">
        <w:t>nj</w:t>
      </w:r>
      <w:r>
        <w:t>e</w:t>
      </w:r>
      <w:r w:rsidR="00791FC5">
        <w:t>m</w:t>
      </w:r>
      <w:r w:rsidR="00AF6345">
        <w:t xml:space="preserve"> </w:t>
      </w:r>
      <w:r w:rsidR="00791FC5">
        <w:t>k</w:t>
      </w:r>
      <w:r>
        <w:t>oje</w:t>
      </w:r>
      <w:r w:rsidR="00AF6345">
        <w:rPr>
          <w:spacing w:val="-11"/>
        </w:rPr>
        <w:t xml:space="preserve"> </w:t>
      </w:r>
      <w:r w:rsidR="00791FC5">
        <w:t>stup</w:t>
      </w:r>
      <w:r>
        <w:t>a</w:t>
      </w:r>
      <w:r w:rsidR="00AF6345">
        <w:rPr>
          <w:spacing w:val="-12"/>
        </w:rPr>
        <w:t xml:space="preserve"> </w:t>
      </w:r>
      <w:r w:rsidR="00791FC5">
        <w:t>n</w:t>
      </w:r>
      <w:r>
        <w:t>a</w:t>
      </w:r>
      <w:r w:rsidR="00AF6345">
        <w:rPr>
          <w:spacing w:val="-12"/>
        </w:rPr>
        <w:t xml:space="preserve"> </w:t>
      </w:r>
      <w:r w:rsidR="00791FC5">
        <w:t>sn</w:t>
      </w:r>
      <w:r>
        <w:t>a</w:t>
      </w:r>
      <w:r w:rsidR="00791FC5">
        <w:t>gu</w:t>
      </w:r>
      <w:r w:rsidR="00AF6345">
        <w:rPr>
          <w:spacing w:val="-11"/>
        </w:rPr>
        <w:t xml:space="preserve"> </w:t>
      </w:r>
      <w:r>
        <w:t>o</w:t>
      </w:r>
      <w:r w:rsidR="00791FC5">
        <w:t>b</w:t>
      </w:r>
      <w:r>
        <w:t>ja</w:t>
      </w:r>
      <w:r w:rsidR="00791FC5">
        <w:t>vljiv</w:t>
      </w:r>
      <w:r>
        <w:t>a</w:t>
      </w:r>
      <w:r w:rsidR="00791FC5">
        <w:t>nj</w:t>
      </w:r>
      <w:r>
        <w:t>e</w:t>
      </w:r>
      <w:r w:rsidR="00791FC5">
        <w:t>m</w:t>
      </w:r>
      <w:r w:rsidR="00AF6345">
        <w:rPr>
          <w:spacing w:val="-11"/>
        </w:rPr>
        <w:t xml:space="preserve"> </w:t>
      </w:r>
      <w:r w:rsidR="00791FC5">
        <w:t>u</w:t>
      </w:r>
      <w:r w:rsidR="00AF6345">
        <w:rPr>
          <w:spacing w:val="-9"/>
        </w:rPr>
        <w:t xml:space="preserve"> </w:t>
      </w:r>
      <w:r w:rsidR="00AF6345">
        <w:t>''</w:t>
      </w:r>
      <w:r w:rsidR="00791FC5">
        <w:t>Služb</w:t>
      </w:r>
      <w:r>
        <w:t>e</w:t>
      </w:r>
      <w:r w:rsidR="00791FC5">
        <w:t>n</w:t>
      </w:r>
      <w:r>
        <w:t>o</w:t>
      </w:r>
      <w:r w:rsidR="00791FC5">
        <w:t>m</w:t>
      </w:r>
      <w:r w:rsidR="00AF6345">
        <w:rPr>
          <w:spacing w:val="-12"/>
        </w:rPr>
        <w:t xml:space="preserve"> </w:t>
      </w:r>
      <w:r w:rsidR="00791FC5">
        <w:t>gl</w:t>
      </w:r>
      <w:r>
        <w:t>a</w:t>
      </w:r>
      <w:r w:rsidR="00791FC5">
        <w:t>sniku</w:t>
      </w:r>
      <w:r w:rsidR="00864804">
        <w:t xml:space="preserve"> </w:t>
      </w:r>
      <w:r>
        <w:t>o</w:t>
      </w:r>
      <w:r w:rsidR="00791FC5">
        <w:t>pštin</w:t>
      </w:r>
      <w:r>
        <w:t>e</w:t>
      </w:r>
      <w:r w:rsidR="00864804">
        <w:t xml:space="preserve"> </w:t>
      </w:r>
      <w:r w:rsidR="00791FC5">
        <w:t>Pri</w:t>
      </w:r>
      <w:r>
        <w:t>je</w:t>
      </w:r>
      <w:r w:rsidR="00791FC5">
        <w:t>p</w:t>
      </w:r>
      <w:r>
        <w:t>o</w:t>
      </w:r>
      <w:r w:rsidR="00791FC5">
        <w:t>lj</w:t>
      </w:r>
      <w:r>
        <w:t>e</w:t>
      </w:r>
      <w:r w:rsidR="00AF6345">
        <w:t>''.</w:t>
      </w:r>
    </w:p>
    <w:p w:rsidR="008451C8" w:rsidRDefault="009729ED" w:rsidP="00BA5BE7">
      <w:pPr>
        <w:pStyle w:val="BodyText"/>
        <w:ind w:right="134" w:firstLine="719"/>
        <w:jc w:val="both"/>
      </w:pPr>
      <w:r>
        <w:t>O</w:t>
      </w:r>
      <w:r w:rsidR="00791FC5">
        <w:t>pštinsk</w:t>
      </w:r>
      <w:r>
        <w:t>o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AF6345">
        <w:t xml:space="preserve">, </w:t>
      </w:r>
      <w:r w:rsidR="00791FC5">
        <w:t>pr</w:t>
      </w:r>
      <w:r>
        <w:t>e</w:t>
      </w:r>
      <w:r w:rsidR="00791FC5">
        <w:t>dl</w:t>
      </w:r>
      <w:r>
        <w:t>a</w:t>
      </w:r>
      <w:r w:rsidR="00791FC5">
        <w:t>ž</w:t>
      </w:r>
      <w:r>
        <w:t>e</w:t>
      </w:r>
      <w:r w:rsidR="00AF6345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dniku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>
        <w:t>o</w:t>
      </w:r>
      <w:r w:rsidR="00791FC5">
        <w:t>bust</w:t>
      </w:r>
      <w:r>
        <w:t>a</w:t>
      </w:r>
      <w:r w:rsidR="00791FC5">
        <w:t>vlj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fin</w:t>
      </w:r>
      <w:r>
        <w:t>a</w:t>
      </w:r>
      <w:r w:rsidR="00791FC5">
        <w:t>nsir</w:t>
      </w:r>
      <w:r>
        <w:t>a</w:t>
      </w:r>
      <w:r w:rsidR="00791FC5">
        <w:t>nj</w:t>
      </w:r>
      <w:r>
        <w:t>a</w:t>
      </w:r>
      <w:r w:rsidR="00AF6345">
        <w:t xml:space="preserve"> </w:t>
      </w:r>
      <w:r>
        <w:t>a</w:t>
      </w:r>
      <w:r w:rsidR="00791FC5">
        <w:t>ktivn</w:t>
      </w:r>
      <w:r>
        <w:t>o</w:t>
      </w:r>
      <w:r w:rsidR="00791FC5">
        <w:t>sti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k</w:t>
      </w:r>
      <w:r>
        <w:t>oj</w:t>
      </w:r>
      <w:r w:rsidR="00791FC5">
        <w:t>im</w:t>
      </w:r>
      <w:r>
        <w:t>a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fin</w:t>
      </w:r>
      <w:r>
        <w:t>a</w:t>
      </w:r>
      <w:r w:rsidR="00791FC5">
        <w:t>nsi</w:t>
      </w:r>
      <w:r>
        <w:t>j</w:t>
      </w:r>
      <w:r w:rsidR="00791FC5">
        <w:t>sk</w:t>
      </w:r>
      <w:r>
        <w:t>a</w:t>
      </w:r>
      <w:r w:rsidR="00AF6345">
        <w:t xml:space="preserve"> </w:t>
      </w:r>
      <w:r w:rsidR="00791FC5">
        <w:t>sr</w:t>
      </w:r>
      <w:r>
        <w:t>e</w:t>
      </w:r>
      <w:r w:rsidR="00791FC5">
        <w:t>dstv</w:t>
      </w:r>
      <w:r>
        <w:t>a</w:t>
      </w:r>
      <w:r w:rsidR="00AF6345">
        <w:t xml:space="preserve"> </w:t>
      </w:r>
      <w:r w:rsidR="00791FC5">
        <w:t>n</w:t>
      </w:r>
      <w:r>
        <w:t>e</w:t>
      </w:r>
      <w:r w:rsidR="00AF6345">
        <w:t xml:space="preserve"> </w:t>
      </w:r>
      <w:r w:rsidR="00791FC5">
        <w:t>k</w:t>
      </w:r>
      <w:r>
        <w:t>o</w:t>
      </w:r>
      <w:r w:rsidR="00791FC5">
        <w:t>rist</w:t>
      </w:r>
      <w:r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skl</w:t>
      </w:r>
      <w:r>
        <w:t>a</w:t>
      </w:r>
      <w:r w:rsidR="00791FC5">
        <w:t>du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fin</w:t>
      </w:r>
      <w:r>
        <w:t>a</w:t>
      </w:r>
      <w:r w:rsidR="00791FC5">
        <w:t>nsi</w:t>
      </w:r>
      <w:r>
        <w:t>j</w:t>
      </w:r>
      <w:r w:rsidR="00791FC5">
        <w:t>skim</w:t>
      </w:r>
      <w:r w:rsidR="00AF6345">
        <w:t xml:space="preserve"> </w:t>
      </w:r>
      <w:r w:rsidR="00791FC5">
        <w:t>pl</w:t>
      </w:r>
      <w:r>
        <w:t>a</w:t>
      </w:r>
      <w:r w:rsidR="00791FC5">
        <w:t>n</w:t>
      </w:r>
      <w:r>
        <w:t>o</w:t>
      </w:r>
      <w:r w:rsidR="00791FC5">
        <w:t>m</w:t>
      </w:r>
      <w:r w:rsidR="00AF6345">
        <w:t xml:space="preserve"> </w:t>
      </w:r>
      <w:r w:rsidR="00791FC5">
        <w:t>m</w:t>
      </w:r>
      <w:r>
        <w:t>e</w:t>
      </w:r>
      <w:r w:rsidR="00791FC5">
        <w:t>sn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e</w:t>
      </w:r>
      <w:r w:rsidR="00AF6345">
        <w:t xml:space="preserve">, </w:t>
      </w:r>
      <w:r>
        <w:t>o</w:t>
      </w:r>
      <w:r w:rsidR="00791FC5">
        <w:t>dluk</w:t>
      </w:r>
      <w:r>
        <w:t>o</w:t>
      </w:r>
      <w:r w:rsidR="00791FC5">
        <w:t>m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budž</w:t>
      </w:r>
      <w:r>
        <w:t>e</w:t>
      </w:r>
      <w:r w:rsidR="00791FC5">
        <w:t>tu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>.</w:t>
      </w:r>
    </w:p>
    <w:p w:rsidR="008451C8" w:rsidRDefault="008451C8" w:rsidP="00110B7A">
      <w:pPr>
        <w:pStyle w:val="BodyText"/>
        <w:spacing w:before="1"/>
        <w:ind w:left="0"/>
      </w:pPr>
    </w:p>
    <w:p w:rsidR="00297B97" w:rsidRDefault="008451C8" w:rsidP="00110B7A">
      <w:pPr>
        <w:pStyle w:val="Heading3"/>
        <w:tabs>
          <w:tab w:val="left" w:pos="863"/>
        </w:tabs>
        <w:spacing w:before="1"/>
        <w:ind w:left="-189"/>
        <w:jc w:val="left"/>
      </w:pPr>
      <w:r>
        <w:t>VIII</w:t>
      </w:r>
      <w:r w:rsidR="00B50F20">
        <w:t>.</w:t>
      </w:r>
      <w:r w:rsidR="00791FC5">
        <w:t>S</w:t>
      </w:r>
      <w:r w:rsidR="009729ED">
        <w:t>A</w:t>
      </w:r>
      <w:r w:rsidR="00791FC5">
        <w:t>R</w:t>
      </w:r>
      <w:r w:rsidR="009729ED">
        <w:t>A</w:t>
      </w:r>
      <w:r w:rsidR="00791FC5">
        <w:t>DNj</w:t>
      </w:r>
      <w:r w:rsidR="009729ED"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UDRUŽIV</w:t>
      </w:r>
      <w:r w:rsidR="009729ED">
        <w:t>A</w:t>
      </w:r>
      <w:r w:rsidR="00791FC5">
        <w:t>Nj</w:t>
      </w:r>
      <w:r w:rsidR="009729ED">
        <w:t>E</w:t>
      </w:r>
      <w:r w:rsidR="00AF6345">
        <w:rPr>
          <w:spacing w:val="4"/>
        </w:rPr>
        <w:t xml:space="preserve"> </w:t>
      </w:r>
      <w:r w:rsidR="009729ED">
        <w:t>O</w:t>
      </w:r>
      <w:r w:rsidR="00791FC5">
        <w:t>PŠ</w:t>
      </w:r>
      <w:r w:rsidR="009729ED">
        <w:t>T</w:t>
      </w:r>
      <w:r w:rsidR="00791FC5">
        <w:t>IN</w:t>
      </w:r>
      <w:r w:rsidR="009729ED">
        <w:t>E</w:t>
      </w:r>
    </w:p>
    <w:p w:rsidR="00297B97" w:rsidRDefault="00297B97" w:rsidP="00110B7A">
      <w:pPr>
        <w:pStyle w:val="BodyText"/>
        <w:ind w:left="0"/>
        <w:rPr>
          <w:b/>
          <w:sz w:val="23"/>
        </w:rPr>
      </w:pPr>
    </w:p>
    <w:p w:rsidR="00297B97" w:rsidRDefault="00791FC5" w:rsidP="00110B7A">
      <w:pPr>
        <w:ind w:left="100" w:right="100"/>
        <w:jc w:val="center"/>
        <w:rPr>
          <w:b/>
          <w:sz w:val="24"/>
        </w:rPr>
      </w:pPr>
      <w:r>
        <w:rPr>
          <w:b/>
          <w:sz w:val="24"/>
        </w:rPr>
        <w:t>S</w:t>
      </w:r>
      <w:r w:rsidR="009729ED">
        <w:rPr>
          <w:b/>
          <w:sz w:val="24"/>
        </w:rPr>
        <w:t>a</w:t>
      </w:r>
      <w:r>
        <w:rPr>
          <w:b/>
          <w:sz w:val="24"/>
        </w:rPr>
        <w:t>r</w:t>
      </w:r>
      <w:r w:rsidR="009729ED">
        <w:rPr>
          <w:b/>
          <w:sz w:val="24"/>
        </w:rPr>
        <w:t>a</w:t>
      </w:r>
      <w:r>
        <w:rPr>
          <w:b/>
          <w:sz w:val="24"/>
        </w:rPr>
        <w:t>dnj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udruživ</w:t>
      </w:r>
      <w:r w:rsidR="009729ED">
        <w:rPr>
          <w:b/>
          <w:sz w:val="24"/>
        </w:rPr>
        <w:t>a</w:t>
      </w:r>
      <w:r>
        <w:rPr>
          <w:b/>
          <w:sz w:val="24"/>
        </w:rPr>
        <w:t>nj</w:t>
      </w:r>
      <w:r w:rsidR="009729ED">
        <w:rPr>
          <w:b/>
          <w:sz w:val="24"/>
        </w:rPr>
        <w:t>e</w:t>
      </w:r>
      <w:r w:rsidR="00AF6345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</w:t>
      </w:r>
      <w:r w:rsidR="009729ED">
        <w:rPr>
          <w:b/>
          <w:sz w:val="24"/>
        </w:rPr>
        <w:t>e</w:t>
      </w:r>
    </w:p>
    <w:p w:rsidR="00864804" w:rsidRDefault="00791FC5" w:rsidP="00110B7A">
      <w:pPr>
        <w:ind w:left="2593"/>
        <w:rPr>
          <w:b/>
          <w:sz w:val="24"/>
        </w:rPr>
      </w:pPr>
      <w:r>
        <w:rPr>
          <w:b/>
          <w:sz w:val="24"/>
        </w:rPr>
        <w:t>s</w:t>
      </w:r>
      <w:r w:rsidR="009729ED">
        <w:rPr>
          <w:b/>
          <w:sz w:val="24"/>
        </w:rPr>
        <w:t>a</w:t>
      </w:r>
      <w:r w:rsidR="00864804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</w:t>
      </w:r>
      <w:r w:rsidR="009729ED">
        <w:rPr>
          <w:b/>
          <w:sz w:val="24"/>
        </w:rPr>
        <w:t>a</w:t>
      </w:r>
      <w:r>
        <w:rPr>
          <w:b/>
          <w:sz w:val="24"/>
        </w:rPr>
        <w:t>m</w:t>
      </w:r>
      <w:r w:rsidR="009729ED">
        <w:rPr>
          <w:b/>
          <w:sz w:val="24"/>
        </w:rPr>
        <w:t>a</w:t>
      </w:r>
      <w:r w:rsidR="00864804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864804">
        <w:rPr>
          <w:b/>
          <w:sz w:val="24"/>
        </w:rPr>
        <w:t xml:space="preserve"> </w:t>
      </w:r>
      <w:r>
        <w:rPr>
          <w:b/>
          <w:sz w:val="24"/>
        </w:rPr>
        <w:t>gr</w:t>
      </w:r>
      <w:r w:rsidR="009729ED">
        <w:rPr>
          <w:b/>
          <w:sz w:val="24"/>
        </w:rPr>
        <w:t>a</w:t>
      </w:r>
      <w:r>
        <w:rPr>
          <w:b/>
          <w:sz w:val="24"/>
        </w:rPr>
        <w:t>d</w:t>
      </w:r>
      <w:r w:rsidR="009729ED">
        <w:rPr>
          <w:b/>
          <w:sz w:val="24"/>
        </w:rPr>
        <w:t>o</w:t>
      </w:r>
      <w:r>
        <w:rPr>
          <w:b/>
          <w:sz w:val="24"/>
        </w:rPr>
        <w:t>vim</w:t>
      </w:r>
      <w:r w:rsidR="009729ED">
        <w:rPr>
          <w:b/>
          <w:sz w:val="24"/>
        </w:rPr>
        <w:t>a</w:t>
      </w:r>
      <w:r w:rsidR="00864804">
        <w:rPr>
          <w:b/>
          <w:sz w:val="24"/>
        </w:rPr>
        <w:t xml:space="preserve"> </w:t>
      </w:r>
      <w:r>
        <w:rPr>
          <w:b/>
          <w:sz w:val="24"/>
        </w:rPr>
        <w:t>u</w:t>
      </w:r>
      <w:r w:rsidR="00864804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="009729ED">
        <w:rPr>
          <w:b/>
          <w:sz w:val="24"/>
        </w:rPr>
        <w:t>e</w:t>
      </w:r>
      <w:r>
        <w:rPr>
          <w:b/>
          <w:sz w:val="24"/>
        </w:rPr>
        <w:t>mlji</w:t>
      </w:r>
    </w:p>
    <w:p w:rsidR="00864804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15</w:t>
      </w:r>
      <w:r w:rsidR="00864804">
        <w:t>.</w:t>
      </w:r>
    </w:p>
    <w:p w:rsidR="00864804" w:rsidRDefault="00864804" w:rsidP="00110B7A">
      <w:pPr>
        <w:pStyle w:val="BodyText"/>
        <w:spacing w:before="1"/>
        <w:ind w:left="0"/>
      </w:pPr>
    </w:p>
    <w:p w:rsidR="00864804" w:rsidRDefault="009729ED" w:rsidP="00110B7A">
      <w:pPr>
        <w:pStyle w:val="BodyText"/>
        <w:ind w:right="134" w:firstLine="719"/>
        <w:jc w:val="both"/>
      </w:pPr>
      <w:r>
        <w:t>O</w:t>
      </w:r>
      <w:r w:rsidR="00791FC5">
        <w:t>pštin</w:t>
      </w:r>
      <w:r>
        <w:t>a</w:t>
      </w:r>
      <w:r w:rsidR="00864804">
        <w:t xml:space="preserve">, </w:t>
      </w:r>
      <w:r>
        <w:t>o</w:t>
      </w:r>
      <w:r w:rsidR="00791FC5">
        <w:t>rg</w:t>
      </w:r>
      <w:r>
        <w:t>a</w:t>
      </w:r>
      <w:r w:rsidR="00791FC5">
        <w:t>ni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služb</w:t>
      </w:r>
      <w:r>
        <w:t>e</w:t>
      </w:r>
      <w:r w:rsidR="00864804">
        <w:t xml:space="preserve"> </w:t>
      </w:r>
      <w:r>
        <w:t>O</w:t>
      </w:r>
      <w:r w:rsidR="00791FC5">
        <w:t>pštin</w:t>
      </w:r>
      <w:r>
        <w:t>e</w:t>
      </w:r>
      <w:r w:rsidR="00864804">
        <w:t xml:space="preserve">, </w:t>
      </w:r>
      <w:r w:rsidR="00791FC5">
        <w:t>k</w:t>
      </w:r>
      <w:r>
        <w:t>ao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pr</w:t>
      </w:r>
      <w:r>
        <w:t>e</w:t>
      </w:r>
      <w:r w:rsidR="00791FC5">
        <w:t>duz</w:t>
      </w:r>
      <w:r>
        <w:t>e</w:t>
      </w:r>
      <w:r w:rsidR="00791FC5">
        <w:t>ć</w:t>
      </w:r>
      <w:r>
        <w:t>a</w:t>
      </w:r>
      <w:r w:rsidR="00864804">
        <w:t xml:space="preserve">, </w:t>
      </w:r>
      <w:r w:rsidR="00791FC5">
        <w:t>ust</w:t>
      </w:r>
      <w:r>
        <w:t>a</w:t>
      </w:r>
      <w:r w:rsidR="00791FC5">
        <w:t>n</w:t>
      </w:r>
      <w:r>
        <w:t>o</w:t>
      </w:r>
      <w:r w:rsidR="00791FC5">
        <w:t>v</w:t>
      </w:r>
      <w:r>
        <w:t>e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drug</w:t>
      </w:r>
      <w:r>
        <w:t>e</w:t>
      </w:r>
      <w:r w:rsidR="00864804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je</w:t>
      </w:r>
      <w:r w:rsidR="00864804">
        <w:t xml:space="preserve"> </w:t>
      </w:r>
      <w:r w:rsidR="00791FC5">
        <w:t>či</w:t>
      </w:r>
      <w:r>
        <w:t>j</w:t>
      </w:r>
      <w:r w:rsidR="00791FC5">
        <w:t>i</w:t>
      </w:r>
      <w:r w:rsidR="00864804">
        <w:t xml:space="preserve"> </w:t>
      </w:r>
      <w:r>
        <w:t>je</w:t>
      </w:r>
      <w:r w:rsidR="00864804">
        <w:t xml:space="preserve"> </w:t>
      </w:r>
      <w:r>
        <w:t>o</w:t>
      </w:r>
      <w:r w:rsidR="00791FC5">
        <w:t>sniv</w:t>
      </w:r>
      <w:r>
        <w:t>a</w:t>
      </w:r>
      <w:r w:rsidR="00791FC5">
        <w:t>č</w:t>
      </w:r>
      <w:r w:rsidR="00864804">
        <w:t xml:space="preserve">, </w:t>
      </w:r>
      <w:r w:rsidR="00791FC5">
        <w:t>udružu</w:t>
      </w:r>
      <w:r>
        <w:t>je</w:t>
      </w:r>
      <w:r w:rsidR="00864804">
        <w:t xml:space="preserve"> </w:t>
      </w:r>
      <w:r w:rsidR="00791FC5">
        <w:t>s</w:t>
      </w:r>
      <w:r>
        <w:t>e</w:t>
      </w:r>
      <w:r w:rsidR="00864804">
        <w:t xml:space="preserve"> </w:t>
      </w:r>
      <w:r w:rsidR="00791FC5">
        <w:t>i</w:t>
      </w:r>
      <w:r w:rsidR="00864804">
        <w:t xml:space="preserve"> </w:t>
      </w:r>
      <w:r>
        <w:t>o</w:t>
      </w:r>
      <w:r w:rsidR="00791FC5">
        <w:t>stv</w:t>
      </w:r>
      <w:r>
        <w:t>a</w:t>
      </w:r>
      <w:r w:rsidR="00791FC5">
        <w:t>ru</w:t>
      </w:r>
      <w:r>
        <w:t>je</w:t>
      </w:r>
      <w:r w:rsidR="00864804">
        <w:t xml:space="preserve">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dnju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drugim</w:t>
      </w:r>
      <w:r w:rsidR="00864804">
        <w:rPr>
          <w:spacing w:val="-50"/>
        </w:rPr>
        <w:t xml:space="preserve"> </w:t>
      </w:r>
      <w:r>
        <w:t>o</w:t>
      </w:r>
      <w:r w:rsidR="00791FC5">
        <w:t>pštin</w:t>
      </w:r>
      <w:r>
        <w:t>a</w:t>
      </w:r>
      <w:r w:rsidR="00864804">
        <w:t xml:space="preserve">- </w:t>
      </w:r>
      <w:r w:rsidR="00791FC5">
        <w:t>m</w:t>
      </w:r>
      <w:r>
        <w:t>a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vim</w:t>
      </w:r>
      <w:r>
        <w:t>a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njih</w:t>
      </w:r>
      <w:r>
        <w:t>o</w:t>
      </w:r>
      <w:r w:rsidR="00791FC5">
        <w:t>vim</w:t>
      </w:r>
      <w:r w:rsidR="00864804">
        <w:t xml:space="preserve"> </w:t>
      </w:r>
      <w:r>
        <w:t>o</w:t>
      </w:r>
      <w:r w:rsidR="00791FC5">
        <w:t>rg</w:t>
      </w:r>
      <w:r>
        <w:t>a</w:t>
      </w:r>
      <w:r w:rsidR="00791FC5">
        <w:t>nim</w:t>
      </w:r>
      <w:r>
        <w:t>a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služb</w:t>
      </w:r>
      <w:r>
        <w:t>a</w:t>
      </w:r>
      <w:r w:rsidR="00791FC5">
        <w:t>m</w:t>
      </w:r>
      <w:r>
        <w:t>a</w:t>
      </w:r>
      <w:r w:rsidR="00864804">
        <w:t xml:space="preserve"> </w:t>
      </w:r>
      <w:r w:rsidR="00791FC5">
        <w:t>u</w:t>
      </w:r>
      <w:r w:rsidR="00864804">
        <w:t xml:space="preserve"> </w:t>
      </w:r>
      <w:r>
        <w:t>o</w:t>
      </w:r>
      <w:r w:rsidR="00791FC5">
        <w:t>bl</w:t>
      </w:r>
      <w:r>
        <w:t>a</w:t>
      </w:r>
      <w:r w:rsidR="00791FC5">
        <w:t>stim</w:t>
      </w:r>
      <w:r>
        <w:t>a</w:t>
      </w:r>
      <w:r w:rsidR="00864804">
        <w:t xml:space="preserve"> </w:t>
      </w:r>
      <w:r>
        <w:t>o</w:t>
      </w:r>
      <w:r w:rsidR="00791FC5">
        <w:t>d</w:t>
      </w:r>
      <w:r w:rsidR="00864804"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791FC5">
        <w:t>g</w:t>
      </w:r>
      <w:r w:rsidR="00864804"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a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r</w:t>
      </w:r>
      <w:r>
        <w:t>a</w:t>
      </w:r>
      <w:r w:rsidR="00791FC5">
        <w:t>di</w:t>
      </w:r>
      <w:r w:rsidR="00864804">
        <w:t xml:space="preserve"> </w:t>
      </w:r>
      <w:r w:rsidR="00791FC5">
        <w:t>njih</w:t>
      </w:r>
      <w:r>
        <w:t>o</w:t>
      </w:r>
      <w:r w:rsidR="00791FC5">
        <w:t>v</w:t>
      </w:r>
      <w:r>
        <w:t>o</w:t>
      </w:r>
      <w:r w:rsidR="00791FC5">
        <w:t>g</w:t>
      </w:r>
      <w:r w:rsidR="00864804">
        <w:t xml:space="preserve"> </w:t>
      </w:r>
      <w:r>
        <w:t>o</w:t>
      </w:r>
      <w:r w:rsidR="00791FC5">
        <w:t>stv</w:t>
      </w:r>
      <w:r>
        <w:t>a</w:t>
      </w:r>
      <w:r w:rsidR="00791FC5">
        <w:t>riv</w:t>
      </w:r>
      <w:r>
        <w:t>a</w:t>
      </w:r>
      <w:r w:rsidR="00791FC5">
        <w:t>nj</w:t>
      </w:r>
      <w:r>
        <w:t>a</w:t>
      </w:r>
      <w:r w:rsidR="00864804">
        <w:t xml:space="preserve"> </w:t>
      </w:r>
      <w:r w:rsidR="00791FC5">
        <w:t>m</w:t>
      </w:r>
      <w:r>
        <w:t>o</w:t>
      </w:r>
      <w:r w:rsidR="00791FC5">
        <w:t>gu</w:t>
      </w:r>
      <w:r w:rsidR="00864804">
        <w:t xml:space="preserve"> </w:t>
      </w:r>
      <w:r w:rsidR="00791FC5">
        <w:t>udruživ</w:t>
      </w:r>
      <w:r>
        <w:t>a</w:t>
      </w:r>
      <w:r w:rsidR="00791FC5">
        <w:t>ti</w:t>
      </w:r>
      <w:r w:rsidR="00864804">
        <w:t xml:space="preserve"> </w:t>
      </w:r>
      <w:r w:rsidR="00791FC5">
        <w:t>sr</w:t>
      </w:r>
      <w:r>
        <w:t>e</w:t>
      </w:r>
      <w:r w:rsidR="00791FC5">
        <w:t>dstv</w:t>
      </w:r>
      <w:r>
        <w:t>a</w:t>
      </w:r>
      <w:r w:rsidR="00864804">
        <w:t xml:space="preserve"> </w:t>
      </w:r>
      <w:r w:rsidR="00791FC5">
        <w:t>i</w:t>
      </w:r>
      <w:r w:rsidR="00864804">
        <w:t xml:space="preserve"> </w:t>
      </w:r>
      <w:r>
        <w:t>o</w:t>
      </w:r>
      <w:r w:rsidR="00791FC5">
        <w:t>br</w:t>
      </w:r>
      <w:r>
        <w:t>a</w:t>
      </w:r>
      <w:r w:rsidR="00791FC5">
        <w:t>z</w:t>
      </w:r>
      <w:r>
        <w:t>o</w:t>
      </w:r>
      <w:r w:rsidR="00791FC5">
        <w:t>v</w:t>
      </w:r>
      <w:r>
        <w:t>a</w:t>
      </w:r>
      <w:r w:rsidR="00791FC5">
        <w:t>ti</w:t>
      </w:r>
      <w:r w:rsidR="00864804">
        <w:t xml:space="preserve"> </w:t>
      </w:r>
      <w:r w:rsidR="00791FC5">
        <w:t>z</w:t>
      </w:r>
      <w:r>
        <w:t>aje</w:t>
      </w:r>
      <w:r w:rsidR="00791FC5">
        <w:t>dničk</w:t>
      </w:r>
      <w:r>
        <w:t>e</w:t>
      </w:r>
      <w:r w:rsidR="00864804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e</w:t>
      </w:r>
      <w:r w:rsidR="00864804">
        <w:t xml:space="preserve">, </w:t>
      </w:r>
      <w:r w:rsidR="00791FC5">
        <w:t>pr</w:t>
      </w:r>
      <w:r>
        <w:t>e</w:t>
      </w:r>
      <w:r w:rsidR="00791FC5">
        <w:t>duz</w:t>
      </w:r>
      <w:r>
        <w:t>e</w:t>
      </w:r>
      <w:r w:rsidR="00791FC5">
        <w:t>ć</w:t>
      </w:r>
      <w:r>
        <w:t>a</w:t>
      </w:r>
      <w:r w:rsidR="00864804">
        <w:t xml:space="preserve">, </w:t>
      </w:r>
      <w:r w:rsidR="00791FC5">
        <w:t>ust</w:t>
      </w:r>
      <w:r>
        <w:t>a</w:t>
      </w:r>
      <w:r w:rsidR="00791FC5">
        <w:t>n</w:t>
      </w:r>
      <w:r>
        <w:t>o</w:t>
      </w:r>
      <w:r w:rsidR="00791FC5">
        <w:t>v</w:t>
      </w:r>
      <w:r>
        <w:t>e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drug</w:t>
      </w:r>
      <w:r>
        <w:t>e</w:t>
      </w:r>
      <w:r w:rsidR="00864804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je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ust</w:t>
      </w:r>
      <w:r>
        <w:t>a</w:t>
      </w:r>
      <w:r w:rsidR="00791FC5">
        <w:t>n</w:t>
      </w:r>
      <w:r>
        <w:t>o</w:t>
      </w:r>
      <w:r w:rsidR="00791FC5">
        <w:t>v</w:t>
      </w:r>
      <w:r>
        <w:t>e</w:t>
      </w:r>
      <w:r w:rsidR="00864804">
        <w:t xml:space="preserve">, </w:t>
      </w:r>
      <w:r w:rsidR="00791FC5">
        <w:t>u</w:t>
      </w:r>
      <w:r w:rsidR="00864804">
        <w:t xml:space="preserve"> </w:t>
      </w:r>
      <w:r w:rsidR="00791FC5">
        <w:t>skl</w:t>
      </w:r>
      <w:r>
        <w:t>a</w:t>
      </w:r>
      <w:r w:rsidR="00791FC5">
        <w:t>du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64804">
        <w:t xml:space="preserve"> </w:t>
      </w:r>
      <w:r w:rsidR="00791FC5">
        <w:t>i</w:t>
      </w:r>
      <w:r w:rsidR="00864804">
        <w:rPr>
          <w:spacing w:val="-4"/>
        </w:rPr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864804">
        <w:t>.</w:t>
      </w:r>
    </w:p>
    <w:p w:rsidR="00223F15" w:rsidRDefault="00791FC5" w:rsidP="00110B7A">
      <w:pPr>
        <w:pStyle w:val="BodyText"/>
        <w:ind w:right="137" w:firstLine="719"/>
        <w:jc w:val="both"/>
      </w:pPr>
      <w:r>
        <w:t>S</w:t>
      </w:r>
      <w:r w:rsidR="009729ED">
        <w:t>a</w:t>
      </w:r>
      <w:r>
        <w:t>r</w:t>
      </w:r>
      <w:r w:rsidR="009729ED">
        <w:t>a</w:t>
      </w:r>
      <w:r>
        <w:t>dnj</w:t>
      </w:r>
      <w:r w:rsidR="009729ED">
        <w:t>a</w:t>
      </w:r>
      <w:r w:rsidR="00864804">
        <w:t xml:space="preserve"> </w:t>
      </w:r>
      <w:r>
        <w:t>iz</w:t>
      </w:r>
      <w:r w:rsidR="00864804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64804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864804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>
        <w:t>p</w:t>
      </w:r>
      <w:r w:rsidR="009729ED">
        <w:t>o</w:t>
      </w:r>
      <w:r>
        <w:t>dr</w:t>
      </w:r>
      <w:r w:rsidR="009729ED">
        <w:t>a</w:t>
      </w:r>
      <w:r>
        <w:t>zum</w:t>
      </w:r>
      <w:r w:rsidR="009729ED">
        <w:t>e</w:t>
      </w:r>
      <w:r>
        <w:t>v</w:t>
      </w:r>
      <w:r w:rsidR="009729ED">
        <w:t>a</w:t>
      </w:r>
      <w:r w:rsidR="00864804">
        <w:t xml:space="preserve"> </w:t>
      </w:r>
      <w:r>
        <w:t>i</w:t>
      </w:r>
      <w:r w:rsidR="00864804">
        <w:t xml:space="preserve"> </w:t>
      </w:r>
      <w:r>
        <w:t>ustup</w:t>
      </w:r>
      <w:r w:rsidR="009729ED">
        <w:t>a</w:t>
      </w:r>
      <w:r>
        <w:t>nj</w:t>
      </w:r>
      <w:r w:rsidR="009729ED">
        <w:t>e</w:t>
      </w:r>
      <w:r w:rsidR="00864804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a</w:t>
      </w:r>
      <w:r w:rsidR="00864804">
        <w:t xml:space="preserve"> </w:t>
      </w:r>
      <w:r>
        <w:t>p</w:t>
      </w:r>
      <w:r w:rsidR="009729ED">
        <w:t>oje</w:t>
      </w:r>
      <w:r>
        <w:t>dinih</w:t>
      </w:r>
      <w:r w:rsidR="00864804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864804">
        <w:t xml:space="preserve"> </w:t>
      </w:r>
      <w:r>
        <w:t>iz</w:t>
      </w:r>
      <w:r w:rsidR="00864804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864804">
        <w:t xml:space="preserve"> </w:t>
      </w:r>
      <w:r w:rsidR="009729ED">
        <w:t>O</w:t>
      </w:r>
      <w:r>
        <w:t>pštin</w:t>
      </w:r>
      <w:r w:rsidR="009729ED">
        <w:t>e</w:t>
      </w:r>
      <w:r w:rsidR="00864804">
        <w:t xml:space="preserve"> </w:t>
      </w:r>
      <w:r>
        <w:t>drug</w:t>
      </w:r>
      <w:r w:rsidR="009729ED">
        <w:t>oj</w:t>
      </w:r>
      <w:r w:rsidR="00864804">
        <w:t xml:space="preserve"> </w:t>
      </w:r>
      <w:r w:rsidR="009729ED">
        <w:t>je</w:t>
      </w:r>
      <w:r>
        <w:t>dinici</w:t>
      </w:r>
      <w:r w:rsidR="00864804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64804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864804">
        <w:t xml:space="preserve"> </w:t>
      </w:r>
      <w:r>
        <w:t>ili</w:t>
      </w:r>
      <w:r w:rsidR="00864804">
        <w:t xml:space="preserve"> </w:t>
      </w:r>
      <w:r>
        <w:t>pr</w:t>
      </w:r>
      <w:r w:rsidR="009729ED">
        <w:t>e</w:t>
      </w:r>
      <w:r>
        <w:t>duz</w:t>
      </w:r>
      <w:r w:rsidR="009729ED">
        <w:t>e</w:t>
      </w:r>
      <w:r>
        <w:t>ću</w:t>
      </w:r>
      <w:r w:rsidR="00864804">
        <w:t xml:space="preserve">, </w:t>
      </w:r>
      <w:r>
        <w:t>ust</w:t>
      </w:r>
      <w:r w:rsidR="009729ED">
        <w:t>a</w:t>
      </w:r>
      <w:r>
        <w:t>n</w:t>
      </w:r>
      <w:r w:rsidR="009729ED">
        <w:t>o</w:t>
      </w:r>
      <w:r>
        <w:t>vi</w:t>
      </w:r>
      <w:r w:rsidR="00864804">
        <w:t xml:space="preserve"> </w:t>
      </w:r>
      <w:r>
        <w:t>i</w:t>
      </w:r>
      <w:r w:rsidR="00864804">
        <w:t xml:space="preserve"> </w:t>
      </w:r>
      <w:r>
        <w:t>drug</w:t>
      </w:r>
      <w:r w:rsidR="009729ED">
        <w:t>oj</w:t>
      </w:r>
      <w:r w:rsidR="00864804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</w:t>
      </w:r>
      <w:r>
        <w:t>i</w:t>
      </w:r>
      <w:r w:rsidR="00864804">
        <w:t xml:space="preserve"> </w:t>
      </w:r>
      <w:r>
        <w:t>či</w:t>
      </w:r>
      <w:r w:rsidR="009729ED">
        <w:t>j</w:t>
      </w:r>
      <w:r>
        <w:t>i</w:t>
      </w:r>
      <w:r w:rsidR="00864804">
        <w:t xml:space="preserve"> </w:t>
      </w:r>
      <w:r w:rsidR="009729ED">
        <w:t>je</w:t>
      </w:r>
      <w:r w:rsidR="00864804">
        <w:t xml:space="preserve"> </w:t>
      </w:r>
      <w:r w:rsidR="009729ED">
        <w:t>o</w:t>
      </w:r>
      <w:r>
        <w:t>n</w:t>
      </w:r>
      <w:r w:rsidR="009729ED">
        <w:t>a</w:t>
      </w:r>
      <w:r w:rsidR="00086E22">
        <w:t xml:space="preserve"> </w:t>
      </w:r>
      <w:r w:rsidR="009729ED">
        <w:t>o</w:t>
      </w:r>
      <w:r>
        <w:t>sniv</w:t>
      </w:r>
      <w:r w:rsidR="009729ED">
        <w:t>a</w:t>
      </w:r>
      <w:r>
        <w:t>č</w:t>
      </w:r>
      <w:r w:rsidR="00864804">
        <w:t>.</w:t>
      </w:r>
    </w:p>
    <w:p w:rsidR="00864804" w:rsidRDefault="009729ED" w:rsidP="00110B7A">
      <w:pPr>
        <w:pStyle w:val="BodyText"/>
        <w:ind w:right="137" w:firstLine="719"/>
        <w:jc w:val="both"/>
      </w:pPr>
      <w:r>
        <w:t>A</w:t>
      </w:r>
      <w:r w:rsidR="00791FC5">
        <w:t>k</w:t>
      </w:r>
      <w:r>
        <w:t>o</w:t>
      </w:r>
      <w:r w:rsidR="00864804">
        <w:t xml:space="preserve"> </w:t>
      </w:r>
      <w:r>
        <w:t>O</w:t>
      </w:r>
      <w:r w:rsidR="00791FC5">
        <w:t>pštin</w:t>
      </w:r>
      <w:r>
        <w:t>a</w:t>
      </w:r>
      <w:r w:rsidR="00864804">
        <w:t xml:space="preserve"> </w:t>
      </w:r>
      <w:r w:rsidR="00791FC5">
        <w:t>z</w:t>
      </w:r>
      <w:r>
        <w:t>a</w:t>
      </w:r>
      <w:r w:rsidR="00791FC5">
        <w:t>ključi</w:t>
      </w:r>
      <w:r w:rsidR="00864804">
        <w:t xml:space="preserve"> </w:t>
      </w:r>
      <w:r w:rsidR="00791FC5">
        <w:t>sp</w:t>
      </w:r>
      <w:r>
        <w:t>o</w:t>
      </w:r>
      <w:r w:rsidR="00791FC5">
        <w:t>r</w:t>
      </w:r>
      <w:r>
        <w:t>a</w:t>
      </w:r>
      <w:r w:rsidR="00791FC5">
        <w:t>zum</w:t>
      </w:r>
      <w:r w:rsidR="00864804">
        <w:t xml:space="preserve"> </w:t>
      </w:r>
      <w:r>
        <w:t>o</w:t>
      </w:r>
      <w:r w:rsidR="00864804">
        <w:t xml:space="preserve">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dnji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drugim</w:t>
      </w:r>
      <w:r w:rsidR="00864804">
        <w:t xml:space="preserve"> </w:t>
      </w:r>
      <w:r>
        <w:t>o</w:t>
      </w:r>
      <w:r w:rsidR="00791FC5">
        <w:t>pštin</w:t>
      </w:r>
      <w:r>
        <w:t>a</w:t>
      </w:r>
      <w:r w:rsidR="00791FC5">
        <w:t>m</w:t>
      </w:r>
      <w:r>
        <w:t>a</w:t>
      </w:r>
      <w:r w:rsidR="00864804">
        <w:t xml:space="preserve"> </w:t>
      </w:r>
      <w:r w:rsidR="00791FC5">
        <w:t>ili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m</w:t>
      </w:r>
      <w:r w:rsidR="00864804">
        <w:rPr>
          <w:spacing w:val="-13"/>
        </w:rPr>
        <w:t xml:space="preserve"> </w:t>
      </w:r>
      <w:r w:rsidR="00791FC5">
        <w:t>r</w:t>
      </w:r>
      <w:r>
        <w:t>a</w:t>
      </w:r>
      <w:r w:rsidR="00791FC5">
        <w:t>di</w:t>
      </w:r>
      <w:r w:rsidR="00864804">
        <w:rPr>
          <w:spacing w:val="-13"/>
        </w:rPr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791FC5">
        <w:t>g</w:t>
      </w:r>
      <w:r w:rsidR="00864804">
        <w:rPr>
          <w:spacing w:val="-11"/>
        </w:rPr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</w:t>
      </w:r>
      <w:r w:rsidR="00791FC5">
        <w:t>nj</w:t>
      </w:r>
      <w:r>
        <w:t>a</w:t>
      </w:r>
      <w:r w:rsidR="00864804">
        <w:rPr>
          <w:spacing w:val="-11"/>
        </w:rPr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864804">
        <w:rPr>
          <w:spacing w:val="-12"/>
        </w:rPr>
        <w:t xml:space="preserve"> </w:t>
      </w:r>
      <w:r w:rsidR="00791FC5">
        <w:t>iz</w:t>
      </w:r>
      <w:r w:rsidR="00864804">
        <w:rPr>
          <w:spacing w:val="-10"/>
        </w:rPr>
        <w:t xml:space="preserve"> </w:t>
      </w:r>
      <w:r>
        <w:t>o</w:t>
      </w:r>
      <w:r w:rsidR="00791FC5">
        <w:t>bl</w:t>
      </w:r>
      <w:r>
        <w:t>a</w:t>
      </w:r>
      <w:r w:rsidR="00791FC5">
        <w:t>sti</w:t>
      </w:r>
      <w:r w:rsidR="00864804">
        <w:rPr>
          <w:spacing w:val="-10"/>
        </w:rPr>
        <w:t xml:space="preserve"> </w:t>
      </w:r>
      <w:r w:rsidR="00791FC5">
        <w:t>k</w:t>
      </w:r>
      <w:r>
        <w:t>o</w:t>
      </w:r>
      <w:r w:rsidR="00791FC5">
        <w:t>mun</w:t>
      </w:r>
      <w:r>
        <w:t>a</w:t>
      </w:r>
      <w:r w:rsidR="00791FC5">
        <w:t>lnih</w:t>
      </w:r>
      <w:r w:rsidR="00864804">
        <w:rPr>
          <w:spacing w:val="-11"/>
        </w:rPr>
        <w:t xml:space="preserve"> </w:t>
      </w:r>
      <w:r w:rsidR="00791FC5">
        <w:t>d</w:t>
      </w:r>
      <w:r>
        <w:t>e</w:t>
      </w:r>
      <w:r w:rsidR="00791FC5">
        <w:t>l</w:t>
      </w:r>
      <w:r>
        <w:t>a</w:t>
      </w:r>
      <w:r w:rsidR="00791FC5">
        <w:t>tn</w:t>
      </w:r>
      <w:r>
        <w:t>o</w:t>
      </w:r>
      <w:r w:rsidR="00791FC5">
        <w:t>sti</w:t>
      </w:r>
      <w:r w:rsidR="00864804">
        <w:t>,</w:t>
      </w:r>
      <w:r w:rsidR="00864804">
        <w:rPr>
          <w:spacing w:val="-11"/>
        </w:rPr>
        <w:t xml:space="preserve"> </w:t>
      </w:r>
      <w:r w:rsidR="00791FC5">
        <w:t>ti</w:t>
      </w:r>
      <w:r w:rsidR="00864804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vi</w:t>
      </w:r>
      <w:r w:rsidR="00864804">
        <w:t xml:space="preserve"> </w:t>
      </w:r>
      <w:r w:rsidR="00791FC5">
        <w:t>z</w:t>
      </w:r>
      <w:r>
        <w:t>aje</w:t>
      </w:r>
      <w:r w:rsidR="00791FC5">
        <w:t>dnički</w:t>
      </w:r>
      <w:r w:rsidR="00864804">
        <w:t xml:space="preserve"> </w:t>
      </w:r>
      <w:r w:rsidR="00791FC5">
        <w:t>s</w:t>
      </w:r>
      <w:r>
        <w:t>e</w:t>
      </w:r>
      <w:r w:rsidR="00864804">
        <w:t xml:space="preserve"> </w:t>
      </w:r>
      <w:r>
        <w:t>o</w:t>
      </w:r>
      <w:r w:rsidR="00791FC5">
        <w:t>b</w:t>
      </w:r>
      <w:r>
        <w:t>a</w:t>
      </w:r>
      <w:r w:rsidR="00791FC5">
        <w:t>vlj</w:t>
      </w:r>
      <w:r>
        <w:t>aj</w:t>
      </w:r>
      <w:r w:rsidR="00791FC5">
        <w:t>u</w:t>
      </w:r>
      <w:r w:rsidR="00864804">
        <w:t xml:space="preserve"> </w:t>
      </w:r>
      <w:r w:rsidR="00791FC5">
        <w:t>u</w:t>
      </w:r>
      <w:r w:rsidR="00864804">
        <w:t xml:space="preserve"> </w:t>
      </w:r>
      <w:r w:rsidR="00791FC5">
        <w:t>skl</w:t>
      </w:r>
      <w:r>
        <w:t>a</w:t>
      </w:r>
      <w:r w:rsidR="00791FC5">
        <w:t>du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64804">
        <w:t xml:space="preserve"> </w:t>
      </w:r>
      <w:r w:rsidR="00791FC5">
        <w:t>k</w:t>
      </w:r>
      <w:r>
        <w:t>oj</w:t>
      </w:r>
      <w:r w:rsidR="00791FC5">
        <w:t>i</w:t>
      </w:r>
      <w:r w:rsidR="00864804">
        <w:t xml:space="preserve"> </w:t>
      </w:r>
      <w:r w:rsidR="00791FC5">
        <w:t>ur</w:t>
      </w:r>
      <w:r>
        <w:t>e</w:t>
      </w:r>
      <w:r w:rsidR="00791FC5">
        <w:t>đu</w:t>
      </w:r>
      <w:r>
        <w:t>je</w:t>
      </w:r>
      <w:r w:rsidR="00864804">
        <w:t xml:space="preserve"> </w:t>
      </w:r>
      <w:r w:rsidR="00791FC5">
        <w:t>k</w:t>
      </w:r>
      <w:r>
        <w:t>o</w:t>
      </w:r>
      <w:r w:rsidR="00791FC5">
        <w:t>mun</w:t>
      </w:r>
      <w:r>
        <w:t>a</w:t>
      </w:r>
      <w:r w:rsidR="00791FC5">
        <w:t>ln</w:t>
      </w:r>
      <w:r>
        <w:t>e</w:t>
      </w:r>
      <w:r w:rsidR="00864804">
        <w:t xml:space="preserve"> </w:t>
      </w:r>
      <w:r w:rsidR="00791FC5">
        <w:t>d</w:t>
      </w:r>
      <w:r>
        <w:t>e</w:t>
      </w:r>
      <w:r w:rsidR="00791FC5">
        <w:t>l</w:t>
      </w:r>
      <w:r>
        <w:t>a</w:t>
      </w:r>
      <w:r w:rsidR="00791FC5">
        <w:t>tn</w:t>
      </w:r>
      <w:r>
        <w:t>o</w:t>
      </w:r>
      <w:r w:rsidR="00791FC5">
        <w:t>sti</w:t>
      </w:r>
      <w:r w:rsidR="00864804">
        <w:t>.</w:t>
      </w:r>
    </w:p>
    <w:p w:rsidR="00864804" w:rsidRDefault="00864804" w:rsidP="00110B7A">
      <w:pPr>
        <w:pStyle w:val="BodyText"/>
        <w:spacing w:before="1"/>
        <w:ind w:left="0"/>
      </w:pPr>
    </w:p>
    <w:p w:rsidR="00864804" w:rsidRDefault="00791FC5" w:rsidP="00110B7A">
      <w:pPr>
        <w:pStyle w:val="Heading3"/>
        <w:ind w:right="100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864804">
        <w:t xml:space="preserve"> </w:t>
      </w:r>
      <w:r w:rsidR="009729ED">
        <w:t>o</w:t>
      </w:r>
      <w:r w:rsidR="00864804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</w:p>
    <w:p w:rsidR="00864804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16</w:t>
      </w:r>
      <w:r w:rsidR="00864804">
        <w:t>.</w:t>
      </w:r>
    </w:p>
    <w:p w:rsidR="00864804" w:rsidRDefault="00864804" w:rsidP="00110B7A">
      <w:pPr>
        <w:pStyle w:val="BodyText"/>
        <w:spacing w:before="1"/>
        <w:ind w:left="0"/>
      </w:pPr>
    </w:p>
    <w:p w:rsidR="00864804" w:rsidRDefault="00791FC5" w:rsidP="00110B7A">
      <w:pPr>
        <w:pStyle w:val="BodyText"/>
        <w:ind w:right="136" w:firstLine="719"/>
        <w:jc w:val="both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o</w:t>
      </w:r>
      <w:r>
        <w:t>m</w:t>
      </w:r>
      <w:r w:rsidR="00864804">
        <w:t xml:space="preserve"> </w:t>
      </w:r>
      <w:r w:rsidR="009729ED">
        <w:t>o</w:t>
      </w:r>
      <w:r w:rsidR="00864804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864804">
        <w:t xml:space="preserve"> </w:t>
      </w:r>
      <w:r w:rsidR="009729ED">
        <w:t>O</w:t>
      </w:r>
      <w:r>
        <w:t>pštin</w:t>
      </w:r>
      <w:r w:rsidR="009729ED">
        <w:t>e</w:t>
      </w:r>
      <w:r w:rsidR="00864804">
        <w:t xml:space="preserve"> </w:t>
      </w:r>
      <w:r>
        <w:t>s</w:t>
      </w:r>
      <w:r w:rsidR="009729ED">
        <w:t>a</w:t>
      </w:r>
      <w:r w:rsidR="00864804">
        <w:t xml:space="preserve"> </w:t>
      </w:r>
      <w:r>
        <w:t>drugim</w:t>
      </w:r>
      <w:r w:rsidR="00864804">
        <w:t xml:space="preserve"> </w:t>
      </w:r>
      <w:r w:rsidR="009729ED">
        <w:t>je</w:t>
      </w:r>
      <w:r>
        <w:t>dinic</w:t>
      </w:r>
      <w:r w:rsidR="009729ED">
        <w:t>a</w:t>
      </w:r>
      <w:r>
        <w:t>m</w:t>
      </w:r>
      <w:r w:rsidR="009729ED">
        <w:t>a</w:t>
      </w:r>
      <w:r w:rsidR="00864804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64804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864804">
        <w:t xml:space="preserve"> </w:t>
      </w:r>
      <w:r>
        <w:t>ur</w:t>
      </w:r>
      <w:r w:rsidR="009729ED">
        <w:t>e</w:t>
      </w:r>
      <w:r>
        <w:t>đu</w:t>
      </w:r>
      <w:r w:rsidR="009729ED">
        <w:t>j</w:t>
      </w:r>
      <w:r>
        <w:t>u</w:t>
      </w:r>
      <w:r w:rsidR="00864804">
        <w:t xml:space="preserve"> </w:t>
      </w:r>
      <w:r>
        <w:t>s</w:t>
      </w:r>
      <w:r w:rsidR="009729ED">
        <w:t>e</w:t>
      </w:r>
      <w:r w:rsidR="00864804">
        <w:t xml:space="preserve">: </w:t>
      </w:r>
      <w:r>
        <w:t>n</w:t>
      </w:r>
      <w:r w:rsidR="009729ED">
        <w:t>a</w:t>
      </w:r>
      <w:r>
        <w:t>ziv</w:t>
      </w:r>
      <w:r w:rsidR="00864804">
        <w:t xml:space="preserve"> </w:t>
      </w:r>
      <w:r>
        <w:t>i</w:t>
      </w:r>
      <w:r w:rsidR="00864804">
        <w:t xml:space="preserve"> </w:t>
      </w:r>
      <w:r>
        <w:t>s</w:t>
      </w:r>
      <w:r w:rsidR="009729ED">
        <w:t>e</w:t>
      </w:r>
      <w:r>
        <w:t>dišt</w:t>
      </w:r>
      <w:r w:rsidR="009729ED">
        <w:t>e</w:t>
      </w:r>
      <w:r w:rsidR="00864804">
        <w:t xml:space="preserve"> </w:t>
      </w:r>
      <w:r>
        <w:t>z</w:t>
      </w:r>
      <w:r w:rsidR="009729ED">
        <w:t>aje</w:t>
      </w:r>
      <w:r>
        <w:t>dničk</w:t>
      </w:r>
      <w:r w:rsidR="009729ED">
        <w:t>o</w:t>
      </w:r>
      <w:r>
        <w:t>g</w:t>
      </w:r>
      <w:r w:rsidR="00864804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864804">
        <w:t xml:space="preserve">, </w:t>
      </w:r>
      <w:r>
        <w:t>pr</w:t>
      </w:r>
      <w:r w:rsidR="009729ED">
        <w:t>e</w:t>
      </w:r>
      <w:r>
        <w:t>duz</w:t>
      </w:r>
      <w:r w:rsidR="009729ED">
        <w:t>e</w:t>
      </w:r>
      <w:r>
        <w:t>ć</w:t>
      </w:r>
      <w:r w:rsidR="009729ED">
        <w:t>a</w:t>
      </w:r>
      <w:r w:rsidR="00864804">
        <w:t xml:space="preserve">, </w:t>
      </w:r>
      <w:r>
        <w:t>ust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e</w:t>
      </w:r>
      <w:r w:rsidR="00864804">
        <w:t xml:space="preserve"> </w:t>
      </w:r>
      <w:r>
        <w:t>ili</w:t>
      </w:r>
      <w:r w:rsidR="00864804">
        <w:t xml:space="preserve"> </w:t>
      </w:r>
      <w:r>
        <w:t>drug</w:t>
      </w:r>
      <w:r w:rsidR="009729ED">
        <w:t>e</w:t>
      </w:r>
      <w:r w:rsidR="00864804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je</w:t>
      </w:r>
      <w:r w:rsidR="00864804">
        <w:t xml:space="preserve">, </w:t>
      </w:r>
      <w:r>
        <w:t>vrst</w:t>
      </w:r>
      <w:r w:rsidR="009729ED">
        <w:t>a</w:t>
      </w:r>
      <w:r w:rsidR="00864804">
        <w:t xml:space="preserve">, </w:t>
      </w:r>
      <w:r w:rsidR="009729ED">
        <w:t>o</w:t>
      </w:r>
      <w:r>
        <w:t>bim</w:t>
      </w:r>
      <w:r w:rsidR="00864804">
        <w:t xml:space="preserve"> </w:t>
      </w:r>
      <w:r>
        <w:t>i</w:t>
      </w:r>
      <w:r w:rsidR="00864804">
        <w:t xml:space="preserve"> </w:t>
      </w:r>
      <w:r>
        <w:t>n</w:t>
      </w:r>
      <w:r w:rsidR="009729ED">
        <w:t>a</w:t>
      </w:r>
      <w:r>
        <w:t>čin</w:t>
      </w:r>
      <w:r w:rsidR="00864804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a</w:t>
      </w:r>
      <w:r w:rsidR="00864804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864804">
        <w:t xml:space="preserve">, </w:t>
      </w:r>
      <w:r>
        <w:t>n</w:t>
      </w:r>
      <w:r w:rsidR="009729ED">
        <w:t>a</w:t>
      </w:r>
      <w:r>
        <w:t>čin</w:t>
      </w:r>
      <w:r w:rsidR="00864804">
        <w:t xml:space="preserve"> </w:t>
      </w:r>
      <w:r>
        <w:t>fin</w:t>
      </w:r>
      <w:r w:rsidR="009729ED">
        <w:t>a</w:t>
      </w:r>
      <w:r>
        <w:t>nsir</w:t>
      </w:r>
      <w:r w:rsidR="009729ED">
        <w:t>a</w:t>
      </w:r>
      <w:r>
        <w:t>nj</w:t>
      </w:r>
      <w:r w:rsidR="009729ED">
        <w:t>a</w:t>
      </w:r>
      <w:r w:rsidR="00864804">
        <w:t xml:space="preserve">, </w:t>
      </w:r>
      <w:r>
        <w:t>upr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864804">
        <w:t xml:space="preserve"> </w:t>
      </w:r>
      <w:r>
        <w:t>i</w:t>
      </w:r>
      <w:r w:rsidR="00864804">
        <w:t xml:space="preserve"> </w:t>
      </w:r>
      <w:r>
        <w:t>n</w:t>
      </w:r>
      <w:r w:rsidR="009729ED">
        <w:t>a</w:t>
      </w:r>
      <w:r>
        <w:t>dz</w:t>
      </w:r>
      <w:r w:rsidR="009729ED">
        <w:t>o</w:t>
      </w:r>
      <w:r>
        <w:t>r</w:t>
      </w:r>
      <w:r w:rsidR="00864804">
        <w:t xml:space="preserve"> </w:t>
      </w:r>
      <w:r>
        <w:t>n</w:t>
      </w:r>
      <w:r w:rsidR="009729ED">
        <w:t>a</w:t>
      </w:r>
      <w:r>
        <w:t>d</w:t>
      </w:r>
      <w:r w:rsidR="00864804">
        <w:t xml:space="preserve"> </w:t>
      </w:r>
      <w:r>
        <w:t>r</w:t>
      </w:r>
      <w:r w:rsidR="009729ED">
        <w:t>a</w:t>
      </w:r>
      <w:r>
        <w:t>d</w:t>
      </w:r>
      <w:r w:rsidR="009729ED">
        <w:t>o</w:t>
      </w:r>
      <w:r>
        <w:t>m</w:t>
      </w:r>
      <w:r w:rsidR="00864804">
        <w:t xml:space="preserve">, </w:t>
      </w:r>
      <w:r>
        <w:t>pristup</w:t>
      </w:r>
      <w:r w:rsidR="009729ED">
        <w:t>a</w:t>
      </w:r>
      <w:r>
        <w:t>nj</w:t>
      </w:r>
      <w:r w:rsidR="009729ED">
        <w:t>e</w:t>
      </w:r>
      <w:r w:rsidR="00864804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zumu</w:t>
      </w:r>
      <w:r w:rsidR="00864804">
        <w:t xml:space="preserve"> </w:t>
      </w:r>
      <w:r>
        <w:t>drugih</w:t>
      </w:r>
      <w:r w:rsidR="00864804">
        <w:t xml:space="preserve"> </w:t>
      </w:r>
      <w:r w:rsidR="009729ED">
        <w:t>je</w:t>
      </w:r>
      <w:r>
        <w:t>dinic</w:t>
      </w:r>
      <w:r w:rsidR="009729ED">
        <w:t>a</w:t>
      </w:r>
      <w:r w:rsidR="00864804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64804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864804">
        <w:t xml:space="preserve">, </w:t>
      </w: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864804">
        <w:t xml:space="preserve"> </w:t>
      </w:r>
      <w:r>
        <w:t>istup</w:t>
      </w:r>
      <w:r w:rsidR="009729ED">
        <w:t>a</w:t>
      </w:r>
      <w:r>
        <w:t>nj</w:t>
      </w:r>
      <w:r w:rsidR="009729ED">
        <w:t>a</w:t>
      </w:r>
      <w:r w:rsidR="00864804">
        <w:t xml:space="preserve">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864804">
        <w:t xml:space="preserve"> </w:t>
      </w:r>
      <w:r w:rsidR="009729ED">
        <w:t>o</w:t>
      </w:r>
      <w:r>
        <w:t>dust</w:t>
      </w:r>
      <w:r w:rsidR="009729ED">
        <w:t>aja</w:t>
      </w:r>
      <w:r>
        <w:t>nj</w:t>
      </w:r>
      <w:r w:rsidR="009729ED">
        <w:t>a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a</w:t>
      </w:r>
      <w:r w:rsidR="00864804">
        <w:t xml:space="preserve"> </w:t>
      </w:r>
      <w:r w:rsidR="009729ED">
        <w:t>je</w:t>
      </w:r>
      <w:r>
        <w:t>dinic</w:t>
      </w:r>
      <w:r w:rsidR="009729ED">
        <w:t>e</w:t>
      </w:r>
      <w:r w:rsidR="00864804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864804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864804">
        <w:t xml:space="preserve">, </w:t>
      </w:r>
      <w:r>
        <w:lastRenderedPageBreak/>
        <w:t>pr</w:t>
      </w:r>
      <w:r w:rsidR="009729ED">
        <w:t>a</w:t>
      </w:r>
      <w:r>
        <w:t>v</w:t>
      </w:r>
      <w:r w:rsidR="009729ED">
        <w:t>a</w:t>
      </w:r>
      <w:r w:rsidR="00864804">
        <w:t xml:space="preserve"> </w:t>
      </w:r>
      <w:r>
        <w:t>i</w:t>
      </w:r>
      <w:r w:rsidR="00864804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e</w:t>
      </w:r>
      <w:r w:rsidR="00864804">
        <w:t xml:space="preserve"> </w:t>
      </w:r>
      <w:r>
        <w:t>z</w:t>
      </w:r>
      <w:r w:rsidR="009729ED">
        <w:t>a</w:t>
      </w:r>
      <w:r>
        <w:t>p</w:t>
      </w:r>
      <w:r w:rsidR="009729ED">
        <w:t>o</w:t>
      </w:r>
      <w:r>
        <w:t>sl</w:t>
      </w:r>
      <w:r w:rsidR="009729ED">
        <w:t>e</w:t>
      </w:r>
      <w:r>
        <w:t>nih</w:t>
      </w:r>
      <w:r w:rsidR="00864804">
        <w:t xml:space="preserve">, </w:t>
      </w:r>
      <w:r>
        <w:t>k</w:t>
      </w:r>
      <w:r w:rsidR="009729ED">
        <w:t>ao</w:t>
      </w:r>
      <w:r w:rsidR="00864804">
        <w:t xml:space="preserve"> </w:t>
      </w:r>
      <w:r>
        <w:t>i</w:t>
      </w:r>
      <w:r w:rsidR="00864804">
        <w:t xml:space="preserve"> </w:t>
      </w:r>
      <w:r>
        <w:t>drug</w:t>
      </w:r>
      <w:r w:rsidR="009729ED">
        <w:t>a</w:t>
      </w:r>
      <w:r w:rsidR="00864804">
        <w:t xml:space="preserve"> </w:t>
      </w:r>
      <w:r>
        <w:t>pit</w:t>
      </w:r>
      <w:r w:rsidR="009729ED">
        <w:t>a</w:t>
      </w:r>
      <w:r>
        <w:t>nj</w:t>
      </w:r>
      <w:r w:rsidR="009729ED">
        <w:t>a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</w:t>
      </w:r>
      <w:r>
        <w:t>zn</w:t>
      </w:r>
      <w:r w:rsidR="009729ED">
        <w:t>a</w:t>
      </w:r>
      <w:r>
        <w:t>č</w:t>
      </w:r>
      <w:r w:rsidR="009729ED">
        <w:t>aja</w:t>
      </w:r>
      <w:r w:rsidR="00864804">
        <w:t xml:space="preserve"> </w:t>
      </w:r>
      <w:r>
        <w:t>z</w:t>
      </w:r>
      <w:r w:rsidR="009729ED">
        <w:t>a</w:t>
      </w:r>
      <w:r w:rsidR="00864804">
        <w:t xml:space="preserve"> </w:t>
      </w:r>
      <w:r w:rsidR="009729ED">
        <w:t>o</w:t>
      </w:r>
      <w:r>
        <w:t>sniv</w:t>
      </w:r>
      <w:r w:rsidR="009729ED">
        <w:t>a</w:t>
      </w:r>
      <w:r>
        <w:t>nj</w:t>
      </w:r>
      <w:r w:rsidR="009729ED">
        <w:t>e</w:t>
      </w:r>
      <w:r w:rsidR="00864804">
        <w:t xml:space="preserve">, </w:t>
      </w:r>
      <w:r>
        <w:t>r</w:t>
      </w:r>
      <w:r w:rsidR="009729ED">
        <w:t>a</w:t>
      </w:r>
      <w:r>
        <w:t>d</w:t>
      </w:r>
      <w:r w:rsidR="00864804">
        <w:t xml:space="preserve"> </w:t>
      </w:r>
      <w:r>
        <w:t>i</w:t>
      </w:r>
      <w:r w:rsidR="00864804">
        <w:t xml:space="preserve"> </w:t>
      </w:r>
      <w:r>
        <w:t>pr</w:t>
      </w:r>
      <w:r w:rsidR="009729ED">
        <w:t>e</w:t>
      </w:r>
      <w:r>
        <w:t>st</w:t>
      </w:r>
      <w:r w:rsidR="009729ED">
        <w:t>a</w:t>
      </w:r>
      <w:r>
        <w:t>n</w:t>
      </w:r>
      <w:r w:rsidR="009729ED">
        <w:t>a</w:t>
      </w:r>
      <w:r>
        <w:t>k</w:t>
      </w:r>
      <w:r w:rsidR="00864804">
        <w:t xml:space="preserve"> </w:t>
      </w:r>
      <w:r>
        <w:t>r</w:t>
      </w:r>
      <w:r w:rsidR="009729ED">
        <w:t>a</w:t>
      </w:r>
      <w:r>
        <w:t>d</w:t>
      </w:r>
      <w:r w:rsidR="009729ED">
        <w:t>a</w:t>
      </w:r>
      <w:r w:rsidR="00864804">
        <w:t xml:space="preserve">, </w:t>
      </w:r>
      <w:r>
        <w:t>u</w:t>
      </w:r>
      <w:r w:rsidR="00864804">
        <w:t xml:space="preserve"> </w:t>
      </w:r>
      <w:r>
        <w:t>skl</w:t>
      </w:r>
      <w:r w:rsidR="009729ED">
        <w:t>a</w:t>
      </w:r>
      <w:r>
        <w:t>du</w:t>
      </w:r>
      <w:r w:rsidR="00864804">
        <w:t xml:space="preserve"> </w:t>
      </w:r>
      <w:r>
        <w:t>s</w:t>
      </w:r>
      <w:r w:rsidR="009729ED">
        <w:t>a</w:t>
      </w:r>
      <w:r w:rsidR="00864804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864804">
        <w:t>.</w:t>
      </w:r>
    </w:p>
    <w:p w:rsidR="00864804" w:rsidRDefault="00791FC5" w:rsidP="00110B7A">
      <w:pPr>
        <w:pStyle w:val="BodyText"/>
        <w:spacing w:before="1"/>
        <w:ind w:right="138" w:firstLine="719"/>
        <w:jc w:val="both"/>
      </w:pPr>
      <w:r>
        <w:t>Skupštin</w:t>
      </w:r>
      <w:r w:rsidR="009729ED">
        <w:t>a</w:t>
      </w:r>
      <w:r w:rsidR="00864804">
        <w:t xml:space="preserve"> </w:t>
      </w:r>
      <w:r w:rsidR="009729ED">
        <w:t>o</w:t>
      </w:r>
      <w:r>
        <w:t>pštin</w:t>
      </w:r>
      <w:r w:rsidR="009729ED">
        <w:t>e</w:t>
      </w:r>
      <w:r w:rsidR="00864804">
        <w:t xml:space="preserve"> </w:t>
      </w:r>
      <w:r w:rsidR="009729ED">
        <w:t>o</w:t>
      </w:r>
      <w:r>
        <w:t>dluču</w:t>
      </w:r>
      <w:r w:rsidR="009729ED">
        <w:t>je</w:t>
      </w:r>
      <w:r w:rsidR="00864804">
        <w:t xml:space="preserve"> </w:t>
      </w:r>
      <w:r w:rsidR="009729ED">
        <w:t>o</w:t>
      </w:r>
      <w:r w:rsidR="00864804">
        <w:t xml:space="preserve"> </w:t>
      </w:r>
      <w:r>
        <w:t>z</w:t>
      </w:r>
      <w:r w:rsidR="009729ED">
        <w:t>a</w:t>
      </w:r>
      <w:r>
        <w:t>ključiv</w:t>
      </w:r>
      <w:r w:rsidR="009729ED">
        <w:t>a</w:t>
      </w:r>
      <w:r>
        <w:t>nju</w:t>
      </w:r>
      <w:r w:rsidR="00864804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a</w:t>
      </w:r>
      <w:r w:rsidR="00864804">
        <w:t xml:space="preserve"> </w:t>
      </w:r>
      <w:r>
        <w:t>iz</w:t>
      </w:r>
      <w:r w:rsidR="00864804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64804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864804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864804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</w:t>
      </w:r>
      <w:r>
        <w:t>ukupn</w:t>
      </w:r>
      <w:r w:rsidR="009729ED">
        <w:t>o</w:t>
      </w:r>
      <w:r>
        <w:t>g</w:t>
      </w:r>
      <w:r w:rsidR="00864804">
        <w:t xml:space="preserve"> </w:t>
      </w:r>
      <w:r>
        <w:t>br</w:t>
      </w:r>
      <w:r w:rsidR="009729ED">
        <w:t>oja</w:t>
      </w:r>
      <w:r w:rsidR="00864804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864804">
        <w:t xml:space="preserve"> </w:t>
      </w:r>
      <w:r>
        <w:t>i</w:t>
      </w:r>
      <w:r w:rsidR="00864804">
        <w:t xml:space="preserve"> </w:t>
      </w:r>
      <w:r>
        <w:t>dužn</w:t>
      </w:r>
      <w:r w:rsidR="009729ED">
        <w:t>a</w:t>
      </w:r>
      <w:r w:rsidR="00864804">
        <w:t xml:space="preserve"> </w:t>
      </w:r>
      <w:r w:rsidR="009729ED">
        <w:t>je</w:t>
      </w:r>
      <w:r w:rsidR="00864804">
        <w:t xml:space="preserve"> </w:t>
      </w:r>
      <w:r>
        <w:t>d</w:t>
      </w:r>
      <w:r w:rsidR="009729ED">
        <w:t>a</w:t>
      </w:r>
      <w:r w:rsidR="00864804">
        <w:t xml:space="preserve"> </w:t>
      </w:r>
      <w:r>
        <w:t>g</w:t>
      </w:r>
      <w:r w:rsidR="009729ED">
        <w:t>a</w:t>
      </w:r>
      <w:r w:rsidR="00864804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vi</w:t>
      </w:r>
      <w:r w:rsidR="00864804">
        <w:t xml:space="preserve"> </w:t>
      </w:r>
      <w:r>
        <w:t>minist</w:t>
      </w:r>
      <w:r w:rsidR="009729ED">
        <w:t>a</w:t>
      </w:r>
      <w:r>
        <w:t>rstvu</w:t>
      </w:r>
      <w:r w:rsidR="00864804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m</w:t>
      </w:r>
      <w:r w:rsidR="00864804">
        <w:t xml:space="preserve"> </w:t>
      </w:r>
      <w:r>
        <w:t>z</w:t>
      </w:r>
      <w:r w:rsidR="009729ED">
        <w:t>a</w:t>
      </w:r>
      <w:r w:rsidR="00864804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864804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864804">
        <w:t xml:space="preserve"> </w:t>
      </w:r>
      <w:r>
        <w:t>u</w:t>
      </w:r>
      <w:r w:rsidR="00864804">
        <w:t xml:space="preserve"> </w:t>
      </w:r>
      <w:r>
        <w:t>r</w:t>
      </w:r>
      <w:r w:rsidR="009729ED">
        <w:t>o</w:t>
      </w:r>
      <w:r>
        <w:t>ku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30 </w:t>
      </w:r>
      <w:r>
        <w:t>d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>
        <w:t>z</w:t>
      </w:r>
      <w:r w:rsidR="009729ED">
        <w:t>a</w:t>
      </w:r>
      <w:r>
        <w:t>ključ</w:t>
      </w:r>
      <w:r w:rsidR="009729ED">
        <w:t>e</w:t>
      </w:r>
      <w:r>
        <w:t>nj</w:t>
      </w:r>
      <w:r w:rsidR="009729ED">
        <w:t>a</w:t>
      </w:r>
      <w:r w:rsidR="00864804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a</w:t>
      </w:r>
      <w:r w:rsidR="00864804">
        <w:t>.</w:t>
      </w:r>
    </w:p>
    <w:p w:rsidR="00864804" w:rsidRDefault="00864804" w:rsidP="00110B7A">
      <w:pPr>
        <w:pStyle w:val="BodyText"/>
        <w:spacing w:before="11"/>
        <w:ind w:left="0"/>
        <w:rPr>
          <w:sz w:val="23"/>
        </w:rPr>
      </w:pPr>
    </w:p>
    <w:p w:rsidR="00BA5BE7" w:rsidRDefault="00BA5BE7" w:rsidP="00110B7A">
      <w:pPr>
        <w:pStyle w:val="BodyText"/>
        <w:spacing w:before="11"/>
        <w:ind w:left="0"/>
        <w:rPr>
          <w:sz w:val="23"/>
        </w:rPr>
      </w:pPr>
    </w:p>
    <w:p w:rsidR="00864804" w:rsidRDefault="00791FC5" w:rsidP="00110B7A">
      <w:pPr>
        <w:pStyle w:val="Heading3"/>
        <w:ind w:left="2014"/>
        <w:jc w:val="left"/>
      </w:pPr>
      <w:r>
        <w:t>Z</w:t>
      </w:r>
      <w:r w:rsidR="009729ED">
        <w:t>aje</w:t>
      </w:r>
      <w:r>
        <w:t>dničk</w:t>
      </w:r>
      <w:r w:rsidR="009729ED">
        <w:t>o</w:t>
      </w:r>
      <w:r w:rsidR="00864804">
        <w:t xml:space="preserve"> </w:t>
      </w:r>
      <w:r>
        <w:t>izvrš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864804">
        <w:t xml:space="preserve"> </w:t>
      </w: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e</w:t>
      </w:r>
      <w:r>
        <w:t>nih</w:t>
      </w:r>
      <w:r w:rsidR="00864804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</w:p>
    <w:p w:rsidR="00864804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17</w:t>
      </w:r>
      <w:r w:rsidR="00864804">
        <w:t>.</w:t>
      </w:r>
    </w:p>
    <w:p w:rsidR="00864804" w:rsidRDefault="00864804" w:rsidP="00110B7A">
      <w:pPr>
        <w:pStyle w:val="BodyText"/>
        <w:spacing w:before="10"/>
        <w:ind w:left="0"/>
        <w:rPr>
          <w:sz w:val="23"/>
        </w:rPr>
      </w:pPr>
    </w:p>
    <w:p w:rsidR="00864804" w:rsidRDefault="009729ED" w:rsidP="00110B7A">
      <w:pPr>
        <w:pStyle w:val="BodyText"/>
        <w:spacing w:before="1"/>
        <w:ind w:right="135" w:firstLine="719"/>
        <w:jc w:val="both"/>
      </w:pPr>
      <w:r>
        <w:t>O</w:t>
      </w:r>
      <w:r w:rsidR="00791FC5">
        <w:t>pštin</w:t>
      </w:r>
      <w:r>
        <w:t>a</w:t>
      </w:r>
      <w:r w:rsidR="00864804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864804">
        <w:t xml:space="preserve">, </w:t>
      </w:r>
      <w:r w:rsidR="00791FC5">
        <w:t>z</w:t>
      </w:r>
      <w:r>
        <w:t>aje</w:t>
      </w:r>
      <w:r w:rsidR="00791FC5">
        <w:t>dn</w:t>
      </w:r>
      <w:r>
        <w:t>o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>
        <w:t>je</w:t>
      </w:r>
      <w:r w:rsidR="00791FC5">
        <w:t>dn</w:t>
      </w:r>
      <w:r>
        <w:t>o</w:t>
      </w:r>
      <w:r w:rsidR="00791FC5">
        <w:t>m</w:t>
      </w:r>
      <w:r w:rsidR="00864804">
        <w:t xml:space="preserve"> </w:t>
      </w:r>
      <w:r w:rsidR="00791FC5">
        <w:t>ili</w:t>
      </w:r>
      <w:r w:rsidR="00864804">
        <w:t xml:space="preserve"> </w:t>
      </w:r>
      <w:r w:rsidR="00791FC5">
        <w:t>viš</w:t>
      </w:r>
      <w:r>
        <w:t>e</w:t>
      </w:r>
      <w:r w:rsidR="00864804">
        <w:t xml:space="preserve"> </w:t>
      </w:r>
      <w:r>
        <w:t>o</w:t>
      </w:r>
      <w:r w:rsidR="00791FC5">
        <w:t>pštin</w:t>
      </w:r>
      <w:r>
        <w:t>a</w:t>
      </w:r>
      <w:r w:rsidR="00864804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m</w:t>
      </w:r>
      <w:r w:rsidR="00864804">
        <w:t xml:space="preserve">,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žiti</w:t>
      </w:r>
      <w:r w:rsidR="00864804">
        <w:t xml:space="preserve"> </w:t>
      </w:r>
      <w:r w:rsidR="00791FC5">
        <w:t>minist</w:t>
      </w:r>
      <w:r>
        <w:t>a</w:t>
      </w:r>
      <w:r w:rsidR="00791FC5">
        <w:t>rstvu</w:t>
      </w:r>
      <w:r w:rsidR="00864804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m</w:t>
      </w:r>
      <w:r w:rsidR="00864804">
        <w:t xml:space="preserve"> </w:t>
      </w:r>
      <w:r w:rsidR="00791FC5">
        <w:t>z</w:t>
      </w:r>
      <w:r>
        <w:t>a</w:t>
      </w:r>
      <w:r w:rsidR="00864804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lnu</w:t>
      </w:r>
      <w:r w:rsidR="00864804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vu</w:t>
      </w:r>
      <w:r w:rsidR="00864804"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864804">
        <w:t xml:space="preserve"> </w:t>
      </w:r>
      <w:r w:rsidR="00791FC5">
        <w:t>izvrš</w:t>
      </w:r>
      <w:r>
        <w:t>a</w:t>
      </w:r>
      <w:r w:rsidR="00791FC5">
        <w:t>v</w:t>
      </w:r>
      <w:r>
        <w:t>a</w:t>
      </w:r>
      <w:r w:rsidR="00791FC5">
        <w:t>nj</w:t>
      </w:r>
      <w:r>
        <w:t>e</w:t>
      </w:r>
      <w:r w:rsidR="00864804">
        <w:t xml:space="preserve"> </w:t>
      </w:r>
      <w:r>
        <w:t>o</w:t>
      </w:r>
      <w:r w:rsidR="00791FC5">
        <w:t>dr</w:t>
      </w:r>
      <w:r>
        <w:t>e</w:t>
      </w:r>
      <w:r w:rsidR="00791FC5">
        <w:t>đ</w:t>
      </w:r>
      <w:r>
        <w:t>e</w:t>
      </w:r>
      <w:r w:rsidR="00791FC5">
        <w:t>nih</w:t>
      </w:r>
      <w:r w:rsidR="00864804">
        <w:t xml:space="preserve">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</w:t>
      </w:r>
      <w:r>
        <w:t>e</w:t>
      </w:r>
      <w:r w:rsidR="00791FC5">
        <w:t>nih</w:t>
      </w:r>
      <w:r w:rsidR="00864804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864804">
        <w:t xml:space="preserve">, </w:t>
      </w:r>
      <w:r w:rsidR="00791FC5">
        <w:t>u</w:t>
      </w:r>
      <w:r w:rsidR="00864804">
        <w:t xml:space="preserve"> </w:t>
      </w:r>
      <w:r w:rsidR="00791FC5">
        <w:t>skl</w:t>
      </w:r>
      <w:r>
        <w:t>a</w:t>
      </w:r>
      <w:r w:rsidR="00791FC5">
        <w:t>du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64804">
        <w:t xml:space="preserve"> </w:t>
      </w:r>
      <w:r w:rsidR="00791FC5">
        <w:t>k</w:t>
      </w:r>
      <w:r>
        <w:t>oj</w:t>
      </w:r>
      <w:r w:rsidR="00791FC5">
        <w:t>im</w:t>
      </w:r>
      <w:r w:rsidR="00864804">
        <w:t xml:space="preserve"> </w:t>
      </w:r>
      <w:r w:rsidR="00791FC5">
        <w:t>s</w:t>
      </w:r>
      <w:r>
        <w:t>e</w:t>
      </w:r>
      <w:r w:rsidR="00864804">
        <w:rPr>
          <w:spacing w:val="-34"/>
        </w:rPr>
        <w:t xml:space="preserve"> </w:t>
      </w:r>
      <w:r w:rsidR="00791FC5">
        <w:t>ur</w:t>
      </w:r>
      <w:r>
        <w:t>e</w:t>
      </w:r>
      <w:r w:rsidR="00791FC5">
        <w:t>đu</w:t>
      </w:r>
      <w:r>
        <w:t>je</w:t>
      </w:r>
      <w:r w:rsidR="00864804">
        <w:t xml:space="preserve"> </w:t>
      </w:r>
      <w:r w:rsidR="00791FC5">
        <w:t>drž</w:t>
      </w:r>
      <w:r>
        <w:t>a</w:t>
      </w:r>
      <w:r w:rsidR="00791FC5">
        <w:t>vn</w:t>
      </w:r>
      <w:r>
        <w:t>a</w:t>
      </w:r>
      <w:r w:rsidR="00864804">
        <w:rPr>
          <w:spacing w:val="-7"/>
        </w:rPr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864804">
        <w:rPr>
          <w:spacing w:val="-4"/>
        </w:rPr>
        <w:t xml:space="preserve"> </w:t>
      </w:r>
      <w:r w:rsidR="00791FC5">
        <w:t>i</w:t>
      </w:r>
      <w:r w:rsidR="00864804">
        <w:rPr>
          <w:spacing w:val="-8"/>
        </w:rPr>
        <w:t xml:space="preserve"> </w:t>
      </w:r>
      <w:r w:rsidR="00791FC5">
        <w:t>ur</w:t>
      </w:r>
      <w:r>
        <w:t>e</w:t>
      </w:r>
      <w:r w:rsidR="00791FC5">
        <w:t>db</w:t>
      </w:r>
      <w:r>
        <w:t>o</w:t>
      </w:r>
      <w:r w:rsidR="00791FC5">
        <w:t>m</w:t>
      </w:r>
      <w:r w:rsidR="00864804">
        <w:rPr>
          <w:spacing w:val="-7"/>
        </w:rPr>
        <w:t xml:space="preserve"> </w:t>
      </w:r>
      <w:r w:rsidR="00791FC5">
        <w:t>Vl</w:t>
      </w:r>
      <w:r>
        <w:t>a</w:t>
      </w:r>
      <w:r w:rsidR="00791FC5">
        <w:t>d</w:t>
      </w:r>
      <w:r>
        <w:t>e</w:t>
      </w:r>
      <w:r w:rsidR="00864804">
        <w:rPr>
          <w:spacing w:val="-2"/>
        </w:rPr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864804">
        <w:rPr>
          <w:spacing w:val="-6"/>
        </w:rPr>
        <w:t xml:space="preserve"> </w:t>
      </w:r>
      <w:r w:rsidR="00791FC5">
        <w:t>Srbi</w:t>
      </w:r>
      <w:r>
        <w:t>je</w:t>
      </w:r>
      <w:r w:rsidR="00864804">
        <w:rPr>
          <w:spacing w:val="-7"/>
        </w:rPr>
        <w:t xml:space="preserve"> </w:t>
      </w:r>
      <w:r w:rsidR="00791FC5">
        <w:t>k</w:t>
      </w:r>
      <w:r>
        <w:t>ojo</w:t>
      </w:r>
      <w:r w:rsidR="00791FC5">
        <w:t>m</w:t>
      </w:r>
      <w:r w:rsidR="00864804">
        <w:rPr>
          <w:spacing w:val="-5"/>
        </w:rPr>
        <w:t xml:space="preserve"> </w:t>
      </w:r>
      <w:r w:rsidR="00791FC5">
        <w:t>s</w:t>
      </w:r>
      <w:r>
        <w:t>e</w:t>
      </w:r>
      <w:r w:rsidR="00864804">
        <w:rPr>
          <w:spacing w:val="-7"/>
        </w:rPr>
        <w:t xml:space="preserve"> </w:t>
      </w:r>
      <w:r w:rsidR="00791FC5">
        <w:t>ur</w:t>
      </w:r>
      <w:r>
        <w:t>e</w:t>
      </w:r>
      <w:r w:rsidR="00791FC5">
        <w:t>đu</w:t>
      </w:r>
      <w:r>
        <w:t>j</w:t>
      </w:r>
      <w:r w:rsidR="00791FC5">
        <w:t>u</w:t>
      </w:r>
      <w:r w:rsidR="00864804">
        <w:rPr>
          <w:spacing w:val="-7"/>
        </w:rPr>
        <w:t xml:space="preserve"> </w:t>
      </w:r>
      <w:r w:rsidR="00791FC5">
        <w:t>bliži</w:t>
      </w:r>
      <w:r w:rsidR="00864804">
        <w:rPr>
          <w:spacing w:val="-8"/>
        </w:rPr>
        <w:t xml:space="preserve"> </w:t>
      </w:r>
      <w:r w:rsidR="00791FC5">
        <w:t>usl</w:t>
      </w:r>
      <w:r>
        <w:t>o</w:t>
      </w:r>
      <w:r w:rsidR="00791FC5">
        <w:t>vi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n</w:t>
      </w:r>
      <w:r>
        <w:t>a</w:t>
      </w:r>
      <w:r w:rsidR="00791FC5">
        <w:t>čin</w:t>
      </w:r>
      <w:r w:rsidR="00864804"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791FC5">
        <w:t>g</w:t>
      </w:r>
      <w:r w:rsidR="00864804">
        <w:t xml:space="preserve"> </w:t>
      </w:r>
      <w:r w:rsidR="00791FC5">
        <w:t>izvrš</w:t>
      </w:r>
      <w:r>
        <w:t>a</w:t>
      </w:r>
      <w:r w:rsidR="00791FC5">
        <w:t>v</w:t>
      </w:r>
      <w:r>
        <w:t>a</w:t>
      </w:r>
      <w:r w:rsidR="00791FC5">
        <w:t>nj</w:t>
      </w:r>
      <w:r>
        <w:t>a</w:t>
      </w:r>
      <w:r w:rsidR="00864804">
        <w:t xml:space="preserve">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</w:t>
      </w:r>
      <w:r>
        <w:t>e</w:t>
      </w:r>
      <w:r w:rsidR="00791FC5">
        <w:t>nih</w:t>
      </w:r>
      <w:r w:rsidR="00864804">
        <w:rPr>
          <w:spacing w:val="-6"/>
        </w:rPr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864804">
        <w:t>.</w:t>
      </w:r>
    </w:p>
    <w:p w:rsidR="00864804" w:rsidRDefault="009729ED" w:rsidP="00110B7A">
      <w:pPr>
        <w:pStyle w:val="BodyText"/>
        <w:spacing w:before="80"/>
      </w:pPr>
      <w:r>
        <w:t>O</w:t>
      </w:r>
      <w:r w:rsidR="00791FC5">
        <w:t>pštin</w:t>
      </w:r>
      <w:r>
        <w:t>a</w:t>
      </w:r>
      <w:r w:rsidR="00864804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864804">
        <w:t xml:space="preserve"> </w:t>
      </w:r>
      <w:r w:rsidR="00791FC5">
        <w:t>prihv</w:t>
      </w:r>
      <w:r>
        <w:t>a</w:t>
      </w:r>
      <w:r w:rsidR="00791FC5">
        <w:t>titi</w:t>
      </w:r>
      <w:r w:rsidR="00864804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 w:rsidR="00864804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g</w:t>
      </w:r>
      <w:r w:rsidR="00864804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864804">
        <w:t xml:space="preserve"> </w:t>
      </w:r>
      <w:r w:rsidR="00791FC5">
        <w:t>drž</w:t>
      </w:r>
      <w:r>
        <w:t>a</w:t>
      </w:r>
      <w:r w:rsidR="00791FC5">
        <w:t>vn</w:t>
      </w:r>
      <w:r>
        <w:t>e</w:t>
      </w:r>
      <w:r w:rsidR="00864804">
        <w:t xml:space="preserve"> </w:t>
      </w:r>
      <w:r w:rsidR="00791FC5">
        <w:t>upr</w:t>
      </w:r>
      <w:r>
        <w:t>a</w:t>
      </w:r>
      <w:r w:rsidR="00791FC5">
        <w:t>v</w:t>
      </w:r>
      <w:r>
        <w:t>e</w:t>
      </w:r>
      <w:r w:rsidR="00864804">
        <w:t xml:space="preserve"> </w:t>
      </w:r>
      <w:r w:rsidR="00791FC5">
        <w:t>d</w:t>
      </w:r>
      <w:r>
        <w:t>a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>
        <w:t>je</w:t>
      </w:r>
      <w:r w:rsidR="00791FC5">
        <w:t>dn</w:t>
      </w:r>
      <w:r>
        <w:t>o</w:t>
      </w:r>
      <w:r w:rsidR="00791FC5">
        <w:t>m</w:t>
      </w:r>
      <w:r w:rsidR="00864804">
        <w:t xml:space="preserve"> </w:t>
      </w:r>
      <w:r w:rsidR="00791FC5">
        <w:t>ili</w:t>
      </w:r>
      <w:r w:rsidR="00864804">
        <w:t xml:space="preserve"> </w:t>
      </w:r>
      <w:r w:rsidR="00791FC5">
        <w:t>viš</w:t>
      </w:r>
      <w:r>
        <w:t>e</w:t>
      </w:r>
      <w:r w:rsidR="00864804">
        <w:t xml:space="preserve"> </w:t>
      </w:r>
      <w:r>
        <w:t>o</w:t>
      </w:r>
      <w:r w:rsidR="00791FC5">
        <w:t>pštin</w:t>
      </w:r>
      <w:r>
        <w:t>a</w:t>
      </w:r>
      <w:r w:rsidR="00864804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m</w:t>
      </w:r>
      <w:r w:rsidR="00864804">
        <w:t xml:space="preserve">, </w:t>
      </w:r>
      <w:r w:rsidR="00791FC5">
        <w:t>z</w:t>
      </w:r>
      <w:r>
        <w:t>aje</w:t>
      </w:r>
      <w:r w:rsidR="00791FC5">
        <w:t>dnički</w:t>
      </w:r>
      <w:r w:rsidR="00864804">
        <w:t xml:space="preserve"> </w:t>
      </w:r>
      <w:r>
        <w:t>o</w:t>
      </w:r>
      <w:r w:rsidR="00791FC5">
        <w:t>b</w:t>
      </w:r>
      <w:r>
        <w:t>e</w:t>
      </w:r>
      <w:r w:rsidR="00791FC5">
        <w:t>zb</w:t>
      </w:r>
      <w:r>
        <w:t>e</w:t>
      </w:r>
      <w:r w:rsidR="00791FC5">
        <w:t>di</w:t>
      </w:r>
      <w:r w:rsidR="00864804">
        <w:t xml:space="preserve"> </w:t>
      </w:r>
      <w:r w:rsidR="00791FC5">
        <w:t>izvrš</w:t>
      </w:r>
      <w:r>
        <w:t>a</w:t>
      </w:r>
      <w:r w:rsidR="00791FC5">
        <w:t>v</w:t>
      </w:r>
      <w:r>
        <w:t>a</w:t>
      </w:r>
      <w:r w:rsidR="00791FC5">
        <w:t>nj</w:t>
      </w:r>
      <w:r>
        <w:t>e</w:t>
      </w:r>
      <w:r w:rsidR="00864804">
        <w:t xml:space="preserve"> </w:t>
      </w:r>
      <w:r>
        <w:t>o</w:t>
      </w:r>
      <w:r w:rsidR="00791FC5">
        <w:t>dr</w:t>
      </w:r>
      <w:r>
        <w:t>e</w:t>
      </w:r>
      <w:r w:rsidR="00791FC5">
        <w:t>đ</w:t>
      </w:r>
      <w:r>
        <w:t>e</w:t>
      </w:r>
      <w:r w:rsidR="00791FC5">
        <w:t>nih</w:t>
      </w:r>
      <w:r w:rsidR="00864804">
        <w:t xml:space="preserve">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</w:t>
      </w:r>
      <w:r>
        <w:t>e</w:t>
      </w:r>
      <w:r w:rsidR="00791FC5">
        <w:t>nih</w:t>
      </w:r>
      <w:r w:rsidR="00864804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864804">
        <w:t xml:space="preserve">, </w:t>
      </w:r>
      <w:r w:rsidR="00791FC5">
        <w:t>u</w:t>
      </w:r>
      <w:r w:rsidR="00864804">
        <w:t xml:space="preserve"> </w:t>
      </w:r>
      <w:r w:rsidR="00791FC5">
        <w:t>skl</w:t>
      </w:r>
      <w:r>
        <w:t>a</w:t>
      </w:r>
      <w:r w:rsidR="00791FC5">
        <w:t>du</w:t>
      </w:r>
      <w:r w:rsidR="00864804">
        <w:t xml:space="preserve"> </w:t>
      </w:r>
      <w:r w:rsidR="00791FC5">
        <w:t>s</w:t>
      </w:r>
      <w:r>
        <w:t>a</w:t>
      </w:r>
      <w:r w:rsidR="00864804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864804">
        <w:t xml:space="preserve"> </w:t>
      </w:r>
      <w:r w:rsidR="00791FC5">
        <w:t>k</w:t>
      </w:r>
      <w:r>
        <w:t>oj</w:t>
      </w:r>
      <w:r w:rsidR="00791FC5">
        <w:t>im</w:t>
      </w:r>
      <w:r w:rsidR="00864804">
        <w:t xml:space="preserve"> </w:t>
      </w:r>
      <w:r w:rsidR="00791FC5">
        <w:t>s</w:t>
      </w:r>
      <w:r>
        <w:t>e</w:t>
      </w:r>
      <w:r w:rsidR="00864804">
        <w:t xml:space="preserve"> </w:t>
      </w:r>
      <w:r w:rsidR="00791FC5">
        <w:t>ur</w:t>
      </w:r>
      <w:r>
        <w:t>e</w:t>
      </w:r>
      <w:r w:rsidR="00791FC5">
        <w:t>đu</w:t>
      </w:r>
      <w:r>
        <w:t>je</w:t>
      </w:r>
      <w:r w:rsidR="00864804">
        <w:t xml:space="preserve"> </w:t>
      </w:r>
      <w:r w:rsidR="00791FC5">
        <w:t>drž</w:t>
      </w:r>
      <w:r>
        <w:t>a</w:t>
      </w:r>
      <w:r w:rsidR="00791FC5">
        <w:t>vn</w:t>
      </w:r>
      <w:r>
        <w:t>a</w:t>
      </w:r>
      <w:r w:rsidR="00864804" w:rsidRPr="00864804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ur</w:t>
      </w:r>
      <w:r>
        <w:t>e</w:t>
      </w:r>
      <w:r w:rsidR="00791FC5">
        <w:t>db</w:t>
      </w:r>
      <w:r>
        <w:t>o</w:t>
      </w:r>
      <w:r w:rsidR="00791FC5">
        <w:t>m</w:t>
      </w:r>
      <w:r w:rsidR="00864804">
        <w:t xml:space="preserve"> </w:t>
      </w:r>
      <w:r w:rsidR="00791FC5">
        <w:t>Vl</w:t>
      </w:r>
      <w:r>
        <w:t>a</w:t>
      </w:r>
      <w:r w:rsidR="00791FC5">
        <w:t>d</w:t>
      </w:r>
      <w:r>
        <w:t>e</w:t>
      </w:r>
      <w:r w:rsidR="00864804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864804">
        <w:t xml:space="preserve"> </w:t>
      </w:r>
      <w:r w:rsidR="00791FC5">
        <w:t>Srbi</w:t>
      </w:r>
      <w:r>
        <w:t>je</w:t>
      </w:r>
      <w:r w:rsidR="00864804">
        <w:t xml:space="preserve"> </w:t>
      </w:r>
      <w:r w:rsidR="00791FC5">
        <w:t>k</w:t>
      </w:r>
      <w:r>
        <w:t>ojo</w:t>
      </w:r>
      <w:r w:rsidR="00791FC5">
        <w:t>m</w:t>
      </w:r>
      <w:r w:rsidR="00864804">
        <w:t xml:space="preserve"> </w:t>
      </w:r>
      <w:r w:rsidR="00791FC5">
        <w:t>s</w:t>
      </w:r>
      <w:r>
        <w:t>e</w:t>
      </w:r>
      <w:r w:rsidR="00864804">
        <w:t xml:space="preserve"> </w:t>
      </w:r>
      <w:r w:rsidR="00791FC5">
        <w:t>ur</w:t>
      </w:r>
      <w:r>
        <w:t>e</w:t>
      </w:r>
      <w:r w:rsidR="00791FC5">
        <w:t>đu</w:t>
      </w:r>
      <w:r>
        <w:t>j</w:t>
      </w:r>
      <w:r w:rsidR="00791FC5">
        <w:t>u</w:t>
      </w:r>
      <w:r w:rsidR="00864804">
        <w:t xml:space="preserve"> </w:t>
      </w:r>
      <w:r w:rsidR="00791FC5">
        <w:t>bliži</w:t>
      </w:r>
      <w:r w:rsidR="00864804">
        <w:t xml:space="preserve"> </w:t>
      </w:r>
      <w:r w:rsidR="00791FC5">
        <w:t>usl</w:t>
      </w:r>
      <w:r>
        <w:t>o</w:t>
      </w:r>
      <w:r w:rsidR="00791FC5">
        <w:t>vi</w:t>
      </w:r>
      <w:r w:rsidR="00864804">
        <w:t xml:space="preserve"> </w:t>
      </w:r>
      <w:r w:rsidR="00791FC5">
        <w:t>i</w:t>
      </w:r>
      <w:r w:rsidR="00864804">
        <w:t xml:space="preserve"> </w:t>
      </w:r>
      <w:r w:rsidR="00791FC5">
        <w:t>n</w:t>
      </w:r>
      <w:r>
        <w:t>a</w:t>
      </w:r>
      <w:r w:rsidR="00791FC5">
        <w:t>čin</w:t>
      </w:r>
      <w:r w:rsidR="00864804"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791FC5">
        <w:t>g</w:t>
      </w:r>
      <w:r w:rsidR="00864804">
        <w:t xml:space="preserve"> </w:t>
      </w:r>
      <w:r w:rsidR="00791FC5">
        <w:t>izvrš</w:t>
      </w:r>
      <w:r>
        <w:t>a</w:t>
      </w:r>
      <w:r w:rsidR="00791FC5">
        <w:t>v</w:t>
      </w:r>
      <w:r>
        <w:t>a</w:t>
      </w:r>
      <w:r w:rsidR="00791FC5">
        <w:t>nj</w:t>
      </w:r>
      <w:r>
        <w:t>a</w:t>
      </w:r>
      <w:r w:rsidR="00864804">
        <w:t xml:space="preserve"> </w:t>
      </w:r>
      <w:r w:rsidR="00791FC5">
        <w:t>p</w:t>
      </w:r>
      <w:r>
        <w:t>o</w:t>
      </w:r>
      <w:r w:rsidR="00791FC5">
        <w:t>v</w:t>
      </w:r>
      <w:r>
        <w:t>e</w:t>
      </w:r>
      <w:r w:rsidR="00791FC5">
        <w:t>r</w:t>
      </w:r>
      <w:r>
        <w:t>e</w:t>
      </w:r>
      <w:r w:rsidR="00791FC5">
        <w:t>nih</w:t>
      </w:r>
      <w:r w:rsidR="00864804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864804">
        <w:t>.</w:t>
      </w:r>
    </w:p>
    <w:p w:rsidR="00864804" w:rsidRDefault="00791FC5" w:rsidP="00110B7A">
      <w:pPr>
        <w:pStyle w:val="BodyText"/>
        <w:ind w:right="139" w:firstLine="719"/>
        <w:jc w:val="both"/>
      </w:pPr>
      <w:r>
        <w:t>Skupštin</w:t>
      </w:r>
      <w:r w:rsidR="009729ED">
        <w:t>a</w:t>
      </w:r>
      <w:r w:rsidR="00864804">
        <w:t xml:space="preserve"> </w:t>
      </w:r>
      <w:r w:rsidR="009729ED">
        <w:t>o</w:t>
      </w:r>
      <w:r>
        <w:t>pštin</w:t>
      </w:r>
      <w:r w:rsidR="009729ED">
        <w:t>e</w:t>
      </w:r>
      <w:r w:rsidR="00864804">
        <w:t xml:space="preserve"> </w:t>
      </w:r>
      <w:r w:rsidR="009729ED">
        <w:t>o</w:t>
      </w:r>
      <w:r>
        <w:t>dluču</w:t>
      </w:r>
      <w:r w:rsidR="009729ED">
        <w:t>je</w:t>
      </w:r>
      <w:r w:rsidR="00864804">
        <w:t xml:space="preserve"> </w:t>
      </w:r>
      <w:r w:rsidR="009729ED">
        <w:t>o</w:t>
      </w:r>
      <w:r w:rsidR="00864804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gu</w:t>
      </w:r>
      <w:r w:rsidR="00864804">
        <w:t xml:space="preserve"> </w:t>
      </w:r>
      <w:r>
        <w:t>iz</w:t>
      </w:r>
      <w:r w:rsidR="00864804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64804">
        <w:t xml:space="preserve"> 2. </w:t>
      </w:r>
      <w:r w:rsidR="009729ED">
        <w:t>o</w:t>
      </w:r>
      <w:r>
        <w:t>v</w:t>
      </w:r>
      <w:r w:rsidR="009729ED">
        <w:t>o</w:t>
      </w:r>
      <w:r>
        <w:t>g</w:t>
      </w:r>
      <w:r w:rsidR="00864804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>
        <w:t>u</w:t>
      </w:r>
      <w:r w:rsidR="00864804">
        <w:t xml:space="preserve"> </w:t>
      </w:r>
      <w:r>
        <w:t>r</w:t>
      </w:r>
      <w:r w:rsidR="009729ED">
        <w:t>o</w:t>
      </w:r>
      <w:r>
        <w:t>ku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30 </w:t>
      </w:r>
      <w:r>
        <w:t>d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 w:rsidR="009729ED">
        <w:t>o</w:t>
      </w:r>
      <w:r>
        <w:t>d</w:t>
      </w:r>
      <w:r w:rsidR="00864804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864804"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a</w:t>
      </w:r>
      <w:r w:rsidR="00864804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9729ED">
        <w:t>a</w:t>
      </w:r>
      <w:r w:rsidR="00864804">
        <w:t>.</w:t>
      </w:r>
    </w:p>
    <w:p w:rsidR="00864804" w:rsidRDefault="00791FC5" w:rsidP="00110B7A">
      <w:pPr>
        <w:pStyle w:val="BodyText"/>
        <w:ind w:right="135" w:firstLine="719"/>
        <w:jc w:val="both"/>
      </w:pPr>
      <w:r>
        <w:t>Uk</w:t>
      </w:r>
      <w:r w:rsidR="009729ED">
        <w:t>o</w:t>
      </w:r>
      <w:r>
        <w:t>lik</w:t>
      </w:r>
      <w:r w:rsidR="009729ED">
        <w:t>o</w:t>
      </w:r>
      <w:r w:rsidR="00864804">
        <w:t xml:space="preserve"> </w:t>
      </w:r>
      <w:r>
        <w:t>prihv</w:t>
      </w:r>
      <w:r w:rsidR="009729ED">
        <w:t>a</w:t>
      </w:r>
      <w:r>
        <w:t>ti</w:t>
      </w:r>
      <w:r w:rsidR="00864804">
        <w:t xml:space="preserve"> </w:t>
      </w: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864804">
        <w:t xml:space="preserve"> </w:t>
      </w:r>
      <w:r>
        <w:t>iz</w:t>
      </w:r>
      <w:r w:rsidR="00864804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64804">
        <w:t xml:space="preserve"> 2. </w:t>
      </w:r>
      <w:r w:rsidR="009729ED">
        <w:t>o</w:t>
      </w:r>
      <w:r>
        <w:t>v</w:t>
      </w:r>
      <w:r w:rsidR="009729ED">
        <w:t>o</w:t>
      </w:r>
      <w:r>
        <w:t>g</w:t>
      </w:r>
      <w:r w:rsidR="00864804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64804">
        <w:t xml:space="preserve">, </w:t>
      </w:r>
      <w:r>
        <w:t>Skupštin</w:t>
      </w:r>
      <w:r w:rsidR="009729ED">
        <w:t>a</w:t>
      </w:r>
      <w:r w:rsidR="00864804">
        <w:t xml:space="preserve"> </w:t>
      </w:r>
      <w:r w:rsidR="009729ED">
        <w:t>o</w:t>
      </w:r>
      <w:r>
        <w:t>pštin</w:t>
      </w:r>
      <w:r w:rsidR="009729ED">
        <w:t>e</w:t>
      </w:r>
      <w:r w:rsidR="00864804">
        <w:t xml:space="preserve"> </w:t>
      </w:r>
      <w:r>
        <w:t>z</w:t>
      </w:r>
      <w:r w:rsidR="009729ED">
        <w:t>a</w:t>
      </w:r>
      <w:r>
        <w:t>ključu</w:t>
      </w:r>
      <w:r w:rsidR="009729ED">
        <w:t>je</w:t>
      </w:r>
      <w:r w:rsidR="00864804">
        <w:t xml:space="preserve"> </w:t>
      </w:r>
      <w:r>
        <w:t>s</w:t>
      </w:r>
      <w:r w:rsidR="009729ED">
        <w:t>a</w:t>
      </w:r>
      <w:r w:rsidR="00864804">
        <w:t xml:space="preserve"> </w:t>
      </w:r>
      <w:r w:rsidR="009729ED">
        <w:t>je</w:t>
      </w:r>
      <w:r>
        <w:t>dn</w:t>
      </w:r>
      <w:r w:rsidR="009729ED">
        <w:t>o</w:t>
      </w:r>
      <w:r>
        <w:t>m</w:t>
      </w:r>
      <w:r w:rsidR="00864804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864804">
        <w:t xml:space="preserve"> </w:t>
      </w:r>
      <w:r>
        <w:t>viš</w:t>
      </w:r>
      <w:r w:rsidR="009729ED">
        <w:t>e</w:t>
      </w:r>
      <w:r w:rsidR="00864804">
        <w:t xml:space="preserve"> </w:t>
      </w:r>
      <w:r w:rsidR="009729ED">
        <w:t>o</w:t>
      </w:r>
      <w:r>
        <w:t>pštin</w:t>
      </w:r>
      <w:r w:rsidR="009729ED">
        <w:t>a</w:t>
      </w:r>
      <w:r w:rsidR="00864804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864804">
        <w:t xml:space="preserve"> </w:t>
      </w:r>
      <w:r>
        <w:t>s</w:t>
      </w:r>
      <w:r w:rsidR="009729ED">
        <w:t>a</w:t>
      </w:r>
      <w:r w:rsidR="00864804">
        <w:t xml:space="preserve"> </w:t>
      </w:r>
      <w:r>
        <w:t>gr</w:t>
      </w:r>
      <w:r w:rsidR="009729ED">
        <w:t>a</w:t>
      </w:r>
      <w:r>
        <w:t>d</w:t>
      </w:r>
      <w:r w:rsidR="009729ED">
        <w:t>o</w:t>
      </w:r>
      <w:r>
        <w:t>m</w:t>
      </w:r>
      <w:r w:rsidR="00864804">
        <w:t xml:space="preserve">,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864804">
        <w:rPr>
          <w:spacing w:val="45"/>
        </w:rPr>
        <w:t xml:space="preserve"> </w:t>
      </w:r>
      <w:r w:rsidR="009729ED">
        <w:t>o</w:t>
      </w:r>
      <w:r w:rsidR="00864804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864804">
        <w:rPr>
          <w:spacing w:val="-8"/>
        </w:rPr>
        <w:t xml:space="preserve"> </w:t>
      </w:r>
      <w:r>
        <w:t>k</w:t>
      </w:r>
      <w:r w:rsidR="009729ED">
        <w:t>oj</w:t>
      </w:r>
      <w:r>
        <w:t>im</w:t>
      </w:r>
      <w:r w:rsidR="00864804">
        <w:rPr>
          <w:spacing w:val="-7"/>
        </w:rPr>
        <w:t xml:space="preserve"> </w:t>
      </w:r>
      <w:r>
        <w:t>s</w:t>
      </w:r>
      <w:r w:rsidR="009729ED">
        <w:t>e</w:t>
      </w:r>
      <w:r w:rsidR="00864804">
        <w:rPr>
          <w:spacing w:val="-7"/>
        </w:rPr>
        <w:t xml:space="preserve"> </w:t>
      </w:r>
      <w:r>
        <w:t>ur</w:t>
      </w:r>
      <w:r w:rsidR="009729ED">
        <w:t>e</w:t>
      </w:r>
      <w:r>
        <w:t>đu</w:t>
      </w:r>
      <w:r w:rsidR="009729ED">
        <w:t>je</w:t>
      </w:r>
      <w:r w:rsidR="00864804">
        <w:rPr>
          <w:spacing w:val="-6"/>
        </w:rPr>
        <w:t xml:space="preserve"> </w:t>
      </w:r>
      <w:r>
        <w:t>z</w:t>
      </w:r>
      <w:r w:rsidR="009729ED">
        <w:t>aje</w:t>
      </w:r>
      <w:r>
        <w:t>dničk</w:t>
      </w:r>
      <w:r w:rsidR="009729ED">
        <w:t>o</w:t>
      </w:r>
      <w:r w:rsidR="00864804">
        <w:rPr>
          <w:spacing w:val="-8"/>
        </w:rPr>
        <w:t xml:space="preserve"> </w:t>
      </w:r>
      <w:r>
        <w:t>izvrš</w:t>
      </w:r>
      <w:r w:rsidR="009729ED">
        <w:t>a</w:t>
      </w:r>
      <w:r>
        <w:t>v</w:t>
      </w:r>
      <w:r w:rsidR="009729ED">
        <w:t>a</w:t>
      </w:r>
      <w:r>
        <w:t>nj</w:t>
      </w:r>
      <w:r w:rsidR="009729ED">
        <w:t>e</w:t>
      </w:r>
      <w:r w:rsidR="00864804">
        <w:rPr>
          <w:spacing w:val="-7"/>
        </w:rPr>
        <w:t xml:space="preserve"> </w:t>
      </w:r>
      <w:r>
        <w:t>p</w:t>
      </w:r>
      <w:r w:rsidR="009729ED">
        <w:t>o</w:t>
      </w:r>
      <w:r>
        <w:t>v</w:t>
      </w:r>
      <w:r w:rsidR="009729ED">
        <w:t>e</w:t>
      </w:r>
      <w:r>
        <w:t>r</w:t>
      </w:r>
      <w:r w:rsidR="009729ED">
        <w:t>e</w:t>
      </w:r>
      <w:r>
        <w:t>nih</w:t>
      </w:r>
      <w:r w:rsidR="00864804">
        <w:rPr>
          <w:spacing w:val="-6"/>
        </w:rPr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864804">
        <w:rPr>
          <w:spacing w:val="-9"/>
        </w:rPr>
        <w:t xml:space="preserve"> </w:t>
      </w:r>
      <w:r>
        <w:t>i</w:t>
      </w:r>
      <w:r w:rsidR="00864804">
        <w:rPr>
          <w:spacing w:val="-7"/>
        </w:rPr>
        <w:t xml:space="preserve"> </w:t>
      </w:r>
      <w:r>
        <w:t>d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 w:rsidR="00864804">
        <w:t xml:space="preserve"> </w:t>
      </w:r>
      <w:r>
        <w:t>g</w:t>
      </w:r>
      <w:r w:rsidR="009729ED">
        <w:t>a</w:t>
      </w:r>
      <w:r w:rsidR="00864804">
        <w:t xml:space="preserve"> </w:t>
      </w:r>
      <w:r>
        <w:t>minist</w:t>
      </w:r>
      <w:r w:rsidR="009729ED">
        <w:t>a</w:t>
      </w:r>
      <w:r>
        <w:t>rstvu</w:t>
      </w:r>
      <w:r w:rsidR="00864804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m</w:t>
      </w:r>
      <w:r w:rsidR="00864804">
        <w:t xml:space="preserve"> </w:t>
      </w:r>
      <w:r>
        <w:t>z</w:t>
      </w:r>
      <w:r w:rsidR="009729ED">
        <w:t>a</w:t>
      </w:r>
      <w:r w:rsidR="00864804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864804">
        <w:rPr>
          <w:spacing w:val="-5"/>
        </w:rPr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864804">
        <w:t>.</w:t>
      </w:r>
    </w:p>
    <w:p w:rsidR="00864804" w:rsidRDefault="00791FC5" w:rsidP="00110B7A">
      <w:pPr>
        <w:pStyle w:val="BodyText"/>
        <w:ind w:right="136" w:firstLine="719"/>
        <w:jc w:val="both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864804">
        <w:rPr>
          <w:spacing w:val="-9"/>
        </w:rPr>
        <w:t xml:space="preserve"> </w:t>
      </w:r>
      <w:r w:rsidR="009729ED">
        <w:t>o</w:t>
      </w:r>
      <w:r w:rsidR="00864804">
        <w:rPr>
          <w:spacing w:val="-11"/>
        </w:rPr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864804">
        <w:rPr>
          <w:spacing w:val="-8"/>
        </w:rPr>
        <w:t xml:space="preserve"> </w:t>
      </w:r>
      <w:r>
        <w:t>iz</w:t>
      </w:r>
      <w:r w:rsidR="00864804">
        <w:rPr>
          <w:spacing w:val="-10"/>
        </w:rPr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864804">
        <w:rPr>
          <w:spacing w:val="-9"/>
        </w:rPr>
        <w:t xml:space="preserve"> </w:t>
      </w:r>
      <w:r w:rsidR="00864804">
        <w:t>4.</w:t>
      </w:r>
      <w:r w:rsidR="00864804">
        <w:rPr>
          <w:spacing w:val="-9"/>
        </w:rPr>
        <w:t xml:space="preserve"> </w:t>
      </w:r>
      <w:r w:rsidR="009729ED">
        <w:t>o</w:t>
      </w:r>
      <w:r>
        <w:t>v</w:t>
      </w:r>
      <w:r w:rsidR="009729ED">
        <w:t>o</w:t>
      </w:r>
      <w:r>
        <w:t>g</w:t>
      </w:r>
      <w:r w:rsidR="00864804">
        <w:rPr>
          <w:spacing w:val="-11"/>
        </w:rPr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864804">
        <w:rPr>
          <w:spacing w:val="-11"/>
        </w:rPr>
        <w:t xml:space="preserve"> </w:t>
      </w:r>
      <w:r w:rsidR="009729ED">
        <w:t>o</w:t>
      </w:r>
      <w:r>
        <w:t>b</w:t>
      </w:r>
      <w:r w:rsidR="009729ED">
        <w:t>ja</w:t>
      </w:r>
      <w:r>
        <w:t>vlju</w:t>
      </w:r>
      <w:r w:rsidR="009729ED">
        <w:t>je</w:t>
      </w:r>
      <w:r w:rsidR="00864804">
        <w:rPr>
          <w:spacing w:val="-10"/>
        </w:rPr>
        <w:t xml:space="preserve"> </w:t>
      </w:r>
      <w:r>
        <w:t>s</w:t>
      </w:r>
      <w:r w:rsidR="009729ED">
        <w:t>e</w:t>
      </w:r>
      <w:r w:rsidR="00864804">
        <w:rPr>
          <w:spacing w:val="-9"/>
        </w:rPr>
        <w:t xml:space="preserve"> </w:t>
      </w:r>
      <w:r>
        <w:t>p</w:t>
      </w:r>
      <w:r w:rsidR="009729ED">
        <w:t>o</w:t>
      </w:r>
      <w:r>
        <w:t>sl</w:t>
      </w:r>
      <w:r w:rsidR="009729ED">
        <w:t>e</w:t>
      </w:r>
      <w:r w:rsidR="00864804">
        <w:rPr>
          <w:spacing w:val="-8"/>
        </w:rPr>
        <w:t xml:space="preserve"> </w:t>
      </w:r>
      <w:r>
        <w:t>prib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a</w:t>
      </w:r>
      <w:r w:rsidR="00864804">
        <w:t xml:space="preserve"> </w:t>
      </w:r>
      <w:r>
        <w:t>s</w:t>
      </w:r>
      <w:r w:rsidR="009729ED">
        <w:t>a</w:t>
      </w:r>
      <w:r>
        <w:t>gl</w:t>
      </w:r>
      <w:r w:rsidR="009729ED">
        <w:t>a</w:t>
      </w:r>
      <w:r>
        <w:t>sn</w:t>
      </w:r>
      <w:r w:rsidR="009729ED">
        <w:t>o</w:t>
      </w:r>
      <w:r>
        <w:t>sti</w:t>
      </w:r>
      <w:r w:rsidR="00864804">
        <w:t xml:space="preserve"> </w:t>
      </w:r>
      <w:r>
        <w:t>Vl</w:t>
      </w:r>
      <w:r w:rsidR="009729ED">
        <w:t>a</w:t>
      </w:r>
      <w:r>
        <w:t>d</w:t>
      </w:r>
      <w:r w:rsidR="009729ED">
        <w:t>e</w:t>
      </w:r>
      <w:r w:rsidR="00864804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864804">
        <w:t xml:space="preserve"> </w:t>
      </w:r>
      <w:r>
        <w:t>Srbi</w:t>
      </w:r>
      <w:r w:rsidR="009729ED">
        <w:t>je</w:t>
      </w:r>
      <w:r w:rsidR="00864804">
        <w:t>.</w:t>
      </w:r>
    </w:p>
    <w:p w:rsidR="00864804" w:rsidRDefault="00864804" w:rsidP="00110B7A">
      <w:pPr>
        <w:pStyle w:val="BodyText"/>
        <w:spacing w:before="1"/>
        <w:ind w:right="134" w:firstLine="719"/>
        <w:jc w:val="both"/>
      </w:pPr>
    </w:p>
    <w:p w:rsidR="00297B97" w:rsidRDefault="009729ED" w:rsidP="00110B7A">
      <w:pPr>
        <w:pStyle w:val="Heading3"/>
        <w:ind w:left="1350"/>
        <w:jc w:val="left"/>
      </w:pPr>
      <w:r>
        <w:t>O</w:t>
      </w:r>
      <w:r w:rsidR="00791FC5">
        <w:t>sniv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791FC5">
        <w:t>g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 xml:space="preserve">, </w:t>
      </w:r>
      <w:r w:rsidR="00791FC5">
        <w:t>služb</w:t>
      </w:r>
      <w:r>
        <w:t>e</w:t>
      </w:r>
      <w:r w:rsidR="00AF6345">
        <w:t xml:space="preserve">, </w:t>
      </w:r>
      <w:r w:rsidR="00791FC5">
        <w:t>pr</w:t>
      </w:r>
      <w:r>
        <w:t>e</w:t>
      </w:r>
      <w:r w:rsidR="00791FC5">
        <w:t>duz</w:t>
      </w:r>
      <w:r>
        <w:t>e</w:t>
      </w:r>
      <w:r w:rsidR="00791FC5">
        <w:t>ć</w:t>
      </w:r>
      <w:r>
        <w:t>a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drug</w:t>
      </w:r>
      <w:r>
        <w:t>e</w:t>
      </w:r>
    </w:p>
    <w:p w:rsidR="00297B97" w:rsidRDefault="009729ED" w:rsidP="00110B7A">
      <w:pPr>
        <w:spacing w:before="1"/>
        <w:ind w:left="3976"/>
        <w:rPr>
          <w:b/>
          <w:sz w:val="24"/>
        </w:rPr>
      </w:pPr>
      <w:r>
        <w:rPr>
          <w:b/>
          <w:sz w:val="24"/>
        </w:rPr>
        <w:t>o</w:t>
      </w:r>
      <w:r w:rsidR="00791FC5">
        <w:rPr>
          <w:b/>
          <w:sz w:val="24"/>
        </w:rPr>
        <w:t>rg</w:t>
      </w:r>
      <w:r>
        <w:rPr>
          <w:b/>
          <w:sz w:val="24"/>
        </w:rPr>
        <w:t>a</w:t>
      </w:r>
      <w:r w:rsidR="00791FC5">
        <w:rPr>
          <w:b/>
          <w:sz w:val="24"/>
        </w:rPr>
        <w:t>niz</w:t>
      </w:r>
      <w:r>
        <w:rPr>
          <w:b/>
          <w:sz w:val="24"/>
        </w:rPr>
        <w:t>a</w:t>
      </w:r>
      <w:r w:rsidR="00791FC5">
        <w:rPr>
          <w:b/>
          <w:sz w:val="24"/>
        </w:rPr>
        <w:t>ci</w:t>
      </w:r>
      <w:r>
        <w:rPr>
          <w:b/>
          <w:sz w:val="24"/>
        </w:rPr>
        <w:t>je</w:t>
      </w:r>
    </w:p>
    <w:p w:rsidR="00297B97" w:rsidRDefault="00B14D0B" w:rsidP="00110B7A">
      <w:pPr>
        <w:pStyle w:val="BodyText"/>
        <w:spacing w:before="1"/>
        <w:ind w:left="781" w:right="68"/>
      </w:pPr>
      <w:r>
        <w:t xml:space="preserve">                                            </w:t>
      </w:r>
      <w:r w:rsidR="00791FC5">
        <w:t>Čl</w:t>
      </w:r>
      <w:r w:rsidR="009729ED">
        <w:t>a</w:t>
      </w:r>
      <w:r w:rsidR="00791FC5">
        <w:t>n</w:t>
      </w:r>
      <w:r>
        <w:t xml:space="preserve"> 1</w:t>
      </w:r>
      <w:r w:rsidR="009F501B">
        <w:t>18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right="139" w:firstLine="707"/>
        <w:jc w:val="both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drugim</w:t>
      </w:r>
      <w:r w:rsidR="00AF6345">
        <w:t xml:space="preserve"> </w:t>
      </w:r>
      <w:r w:rsidR="009729ED">
        <w:t>o</w:t>
      </w:r>
      <w:r>
        <w:t>pštin</w:t>
      </w:r>
      <w:r w:rsidR="009729ED">
        <w:t>a</w:t>
      </w:r>
      <w:r>
        <w:t>m</w:t>
      </w:r>
      <w:r w:rsidR="009729ED">
        <w:t>a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d</w:t>
      </w:r>
      <w:r w:rsidR="009729ED">
        <w:t>o</w:t>
      </w:r>
      <w:r>
        <w:t>m</w:t>
      </w:r>
      <w:r w:rsidR="00AF6345">
        <w:t xml:space="preserve">,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pr</w:t>
      </w:r>
      <w:r w:rsidR="009729ED">
        <w:t>e</w:t>
      </w:r>
      <w:r>
        <w:t>dvid</w:t>
      </w:r>
      <w:r w:rsidR="009729ED">
        <w:t>e</w:t>
      </w:r>
      <w:r>
        <w:t>ti</w:t>
      </w:r>
      <w:r w:rsidR="00AF6345">
        <w:t xml:space="preserve"> </w:t>
      </w:r>
      <w:r w:rsidR="009729ED">
        <w:t>o</w:t>
      </w:r>
      <w:r>
        <w:t>sniv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dničk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, </w:t>
      </w:r>
      <w:r>
        <w:t>služb</w:t>
      </w:r>
      <w:r w:rsidR="009729ED">
        <w:t>e</w:t>
      </w:r>
      <w:r w:rsidR="00AF6345">
        <w:t xml:space="preserve">, </w:t>
      </w:r>
      <w:r>
        <w:t>pr</w:t>
      </w:r>
      <w:r w:rsidR="009729ED">
        <w:t>e</w:t>
      </w:r>
      <w:r>
        <w:t>duz</w:t>
      </w:r>
      <w:r w:rsidR="009729ED">
        <w:t>e</w:t>
      </w:r>
      <w:r>
        <w:t>ć</w:t>
      </w:r>
      <w:r w:rsidR="009729ED">
        <w:t>a</w:t>
      </w:r>
      <w:r w:rsidR="00AF6345">
        <w:t xml:space="preserve"> </w:t>
      </w:r>
      <w:r>
        <w:t>ili</w:t>
      </w:r>
      <w:r w:rsidR="00AF6345">
        <w:t xml:space="preserve"> </w:t>
      </w:r>
      <w:r>
        <w:t>drug</w:t>
      </w:r>
      <w:r w:rsidR="009729ED">
        <w:t>e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aa</w:t>
      </w:r>
      <w:r>
        <w:t>ci</w:t>
      </w:r>
      <w:r w:rsidR="009729ED">
        <w:t>je</w:t>
      </w:r>
      <w:r w:rsidR="00AF6345">
        <w:t>.</w:t>
      </w:r>
    </w:p>
    <w:p w:rsidR="00297B97" w:rsidRDefault="00791FC5" w:rsidP="00110B7A">
      <w:pPr>
        <w:pStyle w:val="BodyText"/>
        <w:ind w:right="135" w:firstLine="707"/>
        <w:jc w:val="both"/>
      </w:pPr>
      <w:r>
        <w:t>U</w:t>
      </w:r>
      <w:r w:rsidR="00AF6345">
        <w:t xml:space="preserve"> </w:t>
      </w:r>
      <w:r>
        <w:t>sluč</w:t>
      </w:r>
      <w:r w:rsidR="009729ED">
        <w:t>aj</w:t>
      </w:r>
      <w:r>
        <w:t>u</w:t>
      </w:r>
      <w:r w:rsidR="00AF6345">
        <w:t xml:space="preserve"> </w:t>
      </w:r>
      <w:r>
        <w:t>iz</w:t>
      </w:r>
      <w:r w:rsidR="00AF6345">
        <w:t xml:space="preserve"> </w:t>
      </w:r>
      <w:r>
        <w:t>st</w:t>
      </w:r>
      <w:r w:rsidR="009729ED">
        <w:t>a</w:t>
      </w:r>
      <w:r>
        <w:t>v</w:t>
      </w:r>
      <w:r w:rsidR="009729ED">
        <w:t>a</w:t>
      </w:r>
      <w:r w:rsidR="00AF6345">
        <w:t xml:space="preserve"> 1. </w:t>
      </w:r>
      <w:r w:rsidR="009729ED">
        <w:t>o</w:t>
      </w:r>
      <w:r>
        <w:t>v</w:t>
      </w:r>
      <w:r w:rsidR="009729ED">
        <w:t>o</w:t>
      </w:r>
      <w:r>
        <w:t>g</w:t>
      </w:r>
      <w:r w:rsidR="00AF6345">
        <w:t xml:space="preserve"> </w:t>
      </w:r>
      <w:r>
        <w:t>čl</w:t>
      </w:r>
      <w:r w:rsidR="009729ED">
        <w:t>a</w:t>
      </w:r>
      <w:r>
        <w:t>n</w:t>
      </w:r>
      <w:r w:rsidR="009729ED">
        <w:t>a</w:t>
      </w:r>
      <w:r w:rsidR="00AF6345">
        <w:t xml:space="preserve">, </w:t>
      </w:r>
      <w:r>
        <w:t>n</w:t>
      </w:r>
      <w:r w:rsidR="009729ED">
        <w:t>a</w:t>
      </w:r>
      <w:r>
        <w:t>dl</w:t>
      </w:r>
      <w:r w:rsidR="009729ED">
        <w:t>e</w:t>
      </w:r>
      <w:r>
        <w:t>žni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z</w:t>
      </w:r>
      <w:r w:rsidR="009729ED">
        <w:t>aje</w:t>
      </w:r>
      <w:r>
        <w:t>dn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žnim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drug</w:t>
      </w:r>
      <w:r w:rsidR="009729ED">
        <w:t>o</w:t>
      </w:r>
      <w:r>
        <w:t>g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drugih</w:t>
      </w:r>
      <w:r w:rsidR="00AF6345">
        <w:t xml:space="preserve"> </w:t>
      </w:r>
      <w:r w:rsidR="009729ED">
        <w:t>o</w:t>
      </w:r>
      <w:r>
        <w:t>sniv</w:t>
      </w:r>
      <w:r w:rsidR="009729ED">
        <w:t>a</w:t>
      </w:r>
      <w:r>
        <w:t>č</w:t>
      </w:r>
      <w:r w:rsidR="009729ED">
        <w:t>a</w:t>
      </w:r>
      <w:r w:rsidR="00AF6345">
        <w:t xml:space="preserve">,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nju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rPr>
          <w:spacing w:val="-18"/>
        </w:rPr>
        <w:t xml:space="preserve"> </w:t>
      </w:r>
      <w:r>
        <w:t>im</w:t>
      </w:r>
      <w:r w:rsidR="009729ED">
        <w:t>e</w:t>
      </w:r>
      <w:r>
        <w:t>n</w:t>
      </w:r>
      <w:r w:rsidR="009729ED">
        <w:t>o</w:t>
      </w:r>
      <w:r>
        <w:t>v</w:t>
      </w:r>
      <w:r w:rsidR="009729ED">
        <w:t>a</w:t>
      </w:r>
      <w:r>
        <w:t>nju</w:t>
      </w:r>
      <w:r w:rsidR="00AF6345">
        <w:rPr>
          <w:spacing w:val="-19"/>
        </w:rPr>
        <w:t xml:space="preserve"> </w:t>
      </w:r>
      <w:r>
        <w:t>ruk</w:t>
      </w:r>
      <w:r w:rsidR="009729ED">
        <w:t>o</w:t>
      </w:r>
      <w:r>
        <w:t>v</w:t>
      </w:r>
      <w:r w:rsidR="009729ED">
        <w:t>o</w:t>
      </w:r>
      <w:r>
        <w:t>di</w:t>
      </w:r>
      <w:r w:rsidR="009729ED">
        <w:t>o</w:t>
      </w:r>
      <w:r>
        <w:t>c</w:t>
      </w:r>
      <w:r w:rsidR="009729ED">
        <w:t>a</w:t>
      </w:r>
      <w:r w:rsidR="00AF6345">
        <w:rPr>
          <w:spacing w:val="-20"/>
        </w:rPr>
        <w:t xml:space="preserve"> </w:t>
      </w:r>
      <w:r>
        <w:t>z</w:t>
      </w:r>
      <w:r w:rsidR="009729ED">
        <w:t>aje</w:t>
      </w:r>
      <w:r>
        <w:t>dničk</w:t>
      </w:r>
      <w:r w:rsidR="009729ED">
        <w:t>o</w:t>
      </w:r>
      <w:r>
        <w:t>g</w:t>
      </w:r>
      <w:r w:rsidR="00AF6345">
        <w:rPr>
          <w:spacing w:val="-19"/>
        </w:rPr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>,</w:t>
      </w:r>
      <w:r w:rsidR="00AF6345">
        <w:rPr>
          <w:spacing w:val="-17"/>
        </w:rPr>
        <w:t xml:space="preserve"> </w:t>
      </w:r>
      <w:r>
        <w:t>služb</w:t>
      </w:r>
      <w:r w:rsidR="009729ED">
        <w:t>e</w:t>
      </w:r>
      <w:r w:rsidR="00AF6345">
        <w:t>,</w:t>
      </w:r>
      <w:r w:rsidR="00AF6345">
        <w:rPr>
          <w:spacing w:val="-20"/>
        </w:rPr>
        <w:t xml:space="preserve"> </w:t>
      </w:r>
      <w:r>
        <w:t>pr</w:t>
      </w:r>
      <w:r w:rsidR="009729ED">
        <w:t>e</w:t>
      </w:r>
      <w:r>
        <w:t>duz</w:t>
      </w:r>
      <w:r w:rsidR="009729ED">
        <w:t>e</w:t>
      </w:r>
      <w:r>
        <w:t>ć</w:t>
      </w:r>
      <w:r w:rsidR="009729ED">
        <w:t>a</w:t>
      </w:r>
      <w:r w:rsidR="00AF6345">
        <w:rPr>
          <w:spacing w:val="-20"/>
        </w:rPr>
        <w:t xml:space="preserve"> </w:t>
      </w:r>
      <w:r>
        <w:t>ili</w:t>
      </w:r>
      <w:r w:rsidR="00AF6345">
        <w:rPr>
          <w:spacing w:val="-20"/>
        </w:rPr>
        <w:t xml:space="preserve"> </w:t>
      </w:r>
      <w:r>
        <w:t>drug</w:t>
      </w:r>
      <w:r w:rsidR="009729ED">
        <w:t>e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je</w:t>
      </w:r>
      <w:r w:rsidR="00AF6345">
        <w:t xml:space="preserve">, </w:t>
      </w:r>
      <w:r>
        <w:t>r</w:t>
      </w:r>
      <w:r w:rsidR="009729ED">
        <w:t>a</w:t>
      </w:r>
      <w:r>
        <w:t>zr</w:t>
      </w:r>
      <w:r w:rsidR="009729ED">
        <w:t>e</w:t>
      </w:r>
      <w:r>
        <w:t>š</w:t>
      </w:r>
      <w:r w:rsidR="009729ED">
        <w:t>e</w:t>
      </w:r>
      <w:r>
        <w:t>nju</w:t>
      </w:r>
      <w:r w:rsidR="00AF6345">
        <w:t xml:space="preserve"> </w:t>
      </w:r>
      <w:r>
        <w:t>i</w:t>
      </w:r>
      <w:r w:rsidR="00AF6345">
        <w:t xml:space="preserve"> </w:t>
      </w:r>
      <w:r>
        <w:t>njih</w:t>
      </w:r>
      <w:r w:rsidR="009729ED">
        <w:t>o</w:t>
      </w:r>
      <w:r>
        <w:t>v</w:t>
      </w:r>
      <w:r w:rsidR="009729ED">
        <w:t>oj</w:t>
      </w:r>
      <w:r w:rsidR="00AF634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pr</w:t>
      </w:r>
      <w:r w:rsidR="009729ED">
        <w:t>e</w:t>
      </w:r>
      <w:r>
        <w:t>st</w:t>
      </w:r>
      <w:r w:rsidR="009729ED">
        <w:t>a</w:t>
      </w:r>
      <w:r>
        <w:t>nku</w:t>
      </w:r>
      <w:r w:rsidR="00AF6345">
        <w:t xml:space="preserve"> </w:t>
      </w:r>
      <w:r>
        <w:t>dužn</w:t>
      </w:r>
      <w:r w:rsidR="009729ED">
        <w:t>o</w:t>
      </w:r>
      <w:r>
        <w:t>sti</w:t>
      </w:r>
      <w:r w:rsidR="00AF6345">
        <w:t xml:space="preserve">,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rPr>
          <w:spacing w:val="-3"/>
        </w:rPr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>.</w:t>
      </w:r>
    </w:p>
    <w:p w:rsidR="00864804" w:rsidRPr="00864804" w:rsidRDefault="00791FC5" w:rsidP="00110B7A">
      <w:pPr>
        <w:pStyle w:val="BodyText"/>
        <w:spacing w:before="1"/>
        <w:ind w:right="136" w:firstLine="707"/>
        <w:jc w:val="both"/>
      </w:pPr>
      <w:r>
        <w:t>K</w:t>
      </w:r>
      <w:r w:rsidR="009729ED">
        <w:t>a</w:t>
      </w:r>
      <w:r>
        <w:t>d</w:t>
      </w:r>
      <w:r w:rsidR="00AF6345">
        <w:t xml:space="preserve"> </w:t>
      </w:r>
      <w:r w:rsidR="009729ED">
        <w:t>je</w:t>
      </w:r>
      <w:r w:rsidR="00AF6345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AF6345">
        <w:t xml:space="preserve"> </w:t>
      </w:r>
      <w:r>
        <w:t>pr</w:t>
      </w:r>
      <w:r w:rsidR="009729ED">
        <w:t>e</w:t>
      </w:r>
      <w:r>
        <w:t>dviđ</w:t>
      </w:r>
      <w:r w:rsidR="009729ED">
        <w:t>e</w:t>
      </w:r>
      <w:r>
        <w:t>n</w:t>
      </w:r>
      <w:r w:rsidR="009729ED">
        <w:t>o</w:t>
      </w:r>
      <w:r w:rsidR="00AF6345">
        <w:t xml:space="preserve"> </w:t>
      </w:r>
      <w:r>
        <w:t>d</w:t>
      </w:r>
      <w:r w:rsidR="009729ED">
        <w:t>a</w:t>
      </w:r>
      <w:r w:rsidR="00AF6345">
        <w:t xml:space="preserve"> </w:t>
      </w:r>
      <w:r>
        <w:t>z</w:t>
      </w:r>
      <w:r w:rsidR="009729ED">
        <w:t>aje</w:t>
      </w:r>
      <w:r>
        <w:t>dnički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AF6345"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vim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biv</w:t>
      </w:r>
      <w:r w:rsidR="009729ED">
        <w:t>a</w:t>
      </w:r>
      <w:r>
        <w:t>lišt</w:t>
      </w:r>
      <w:r w:rsidR="009729ED">
        <w:t>e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</w:t>
      </w:r>
      <w:r>
        <w:t>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upr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, 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vim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t>tih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drug</w:t>
      </w:r>
      <w:r w:rsidR="009729ED">
        <w:t>o</w:t>
      </w:r>
      <w:r>
        <w:t>st</w:t>
      </w:r>
      <w:r w:rsidR="009729ED">
        <w:t>e</w:t>
      </w:r>
      <w:r>
        <w:t>p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 xml:space="preserve">,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5" w:firstLine="707"/>
        <w:jc w:val="both"/>
      </w:pPr>
      <w:r>
        <w:t>Sr</w:t>
      </w:r>
      <w:r w:rsidR="009729ED">
        <w:t>e</w:t>
      </w:r>
      <w:r>
        <w:t>dstv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>
        <w:t>z</w:t>
      </w:r>
      <w:r w:rsidR="009729ED">
        <w:t>aje</w:t>
      </w:r>
      <w:r>
        <w:t>dničk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</w:t>
      </w:r>
      <w:r>
        <w:t>u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budž</w:t>
      </w:r>
      <w:r w:rsidR="009729ED">
        <w:t>e</w:t>
      </w:r>
      <w:r>
        <w:t>tu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sr</w:t>
      </w:r>
      <w:r w:rsidR="009729ED">
        <w:t>a</w:t>
      </w:r>
      <w:r>
        <w:t>zm</w:t>
      </w:r>
      <w:r w:rsidR="009729ED">
        <w:t>e</w:t>
      </w:r>
      <w:r>
        <w:t>rn</w:t>
      </w:r>
      <w:r w:rsidR="009729ED">
        <w:t>o</w:t>
      </w:r>
      <w:r w:rsidR="00AF6345">
        <w:t xml:space="preserve"> </w:t>
      </w:r>
      <w:r w:rsidR="009729ED">
        <w:t>o</w:t>
      </w:r>
      <w:r>
        <w:t>bimu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pštinu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z</w:t>
      </w:r>
      <w:r w:rsidR="009729ED">
        <w:t>aje</w:t>
      </w:r>
      <w:r>
        <w:t>dnički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2012"/>
        <w:jc w:val="left"/>
      </w:pPr>
      <w:r>
        <w:t>Ustu</w:t>
      </w:r>
      <w:r>
        <w:rPr>
          <w:spacing w:val="1"/>
        </w:rPr>
        <w:t>p</w:t>
      </w:r>
      <w:r w:rsidR="009729ED">
        <w:rPr>
          <w:w w:val="94"/>
        </w:rPr>
        <w:t>a</w:t>
      </w:r>
      <w:r>
        <w:rPr>
          <w:spacing w:val="-1"/>
          <w:w w:val="94"/>
        </w:rPr>
        <w:t>nj</w:t>
      </w:r>
      <w:r w:rsidR="009729ED">
        <w:t>e</w:t>
      </w:r>
      <w:r w:rsidR="00AF6345">
        <w:rPr>
          <w:spacing w:val="-2"/>
        </w:rPr>
        <w:t xml:space="preserve"> </w:t>
      </w:r>
      <w:r>
        <w:t>p</w:t>
      </w:r>
      <w:r w:rsidR="009729ED">
        <w:t>o</w:t>
      </w:r>
      <w:r>
        <w:rPr>
          <w:spacing w:val="-1"/>
        </w:rPr>
        <w:t>sl</w:t>
      </w:r>
      <w:r w:rsidR="009729ED">
        <w:rPr>
          <w:spacing w:val="-1"/>
        </w:rPr>
        <w:t>o</w:t>
      </w:r>
      <w:r>
        <w:t>v</w:t>
      </w:r>
      <w:r w:rsidR="009729ED">
        <w:t>a</w:t>
      </w:r>
      <w:r w:rsidR="00AF6345">
        <w:rPr>
          <w:spacing w:val="-3"/>
        </w:rPr>
        <w:t xml:space="preserve"> </w:t>
      </w:r>
      <w:r>
        <w:t>d</w:t>
      </w:r>
      <w:r>
        <w:rPr>
          <w:spacing w:val="-1"/>
        </w:rPr>
        <w:t>r</w:t>
      </w:r>
      <w:r>
        <w:t>ug</w:t>
      </w:r>
      <w:r w:rsidR="009729ED">
        <w:t>oj</w:t>
      </w:r>
      <w:r w:rsidR="00B14D0B">
        <w:t xml:space="preserve"> </w:t>
      </w:r>
      <w:r w:rsidR="009729ED">
        <w:t>o</w:t>
      </w:r>
      <w:r>
        <w:t>p</w:t>
      </w:r>
      <w:r>
        <w:rPr>
          <w:spacing w:val="-1"/>
        </w:rPr>
        <w:t>š</w:t>
      </w:r>
      <w:r>
        <w:rPr>
          <w:spacing w:val="-2"/>
        </w:rPr>
        <w:t>t</w:t>
      </w:r>
      <w:r>
        <w:t>in</w:t>
      </w:r>
      <w:r>
        <w:rPr>
          <w:spacing w:val="-1"/>
        </w:rPr>
        <w:t>i</w:t>
      </w:r>
      <w:r w:rsidR="00AF6345">
        <w:t>,</w:t>
      </w:r>
      <w:r w:rsidR="00AF6345">
        <w:rPr>
          <w:spacing w:val="-2"/>
        </w:rPr>
        <w:t xml:space="preserve"> </w:t>
      </w:r>
      <w:r w:rsidR="009729ED">
        <w:t>o</w:t>
      </w:r>
      <w:r>
        <w:rPr>
          <w:spacing w:val="-2"/>
        </w:rPr>
        <w:t>d</w:t>
      </w:r>
      <w:r>
        <w:rPr>
          <w:spacing w:val="-1"/>
        </w:rPr>
        <w:t>n</w:t>
      </w:r>
      <w:r w:rsidR="009729ED">
        <w:t>o</w:t>
      </w:r>
      <w:r>
        <w:rPr>
          <w:spacing w:val="-1"/>
        </w:rPr>
        <w:t>s</w:t>
      </w:r>
      <w:r>
        <w:t>n</w:t>
      </w:r>
      <w:r w:rsidR="009729ED">
        <w:t>o</w:t>
      </w:r>
      <w:r w:rsidR="00AF6345">
        <w:rPr>
          <w:spacing w:val="-1"/>
        </w:rPr>
        <w:t xml:space="preserve"> </w:t>
      </w:r>
      <w:r>
        <w:t>gr</w:t>
      </w:r>
      <w:r w:rsidR="009729ED">
        <w:t>a</w:t>
      </w:r>
      <w:r>
        <w:rPr>
          <w:spacing w:val="-2"/>
        </w:rPr>
        <w:t>d</w:t>
      </w:r>
      <w:r>
        <w:t>u</w:t>
      </w:r>
    </w:p>
    <w:p w:rsidR="00297B97" w:rsidRDefault="00791FC5" w:rsidP="00110B7A">
      <w:pPr>
        <w:pStyle w:val="BodyText"/>
        <w:spacing w:before="1"/>
        <w:ind w:left="781" w:right="68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19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right="136" w:firstLine="707"/>
        <w:jc w:val="both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AF6345">
        <w:t xml:space="preserve"> </w:t>
      </w:r>
      <w:r w:rsidR="009729ED">
        <w:t>O</w:t>
      </w:r>
      <w:r>
        <w:t>pštin</w:t>
      </w:r>
      <w:r w:rsidR="009729ED">
        <w:t>a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ustupiti</w:t>
      </w:r>
      <w:r w:rsidR="00AF6345">
        <w:t xml:space="preserve"> </w:t>
      </w:r>
      <w:r w:rsidR="009729ED">
        <w:t>o</w:t>
      </w:r>
      <w:r>
        <w:t>dr</w:t>
      </w:r>
      <w:r w:rsidR="009729ED">
        <w:t>e</w:t>
      </w:r>
      <w:r>
        <w:t>đ</w:t>
      </w:r>
      <w:r w:rsidR="009729ED">
        <w:t>e</w:t>
      </w:r>
      <w:r>
        <w:t>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 xml:space="preserve"> </w:t>
      </w:r>
      <w:r>
        <w:t>iz</w:t>
      </w:r>
      <w:r w:rsidR="00AF6345">
        <w:t xml:space="preserve"> </w:t>
      </w:r>
      <w:r>
        <w:t>sv</w:t>
      </w:r>
      <w:r w:rsidR="009729ED">
        <w:t>oje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>
        <w:t>drug</w:t>
      </w:r>
      <w:r w:rsidR="009729ED">
        <w:t>oj</w:t>
      </w:r>
      <w:r w:rsidR="00AF6345">
        <w:t xml:space="preserve"> </w:t>
      </w:r>
      <w:r w:rsidR="009729ED">
        <w:t>o</w:t>
      </w:r>
      <w:r>
        <w:t>pštini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gr</w:t>
      </w:r>
      <w:r w:rsidR="009729ED">
        <w:t>a</w:t>
      </w:r>
      <w:r>
        <w:t>du</w:t>
      </w:r>
      <w:r w:rsidR="00AF6345">
        <w:t>.</w:t>
      </w:r>
    </w:p>
    <w:p w:rsidR="00297B97" w:rsidRDefault="00791FC5" w:rsidP="00110B7A">
      <w:pPr>
        <w:pStyle w:val="BodyText"/>
        <w:ind w:right="138" w:firstLine="707"/>
        <w:jc w:val="both"/>
      </w:pPr>
      <w:r>
        <w:t>Sr</w:t>
      </w:r>
      <w:r w:rsidR="009729ED">
        <w:t>e</w:t>
      </w:r>
      <w:r>
        <w:t>dstv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d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>
        <w:t>gr</w:t>
      </w:r>
      <w:r w:rsidR="009729ED">
        <w:t>a</w:t>
      </w:r>
      <w:r>
        <w:t>d</w:t>
      </w:r>
      <w:r w:rsidR="009729ED">
        <w:t>a</w:t>
      </w:r>
      <w:r w:rsidR="00AF6345">
        <w:t xml:space="preserve"> </w:t>
      </w:r>
      <w:r>
        <w:t>k</w:t>
      </w:r>
      <w:r w:rsidR="009729ED">
        <w:t>oj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 w:rsidR="00AF6345">
        <w:t xml:space="preserve"> </w:t>
      </w:r>
      <w:r>
        <w:t>ustuplj</w:t>
      </w:r>
      <w:r w:rsidR="009729ED">
        <w:t>e</w:t>
      </w:r>
      <w:r>
        <w:t>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e</w:t>
      </w:r>
      <w:r w:rsidR="00AF6345">
        <w:t>,</w:t>
      </w:r>
      <w:r w:rsidR="00AF6345">
        <w:rPr>
          <w:spacing w:val="-22"/>
        </w:rPr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</w:t>
      </w:r>
      <w:r>
        <w:t>u</w:t>
      </w:r>
      <w:r w:rsidR="00AF6345">
        <w:rPr>
          <w:spacing w:val="-22"/>
        </w:rPr>
        <w:t xml:space="preserve"> </w:t>
      </w:r>
      <w:r>
        <w:t>s</w:t>
      </w:r>
      <w:r w:rsidR="009729ED">
        <w:t>e</w:t>
      </w:r>
      <w:r w:rsidR="00AF6345">
        <w:rPr>
          <w:spacing w:val="-22"/>
        </w:rPr>
        <w:t xml:space="preserve"> </w:t>
      </w:r>
      <w:r>
        <w:t>u</w:t>
      </w:r>
      <w:r w:rsidR="00AF6345">
        <w:rPr>
          <w:spacing w:val="-22"/>
        </w:rPr>
        <w:t xml:space="preserve"> </w:t>
      </w:r>
      <w:r>
        <w:t>budž</w:t>
      </w:r>
      <w:r w:rsidR="009729ED">
        <w:t>e</w:t>
      </w:r>
      <w:r>
        <w:t>tu</w:t>
      </w:r>
      <w:r w:rsidR="00AF6345">
        <w:rPr>
          <w:spacing w:val="-22"/>
        </w:rPr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,</w:t>
      </w:r>
      <w:r w:rsidR="00AF6345">
        <w:rPr>
          <w:spacing w:val="-23"/>
        </w:rPr>
        <w:t xml:space="preserve"> </w:t>
      </w:r>
      <w:r>
        <w:t>sr</w:t>
      </w:r>
      <w:r w:rsidR="009729ED">
        <w:t>a</w:t>
      </w:r>
      <w:r>
        <w:t>zm</w:t>
      </w:r>
      <w:r w:rsidR="009729ED">
        <w:t>e</w:t>
      </w:r>
      <w:r>
        <w:t>rn</w:t>
      </w:r>
      <w:r w:rsidR="009729ED">
        <w:t>o</w:t>
      </w:r>
      <w:r w:rsidR="00AF6345">
        <w:rPr>
          <w:spacing w:val="-22"/>
        </w:rPr>
        <w:t xml:space="preserve"> </w:t>
      </w:r>
      <w:r w:rsidR="009729ED">
        <w:t>o</w:t>
      </w:r>
      <w:r>
        <w:t>bimu</w:t>
      </w:r>
      <w:r w:rsidR="00AF6345">
        <w:rPr>
          <w:spacing w:val="-22"/>
        </w:rPr>
        <w:t xml:space="preserve"> </w:t>
      </w:r>
      <w:r>
        <w:t>ustuplj</w:t>
      </w:r>
      <w:r w:rsidR="009729ED">
        <w:t>e</w:t>
      </w:r>
      <w:r>
        <w:t>nih</w:t>
      </w:r>
      <w:r w:rsidR="00AF6345">
        <w:rPr>
          <w:spacing w:val="-21"/>
        </w:rPr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>.</w:t>
      </w:r>
    </w:p>
    <w:p w:rsidR="00297B97" w:rsidRDefault="00791FC5" w:rsidP="00110B7A">
      <w:pPr>
        <w:pStyle w:val="BodyText"/>
        <w:spacing w:before="1"/>
        <w:ind w:right="136" w:firstLine="707"/>
        <w:jc w:val="both"/>
      </w:pPr>
      <w:r>
        <w:t>K</w:t>
      </w:r>
      <w:r w:rsidR="009729ED">
        <w:t>a</w:t>
      </w:r>
      <w:r>
        <w:t>d</w:t>
      </w:r>
      <w:r w:rsidR="00AF6345">
        <w:rPr>
          <w:spacing w:val="-9"/>
        </w:rPr>
        <w:t xml:space="preserve"> </w:t>
      </w:r>
      <w:r w:rsidR="009729ED">
        <w:t>je</w:t>
      </w:r>
      <w:r w:rsidR="00AF6345">
        <w:rPr>
          <w:spacing w:val="-6"/>
        </w:rPr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o</w:t>
      </w:r>
      <w:r>
        <w:t>m</w:t>
      </w:r>
      <w:r w:rsidR="00AF6345">
        <w:rPr>
          <w:spacing w:val="-9"/>
        </w:rPr>
        <w:t xml:space="preserve"> </w:t>
      </w:r>
      <w:r w:rsidR="009729ED">
        <w:t>o</w:t>
      </w:r>
      <w:r w:rsidR="00AF6345">
        <w:rPr>
          <w:spacing w:val="-6"/>
        </w:rPr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AF6345">
        <w:rPr>
          <w:spacing w:val="-7"/>
        </w:rPr>
        <w:t xml:space="preserve"> </w:t>
      </w:r>
      <w:r>
        <w:t>pr</w:t>
      </w:r>
      <w:r w:rsidR="009729ED">
        <w:t>e</w:t>
      </w:r>
      <w:r>
        <w:t>dviđ</w:t>
      </w:r>
      <w:r w:rsidR="009729ED">
        <w:t>e</w:t>
      </w:r>
      <w:r>
        <w:t>n</w:t>
      </w:r>
      <w:r w:rsidR="009729ED">
        <w:t>o</w:t>
      </w:r>
      <w:r w:rsidR="00AF6345">
        <w:rPr>
          <w:spacing w:val="-8"/>
        </w:rPr>
        <w:t xml:space="preserve"> </w:t>
      </w:r>
      <w:r>
        <w:t>d</w:t>
      </w:r>
      <w:r w:rsidR="009729ED">
        <w:t>a</w:t>
      </w:r>
      <w:r w:rsidR="00AF6345">
        <w:rPr>
          <w:spacing w:val="-9"/>
        </w:rPr>
        <w:t xml:space="preserve"> </w:t>
      </w:r>
      <w:r>
        <w:t>ustuplj</w:t>
      </w:r>
      <w:r w:rsidR="009729ED">
        <w:t>e</w:t>
      </w:r>
      <w:r>
        <w:t>ni</w:t>
      </w:r>
      <w:r w:rsidR="00AF6345">
        <w:rPr>
          <w:spacing w:val="-8"/>
        </w:rPr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vi</w:t>
      </w:r>
      <w:r w:rsidR="00AF6345">
        <w:rPr>
          <w:spacing w:val="-4"/>
        </w:rPr>
        <w:t xml:space="preserve"> </w:t>
      </w:r>
      <w:r w:rsidR="009729ED">
        <w:t>o</w:t>
      </w:r>
      <w:r>
        <w:t>buhv</w:t>
      </w:r>
      <w:r w:rsidR="009729ED">
        <w:t>a</w:t>
      </w:r>
      <w:r>
        <w:t>t</w:t>
      </w:r>
      <w:r w:rsidR="009729ED">
        <w:t>aj</w:t>
      </w:r>
      <w:r>
        <w:t>u</w:t>
      </w:r>
      <w:r w:rsidR="00AF6345">
        <w:t xml:space="preserve"> </w:t>
      </w:r>
      <w:r w:rsidR="009729ED">
        <w:t>o</w:t>
      </w:r>
      <w:r>
        <w:t>dlučiv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vim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pr</w:t>
      </w:r>
      <w:r w:rsidR="009729ED">
        <w:t>e</w:t>
      </w:r>
      <w:r>
        <w:t>biv</w:t>
      </w:r>
      <w:r w:rsidR="009729ED">
        <w:t>a</w:t>
      </w:r>
      <w:r>
        <w:t>lišt</w:t>
      </w:r>
      <w:r w:rsidR="009729ED">
        <w:t>e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</w:t>
      </w:r>
      <w:r>
        <w:t>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upr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, </w:t>
      </w:r>
      <w:r w:rsidR="009729ED">
        <w:t>o</w:t>
      </w:r>
      <w:r w:rsidR="00AF6345">
        <w:t xml:space="preserve"> </w:t>
      </w:r>
      <w:r>
        <w:t>pr</w:t>
      </w:r>
      <w:r w:rsidR="009729ED">
        <w:t>a</w:t>
      </w:r>
      <w:r>
        <w:t>vim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t>tih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u</w:t>
      </w:r>
      <w:r w:rsidR="00AF6345">
        <w:t xml:space="preserve"> </w:t>
      </w:r>
      <w:r>
        <w:t>drug</w:t>
      </w:r>
      <w:r w:rsidR="009729ED">
        <w:t>o</w:t>
      </w:r>
      <w:r>
        <w:t>st</w:t>
      </w:r>
      <w:r w:rsidR="009729ED">
        <w:t>e</w:t>
      </w:r>
      <w:r>
        <w:t>p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 </w:t>
      </w:r>
      <w:r w:rsidR="009729ED">
        <w:t>o</w:t>
      </w:r>
      <w:r>
        <w:t>dluču</w:t>
      </w:r>
      <w:r w:rsidR="009729ED">
        <w:t>je</w:t>
      </w:r>
      <w:r w:rsidR="00AF6345">
        <w:t xml:space="preserve"> </w:t>
      </w:r>
      <w:r w:rsidR="009729ED">
        <w:t>O</w:t>
      </w:r>
      <w:r>
        <w:t>pštinsk</w:t>
      </w:r>
      <w:r w:rsidR="009729ED">
        <w:t>o</w:t>
      </w:r>
      <w:r w:rsidR="00AF6345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AF6345">
        <w:t xml:space="preserve">, </w:t>
      </w:r>
      <w:r>
        <w:t>u</w:t>
      </w:r>
      <w:r w:rsidR="00AF6345">
        <w:t xml:space="preserve"> </w:t>
      </w:r>
      <w:r>
        <w:t>skl</w:t>
      </w:r>
      <w:r w:rsidR="009729ED">
        <w:t>a</w:t>
      </w:r>
      <w:r>
        <w:t>du</w:t>
      </w:r>
      <w:r w:rsidR="00AF6345">
        <w:t xml:space="preserve"> </w:t>
      </w:r>
      <w:r>
        <w:t>s</w:t>
      </w:r>
      <w:r w:rsidR="009729ED">
        <w:t>a</w:t>
      </w:r>
      <w:r w:rsidR="00AF6345">
        <w:rPr>
          <w:spacing w:val="-46"/>
        </w:rPr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>.</w:t>
      </w:r>
    </w:p>
    <w:p w:rsidR="00864804" w:rsidRDefault="00791FC5" w:rsidP="00110B7A">
      <w:pPr>
        <w:pStyle w:val="BodyText"/>
        <w:ind w:right="139" w:firstLine="707"/>
        <w:jc w:val="both"/>
      </w:pPr>
      <w:r>
        <w:t>Ustuplj</w:t>
      </w:r>
      <w:r w:rsidR="009729ED">
        <w:t>e</w:t>
      </w:r>
      <w:r>
        <w:t>ni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vi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aj</w:t>
      </w:r>
      <w:r>
        <w:t>u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>
        <w:t>im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r</w:t>
      </w:r>
      <w:r w:rsidR="009729ED">
        <w:t>a</w:t>
      </w:r>
      <w:r>
        <w:t>čun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njih</w:t>
      </w:r>
      <w:r w:rsidR="009729ED">
        <w:t>o</w:t>
      </w:r>
      <w:r>
        <w:t>v</w:t>
      </w:r>
      <w:r w:rsidR="009729ED">
        <w:t>o</w:t>
      </w:r>
      <w:r w:rsidR="00AF6345">
        <w:t xml:space="preserve"> </w:t>
      </w:r>
      <w:r w:rsidR="009729ED">
        <w:t>o</w:t>
      </w:r>
      <w:r>
        <w:t>b</w:t>
      </w:r>
      <w:r w:rsidR="009729ED">
        <w:t>a</w:t>
      </w:r>
      <w:r>
        <w:t>vlj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 w:rsidR="009729ED">
        <w:t>o</w:t>
      </w:r>
      <w:r>
        <w:t>dg</w:t>
      </w:r>
      <w:r w:rsidR="009729ED">
        <w:t>o</w:t>
      </w:r>
      <w:r>
        <w:t>v</w:t>
      </w:r>
      <w:r w:rsidR="009729ED">
        <w:t>o</w:t>
      </w:r>
      <w:r>
        <w:t>rn</w:t>
      </w:r>
      <w:r w:rsidR="009729ED">
        <w:t>a</w:t>
      </w:r>
      <w:r w:rsidR="00AF6345">
        <w:t xml:space="preserve"> </w:t>
      </w:r>
      <w:r w:rsidR="009729ED">
        <w:t>je</w:t>
      </w:r>
      <w:r w:rsidR="00AF6345">
        <w:t xml:space="preserve"> </w:t>
      </w:r>
      <w:r w:rsidR="009729ED">
        <w:t>O</w:t>
      </w:r>
      <w:r>
        <w:t>pštin</w:t>
      </w:r>
      <w:r w:rsidR="009729ED">
        <w:t>a</w:t>
      </w:r>
      <w:r w:rsidR="00AF6345">
        <w:t>.</w:t>
      </w:r>
    </w:p>
    <w:p w:rsidR="00297B97" w:rsidRDefault="00864804" w:rsidP="00110B7A">
      <w:pPr>
        <w:pStyle w:val="BodyText"/>
        <w:ind w:right="139" w:firstLine="707"/>
        <w:jc w:val="both"/>
      </w:pPr>
      <w:r w:rsidRPr="00864804">
        <w:t xml:space="preserve"> </w:t>
      </w:r>
      <w:r w:rsidR="00791FC5">
        <w:t>N</w:t>
      </w:r>
      <w:r w:rsidR="009729ED">
        <w:t>a</w:t>
      </w:r>
      <w:r>
        <w:t xml:space="preserve"> </w:t>
      </w:r>
      <w:r w:rsidR="00791FC5">
        <w:t>z</w:t>
      </w:r>
      <w:r w:rsidR="009729ED">
        <w:t>a</w:t>
      </w:r>
      <w:r w:rsidR="00791FC5">
        <w:t>ht</w:t>
      </w:r>
      <w:r w:rsidR="009729ED">
        <w:t>e</w:t>
      </w:r>
      <w:r w:rsidR="00791FC5">
        <w:t>v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  <w:r>
        <w:t xml:space="preserve">, </w:t>
      </w:r>
      <w:r w:rsidR="009729ED">
        <w:t>o</w:t>
      </w:r>
      <w:r w:rsidR="00791FC5">
        <w:t>pštin</w:t>
      </w:r>
      <w:r w:rsidR="009729ED">
        <w:t>a</w:t>
      </w:r>
      <w:r>
        <w:t xml:space="preserve"> </w:t>
      </w:r>
      <w:r w:rsidR="00791FC5">
        <w:t>k</w:t>
      </w:r>
      <w:r w:rsidR="009729ED">
        <w:t>ojoj</w:t>
      </w:r>
      <w:r>
        <w:t xml:space="preserve"> </w:t>
      </w:r>
      <w:r w:rsidR="00791FC5">
        <w:t>su</w:t>
      </w:r>
      <w:r>
        <w:t xml:space="preserve"> </w:t>
      </w:r>
      <w:r w:rsidR="00791FC5">
        <w:t>ustuplj</w:t>
      </w:r>
      <w:r w:rsidR="009729ED">
        <w:t>e</w:t>
      </w:r>
      <w:r w:rsidR="00791FC5">
        <w:t>ni</w:t>
      </w:r>
      <w:r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vi</w:t>
      </w:r>
      <w:r>
        <w:t xml:space="preserve"> </w:t>
      </w:r>
      <w:r w:rsidR="00791FC5">
        <w:t>d</w:t>
      </w:r>
      <w:r w:rsidR="009729ED">
        <w:t>o</w:t>
      </w:r>
      <w:r w:rsidR="00791FC5">
        <w:t>st</w:t>
      </w:r>
      <w:r w:rsidR="009729ED">
        <w:t>a</w:t>
      </w:r>
      <w:r w:rsidR="00791FC5">
        <w:t>vlj</w:t>
      </w:r>
      <w:r w:rsidR="009729ED">
        <w:t>a</w:t>
      </w:r>
      <w:r>
        <w:t xml:space="preserve"> </w:t>
      </w:r>
      <w:r w:rsidR="00791FC5">
        <w:t>izv</w:t>
      </w:r>
      <w:r w:rsidR="009729ED">
        <w:t>e</w:t>
      </w:r>
      <w:r w:rsidR="00791FC5">
        <w:t>št</w:t>
      </w:r>
      <w:r w:rsidR="009729ED">
        <w:t>aj</w:t>
      </w:r>
      <w:r>
        <w:t xml:space="preserve"> </w:t>
      </w:r>
      <w:r w:rsidR="009729ED">
        <w:t>o</w:t>
      </w:r>
      <w:r>
        <w:t xml:space="preserve"> </w:t>
      </w:r>
      <w:r w:rsidR="009729ED">
        <w:t>o</w:t>
      </w:r>
      <w:r w:rsidR="00791FC5">
        <w:t>b</w:t>
      </w:r>
      <w:r w:rsidR="009729ED">
        <w:t>a</w:t>
      </w:r>
      <w:r w:rsidR="00791FC5">
        <w:t>vlj</w:t>
      </w:r>
      <w:r w:rsidR="009729ED">
        <w:t>a</w:t>
      </w:r>
      <w:r w:rsidR="00791FC5">
        <w:t>nju</w:t>
      </w:r>
      <w:r>
        <w:t xml:space="preserve"> </w:t>
      </w:r>
      <w:r w:rsidR="00791FC5">
        <w:t>ustuplj</w:t>
      </w:r>
      <w:r w:rsidR="009729ED">
        <w:t>e</w:t>
      </w:r>
      <w:r w:rsidR="00791FC5">
        <w:t>nih</w:t>
      </w:r>
      <w:r>
        <w:t xml:space="preserve"> </w:t>
      </w:r>
      <w:r w:rsidR="00791FC5">
        <w:t>p</w:t>
      </w:r>
      <w:r w:rsidR="009729ED">
        <w:t>o</w:t>
      </w:r>
      <w:r w:rsidR="00791FC5">
        <w:t>sl</w:t>
      </w:r>
      <w:r w:rsidR="009729ED">
        <w:t>o</w:t>
      </w:r>
      <w:r w:rsidR="00791FC5">
        <w:t>v</w:t>
      </w:r>
      <w:r w:rsidR="009729ED">
        <w:t>a</w:t>
      </w:r>
      <w:r>
        <w:t xml:space="preserve"> , </w:t>
      </w:r>
      <w:r w:rsidR="009729ED">
        <w:t>a</w:t>
      </w:r>
      <w:r>
        <w:t xml:space="preserve"> </w:t>
      </w:r>
      <w:r w:rsidR="00791FC5">
        <w:t>n</w:t>
      </w:r>
      <w:r w:rsidR="009729ED">
        <w:t>aj</w:t>
      </w:r>
      <w:r w:rsidR="00791FC5">
        <w:t>m</w:t>
      </w:r>
      <w:r w:rsidR="009729ED">
        <w:t>a</w:t>
      </w:r>
      <w:r w:rsidR="00791FC5">
        <w:t>lj</w:t>
      </w:r>
      <w:r w:rsidR="009729ED">
        <w:t>e</w:t>
      </w:r>
      <w:r>
        <w:t xml:space="preserve"> </w:t>
      </w:r>
      <w:r w:rsidR="009729ED">
        <w:t>je</w:t>
      </w:r>
      <w:r w:rsidR="00791FC5">
        <w:t>dn</w:t>
      </w:r>
      <w:r w:rsidR="009729ED">
        <w:t>o</w:t>
      </w:r>
      <w:r w:rsidR="00791FC5">
        <w:t>m</w:t>
      </w:r>
      <w:r>
        <w:t xml:space="preserve"> </w:t>
      </w:r>
      <w:r w:rsidR="00791FC5">
        <w:t>u</w:t>
      </w:r>
      <w:r>
        <w:t xml:space="preserve"> </w:t>
      </w:r>
      <w:r w:rsidR="00791FC5">
        <w:t>š</w:t>
      </w:r>
      <w:r w:rsidR="009729ED">
        <w:t>e</w:t>
      </w:r>
      <w:r w:rsidR="00791FC5">
        <w:t>st</w:t>
      </w:r>
      <w:r>
        <w:t xml:space="preserve"> </w:t>
      </w:r>
      <w:r w:rsidR="00791FC5">
        <w:t>m</w:t>
      </w:r>
      <w:r w:rsidR="009729ED">
        <w:t>e</w:t>
      </w:r>
      <w:r w:rsidR="00791FC5">
        <w:t>s</w:t>
      </w:r>
      <w:r w:rsidR="009729ED">
        <w:t>e</w:t>
      </w:r>
      <w:r w:rsidR="00791FC5">
        <w:t>ci</w:t>
      </w:r>
      <w:r w:rsidR="00B14D0B">
        <w:t>.</w:t>
      </w:r>
    </w:p>
    <w:p w:rsidR="00B14D0B" w:rsidRPr="00B14D0B" w:rsidRDefault="00B14D0B" w:rsidP="00110B7A">
      <w:pPr>
        <w:pStyle w:val="BodyText"/>
        <w:ind w:right="139" w:firstLine="707"/>
        <w:jc w:val="both"/>
      </w:pPr>
    </w:p>
    <w:p w:rsidR="00B14D0B" w:rsidRDefault="00791FC5" w:rsidP="00110B7A">
      <w:pPr>
        <w:pStyle w:val="Heading3"/>
        <w:spacing w:before="80"/>
        <w:ind w:left="2590"/>
        <w:jc w:val="left"/>
      </w:pPr>
      <w:r>
        <w:t>Pr</w:t>
      </w:r>
      <w:r w:rsidR="009729ED">
        <w:t>e</w:t>
      </w:r>
      <w:r>
        <w:t>st</w:t>
      </w:r>
      <w:r w:rsidR="009729ED">
        <w:t>a</w:t>
      </w:r>
      <w:r>
        <w:t>n</w:t>
      </w:r>
      <w:r w:rsidR="009729ED">
        <w:t>a</w:t>
      </w:r>
      <w:r>
        <w:t>k</w:t>
      </w:r>
      <w:r w:rsidR="00B14D0B">
        <w:t xml:space="preserve"> </w:t>
      </w:r>
      <w:r>
        <w:t>v</w:t>
      </w:r>
      <w:r w:rsidR="009729ED">
        <w:t>a</w:t>
      </w:r>
      <w:r>
        <w:t>ž</w:t>
      </w:r>
      <w:r w:rsidR="009729ED">
        <w:t>e</w:t>
      </w:r>
      <w:r>
        <w:t>nj</w:t>
      </w:r>
      <w:r w:rsidR="009729ED">
        <w:t>a</w:t>
      </w:r>
      <w:r w:rsidR="00B14D0B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a</w:t>
      </w:r>
      <w:r w:rsidR="00B14D0B">
        <w:t xml:space="preserve"> </w:t>
      </w:r>
      <w:r w:rsidR="009729ED">
        <w:t>o</w:t>
      </w:r>
      <w:r w:rsidR="00B14D0B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</w:p>
    <w:p w:rsidR="00B14D0B" w:rsidRDefault="00791FC5" w:rsidP="00110B7A">
      <w:pPr>
        <w:pStyle w:val="BodyText"/>
        <w:ind w:left="781" w:right="68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20</w:t>
      </w:r>
      <w:r w:rsidR="00B14D0B">
        <w:t>.</w:t>
      </w:r>
    </w:p>
    <w:p w:rsidR="00B14D0B" w:rsidRDefault="00B14D0B" w:rsidP="00110B7A">
      <w:pPr>
        <w:pStyle w:val="BodyText"/>
        <w:spacing w:before="1"/>
        <w:ind w:left="0"/>
      </w:pPr>
    </w:p>
    <w:p w:rsidR="00B14D0B" w:rsidRDefault="00791FC5" w:rsidP="00110B7A">
      <w:pPr>
        <w:pStyle w:val="BodyText"/>
        <w:ind w:right="136" w:firstLine="707"/>
        <w:jc w:val="both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B14D0B">
        <w:t xml:space="preserve"> </w:t>
      </w:r>
      <w:r w:rsidR="009729ED">
        <w:t>o</w:t>
      </w:r>
      <w:r w:rsidR="00B14D0B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B14D0B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B14D0B">
        <w:t xml:space="preserve"> </w:t>
      </w:r>
      <w:r>
        <w:t>d</w:t>
      </w:r>
      <w:r w:rsidR="009729ED">
        <w:t>a</w:t>
      </w:r>
      <w:r w:rsidR="00B14D0B">
        <w:t xml:space="preserve"> </w:t>
      </w:r>
      <w:r>
        <w:t>v</w:t>
      </w:r>
      <w:r w:rsidR="009729ED">
        <w:t>a</w:t>
      </w:r>
      <w:r>
        <w:t>ži</w:t>
      </w:r>
      <w:r w:rsidR="00B14D0B">
        <w:t xml:space="preserve"> </w:t>
      </w:r>
      <w:r>
        <w:t>n</w:t>
      </w:r>
      <w:r w:rsidR="009729ED">
        <w:t>a</w:t>
      </w:r>
      <w:r w:rsidR="00B14D0B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B14D0B">
        <w:t xml:space="preserve"> </w:t>
      </w:r>
      <w:r w:rsidR="009729ED">
        <w:t>O</w:t>
      </w:r>
      <w:r>
        <w:t>pštin</w:t>
      </w:r>
      <w:r w:rsidR="009729ED">
        <w:t>e</w:t>
      </w:r>
      <w:r w:rsidR="00B14D0B">
        <w:t xml:space="preserve"> </w:t>
      </w:r>
      <w:r>
        <w:t>ili</w:t>
      </w:r>
      <w:r w:rsidR="00B14D0B">
        <w:t xml:space="preserve"> </w:t>
      </w:r>
      <w:r>
        <w:t>drug</w:t>
      </w:r>
      <w:r w:rsidR="009729ED">
        <w:t>e</w:t>
      </w:r>
      <w:r w:rsidR="00B14D0B">
        <w:t xml:space="preserve"> </w:t>
      </w:r>
      <w:r w:rsidR="009729ED">
        <w:t>je</w:t>
      </w:r>
      <w:r>
        <w:t>dinic</w:t>
      </w:r>
      <w:r w:rsidR="009729ED">
        <w:t>e</w:t>
      </w:r>
      <w:r w:rsidR="00B14D0B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B14D0B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B14D0B">
        <w:t xml:space="preserve"> </w:t>
      </w:r>
      <w:r>
        <w:t>uč</w:t>
      </w:r>
      <w:r w:rsidR="009729ED">
        <w:t>e</w:t>
      </w:r>
      <w:r>
        <w:t>snic</w:t>
      </w:r>
      <w:r w:rsidR="009729ED">
        <w:t>e</w:t>
      </w:r>
      <w:r w:rsidR="00B14D0B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a</w:t>
      </w:r>
      <w:r w:rsidR="00B14D0B">
        <w:t>.</w:t>
      </w:r>
    </w:p>
    <w:p w:rsidR="00297B97" w:rsidRDefault="00791FC5" w:rsidP="00110B7A">
      <w:pPr>
        <w:pStyle w:val="BodyText"/>
        <w:ind w:right="138" w:firstLine="707"/>
        <w:jc w:val="both"/>
      </w:pPr>
      <w:r>
        <w:t>Skupštin</w:t>
      </w:r>
      <w:r w:rsidR="009729ED">
        <w:t>a</w:t>
      </w:r>
      <w:r w:rsidR="00B14D0B">
        <w:t xml:space="preserve"> </w:t>
      </w:r>
      <w:r w:rsidR="009729ED">
        <w:t>o</w:t>
      </w:r>
      <w:r>
        <w:t>pštin</w:t>
      </w:r>
      <w:r w:rsidR="009729ED">
        <w:t>e</w:t>
      </w:r>
      <w:r w:rsidR="00B14D0B">
        <w:t xml:space="preserve"> </w:t>
      </w:r>
      <w:r>
        <w:t>upuću</w:t>
      </w:r>
      <w:r w:rsidR="009729ED">
        <w:t>je</w:t>
      </w:r>
      <w:r w:rsidR="00B14D0B">
        <w:t xml:space="preserve"> </w:t>
      </w:r>
      <w:r>
        <w:t>pis</w:t>
      </w:r>
      <w:r w:rsidR="009729ED">
        <w:t>a</w:t>
      </w:r>
      <w:r>
        <w:t>ni</w:t>
      </w:r>
      <w:r w:rsidR="00B14D0B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B14D0B">
        <w:t xml:space="preserve"> </w:t>
      </w:r>
      <w:r>
        <w:t>drug</w:t>
      </w:r>
      <w:r w:rsidR="009729ED">
        <w:t>oj</w:t>
      </w:r>
      <w:r w:rsidR="00B14D0B">
        <w:t xml:space="preserve"> </w:t>
      </w:r>
      <w:r>
        <w:t>uč</w:t>
      </w:r>
      <w:r w:rsidR="009729ED">
        <w:t>e</w:t>
      </w:r>
      <w:r>
        <w:t>snici</w:t>
      </w:r>
      <w:r w:rsidR="00B14D0B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9729ED">
        <w:t>a</w:t>
      </w:r>
      <w:r w:rsidR="00B14D0B">
        <w:t xml:space="preserve"> </w:t>
      </w:r>
      <w:r>
        <w:t>n</w:t>
      </w:r>
      <w:r w:rsidR="009729ED">
        <w:t>aj</w:t>
      </w:r>
      <w:r>
        <w:t>k</w:t>
      </w:r>
      <w:r w:rsidR="009729ED">
        <w:t>a</w:t>
      </w:r>
      <w:r>
        <w:t>sni</w:t>
      </w:r>
      <w:r w:rsidR="009729ED">
        <w:t>je</w:t>
      </w:r>
      <w:r w:rsidR="00B14D0B">
        <w:t xml:space="preserve"> </w:t>
      </w:r>
      <w:r>
        <w:t>š</w:t>
      </w:r>
      <w:r w:rsidR="009729ED">
        <w:t>e</w:t>
      </w:r>
      <w:r>
        <w:t>st</w:t>
      </w:r>
      <w:r w:rsidR="00B14D0B">
        <w:t xml:space="preserve"> </w:t>
      </w:r>
      <w:r>
        <w:t>m</w:t>
      </w:r>
      <w:r w:rsidR="009729ED">
        <w:t>e</w:t>
      </w:r>
      <w:r>
        <w:t>s</w:t>
      </w:r>
      <w:r w:rsidR="009729ED">
        <w:t>e</w:t>
      </w:r>
      <w:r>
        <w:t>ci</w:t>
      </w:r>
      <w:r w:rsidR="00B14D0B">
        <w:t xml:space="preserve"> </w:t>
      </w:r>
      <w:r>
        <w:t>pr</w:t>
      </w:r>
      <w:r w:rsidR="009729ED">
        <w:t>e</w:t>
      </w:r>
      <w:r w:rsidR="00B14D0B">
        <w:t xml:space="preserve"> </w:t>
      </w:r>
      <w:r>
        <w:t>d</w:t>
      </w:r>
      <w:r w:rsidR="009729ED">
        <w:t>a</w:t>
      </w:r>
      <w:r>
        <w:t>n</w:t>
      </w:r>
      <w:r w:rsidR="009729ED">
        <w:t>a</w:t>
      </w:r>
      <w:r w:rsidR="00B14D0B">
        <w:t xml:space="preserve"> </w:t>
      </w:r>
      <w:r>
        <w:t>s</w:t>
      </w:r>
      <w:r w:rsidR="009729ED">
        <w:t>a</w:t>
      </w:r>
      <w:r w:rsidR="00B14D0B">
        <w:t xml:space="preserve"> </w:t>
      </w:r>
      <w:r>
        <w:t>k</w:t>
      </w:r>
      <w:r w:rsidR="009729ED">
        <w:t>oj</w:t>
      </w:r>
      <w:r>
        <w:t>im</w:t>
      </w:r>
      <w:r w:rsidR="00B14D0B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B14D0B">
        <w:t xml:space="preserve"> </w:t>
      </w:r>
      <w:r w:rsidR="009729ED">
        <w:t>o</w:t>
      </w:r>
      <w:r w:rsidR="00B14D0B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B14D0B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B14D0B">
        <w:t xml:space="preserve"> </w:t>
      </w:r>
      <w:r>
        <w:t>d</w:t>
      </w:r>
      <w:r w:rsidR="009729ED">
        <w:t>a</w:t>
      </w:r>
      <w:r w:rsidR="00B14D0B">
        <w:t xml:space="preserve"> </w:t>
      </w:r>
      <w:r>
        <w:t>v</w:t>
      </w:r>
      <w:r w:rsidR="009729ED">
        <w:t>a</w:t>
      </w:r>
      <w:r>
        <w:t>ži</w:t>
      </w:r>
      <w:r w:rsidR="00B14D0B">
        <w:t xml:space="preserve"> </w:t>
      </w:r>
      <w:r>
        <w:t>i</w:t>
      </w:r>
      <w:r w:rsidR="00B14D0B">
        <w:t xml:space="preserve"> </w:t>
      </w:r>
      <w:r>
        <w:t>ist</w:t>
      </w:r>
      <w:r w:rsidR="009729ED">
        <w:t>o</w:t>
      </w:r>
      <w:r>
        <w:t>vr</w:t>
      </w:r>
      <w:r w:rsidR="009729ED">
        <w:t>e</w:t>
      </w:r>
      <w:r>
        <w:t>m</w:t>
      </w:r>
      <w:r w:rsidR="009729ED">
        <w:t>e</w:t>
      </w:r>
      <w:r>
        <w:t>n</w:t>
      </w:r>
      <w:r w:rsidR="009729ED">
        <w:t>o</w:t>
      </w:r>
      <w:r w:rsidR="00B14D0B">
        <w:t xml:space="preserve"> </w:t>
      </w:r>
      <w:r w:rsidR="009729ED">
        <w:t>o</w:t>
      </w:r>
      <w:r w:rsidR="00B14D0B">
        <w:t xml:space="preserve"> </w:t>
      </w:r>
      <w:r>
        <w:t>t</w:t>
      </w:r>
      <w:r w:rsidR="009729ED">
        <w:t>o</w:t>
      </w:r>
      <w:r>
        <w:t>m</w:t>
      </w:r>
      <w:r w:rsidR="009729ED">
        <w:t>e</w:t>
      </w:r>
      <w:r w:rsidR="00B14D0B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št</w:t>
      </w:r>
      <w:r w:rsidR="009729ED">
        <w:t>a</w:t>
      </w:r>
      <w:r>
        <w:t>v</w:t>
      </w:r>
      <w:r w:rsidR="009729ED">
        <w:t>a</w:t>
      </w:r>
      <w:r w:rsidR="00B14D0B">
        <w:t xml:space="preserve"> </w:t>
      </w:r>
      <w:r>
        <w:t>minist</w:t>
      </w:r>
      <w:r w:rsidR="009729ED">
        <w:t>a</w:t>
      </w:r>
      <w:r>
        <w:t>rstv</w:t>
      </w:r>
      <w:r w:rsidR="009729ED">
        <w:t>o</w:t>
      </w:r>
      <w:r w:rsidR="00B14D0B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 w:rsidR="00B14D0B">
        <w:t xml:space="preserve"> </w:t>
      </w:r>
      <w:r>
        <w:t>z</w:t>
      </w:r>
      <w:r w:rsidR="009729ED">
        <w:t>a</w:t>
      </w:r>
      <w:r w:rsidR="00B14D0B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B14D0B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B14D0B">
        <w:t>.</w:t>
      </w:r>
      <w:r w:rsidR="00223F15">
        <w:t xml:space="preserve"> </w:t>
      </w: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B14D0B">
        <w:t xml:space="preserve"> </w:t>
      </w:r>
      <w:r w:rsidR="009729ED">
        <w:t>o</w:t>
      </w:r>
      <w:r w:rsidR="00B14D0B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dnji</w:t>
      </w:r>
      <w:r w:rsidR="00B14D0B">
        <w:t xml:space="preserve"> </w:t>
      </w:r>
      <w:r>
        <w:t>k</w:t>
      </w:r>
      <w:r w:rsidR="009729ED">
        <w:t>oj</w:t>
      </w:r>
      <w:r>
        <w:t>i</w:t>
      </w:r>
      <w:r w:rsidR="00B14D0B">
        <w:t xml:space="preserve"> </w:t>
      </w:r>
      <w:r w:rsidR="009729ED">
        <w:t>je</w:t>
      </w:r>
      <w:r w:rsidR="00B14D0B">
        <w:t xml:space="preserve"> </w:t>
      </w:r>
      <w:r>
        <w:t>z</w:t>
      </w:r>
      <w:r w:rsidR="009729ED">
        <w:t>a</w:t>
      </w:r>
      <w:r>
        <w:t>ključil</w:t>
      </w:r>
      <w:r w:rsidR="009729ED">
        <w:t>o</w:t>
      </w:r>
      <w:r w:rsidR="00B14D0B">
        <w:t xml:space="preserve"> </w:t>
      </w:r>
      <w:r>
        <w:t>viš</w:t>
      </w:r>
      <w:r w:rsidR="009729ED">
        <w:t>e</w:t>
      </w:r>
      <w:r w:rsidR="00B14D0B">
        <w:t xml:space="preserve"> </w:t>
      </w:r>
      <w:r w:rsidR="009729ED">
        <w:t>je</w:t>
      </w:r>
      <w:r>
        <w:t>dinic</w:t>
      </w:r>
      <w:r w:rsidR="009729ED">
        <w:t>a</w:t>
      </w:r>
      <w:r w:rsidR="00B14D0B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B14D0B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</w:t>
      </w:r>
      <w:r w:rsidR="009729ED">
        <w:t>e</w:t>
      </w:r>
      <w:r w:rsidR="00B14D0B">
        <w:t xml:space="preserve">, </w:t>
      </w:r>
      <w:r>
        <w:t>n</w:t>
      </w:r>
      <w:r w:rsidR="009729ED">
        <w:t>a</w:t>
      </w:r>
      <w:r w:rsidR="00B14D0B">
        <w:t xml:space="preserve"> </w:t>
      </w:r>
      <w:r>
        <w:t>z</w:t>
      </w:r>
      <w:r w:rsidR="009729ED">
        <w:t>a</w:t>
      </w:r>
      <w:r>
        <w:t>ht</w:t>
      </w:r>
      <w:r w:rsidR="009729ED">
        <w:t>e</w:t>
      </w:r>
      <w:r>
        <w:t>v</w:t>
      </w:r>
      <w:r w:rsidR="00B14D0B">
        <w:t xml:space="preserve"> </w:t>
      </w:r>
      <w:r w:rsidR="009729ED">
        <w:t>O</w:t>
      </w:r>
      <w:r>
        <w:t>pštin</w:t>
      </w:r>
      <w:r w:rsidR="009729ED">
        <w:t>e</w:t>
      </w:r>
      <w:r w:rsidR="00B14D0B"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B14D0B">
        <w:t xml:space="preserve"> </w:t>
      </w:r>
      <w:r>
        <w:t>d</w:t>
      </w:r>
      <w:r w:rsidR="009729ED">
        <w:t>a</w:t>
      </w:r>
      <w:r w:rsidR="00B14D0B">
        <w:t xml:space="preserve"> </w:t>
      </w:r>
      <w:r>
        <w:t>v</w:t>
      </w:r>
      <w:r w:rsidR="009729ED">
        <w:t>a</w:t>
      </w:r>
      <w:r>
        <w:t>ži</w:t>
      </w:r>
      <w:r w:rsidR="00B14D0B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 w:rsidR="00B14D0B">
        <w:t xml:space="preserve"> </w:t>
      </w:r>
      <w:r>
        <w:t>u</w:t>
      </w:r>
      <w:r w:rsidR="00B14D0B">
        <w:t xml:space="preserve"> </w:t>
      </w:r>
      <w:r>
        <w:t>d</w:t>
      </w:r>
      <w:r w:rsidR="009729ED">
        <w:t>e</w:t>
      </w:r>
      <w:r>
        <w:t>lu</w:t>
      </w:r>
      <w:r w:rsidR="00B14D0B">
        <w:t xml:space="preserve"> </w:t>
      </w:r>
      <w:r>
        <w:t>k</w:t>
      </w:r>
      <w:r w:rsidR="009729ED">
        <w:t>oj</w:t>
      </w:r>
      <w:r>
        <w:t>i</w:t>
      </w:r>
      <w:r w:rsidR="00B14D0B">
        <w:t xml:space="preserve"> </w:t>
      </w:r>
      <w:r>
        <w:t>s</w:t>
      </w:r>
      <w:r w:rsidR="009729ED">
        <w:t>e</w:t>
      </w:r>
      <w:r w:rsidR="00B14D0B">
        <w:t xml:space="preserve"> </w:t>
      </w:r>
      <w:r w:rsidR="009729ED">
        <w:t>o</w:t>
      </w:r>
      <w:r>
        <w:t>dn</w:t>
      </w:r>
      <w:r w:rsidR="009729ED">
        <w:t>o</w:t>
      </w:r>
      <w:r>
        <w:t>si</w:t>
      </w:r>
      <w:r w:rsidR="00B14D0B">
        <w:t xml:space="preserve"> </w:t>
      </w:r>
      <w:r>
        <w:t>n</w:t>
      </w:r>
      <w:r w:rsidR="009729ED">
        <w:t>a</w:t>
      </w:r>
      <w:r w:rsidR="00B14D0B">
        <w:t xml:space="preserve"> </w:t>
      </w:r>
      <w:r w:rsidR="009729ED">
        <w:t>O</w:t>
      </w:r>
      <w:r>
        <w:t>pštinu</w:t>
      </w:r>
      <w:r w:rsidR="00B14D0B">
        <w:t>.</w:t>
      </w:r>
    </w:p>
    <w:p w:rsidR="008451C8" w:rsidRDefault="008451C8" w:rsidP="00110B7A">
      <w:pPr>
        <w:pStyle w:val="BodyText"/>
        <w:ind w:right="138" w:firstLine="707"/>
        <w:jc w:val="both"/>
      </w:pPr>
    </w:p>
    <w:p w:rsidR="00297B97" w:rsidRDefault="00791FC5" w:rsidP="00110B7A">
      <w:pPr>
        <w:pStyle w:val="Heading3"/>
        <w:spacing w:before="1"/>
        <w:ind w:left="1001"/>
        <w:jc w:val="left"/>
      </w:pPr>
      <w:r>
        <w:t>S</w:t>
      </w:r>
      <w:r w:rsidR="009729ED">
        <w:t>a</w:t>
      </w:r>
      <w:r>
        <w:t>r</w:t>
      </w:r>
      <w:r w:rsidR="009729ED">
        <w:t>a</w:t>
      </w:r>
      <w:r>
        <w:t>d</w:t>
      </w:r>
      <w:r>
        <w:rPr>
          <w:spacing w:val="-2"/>
          <w:w w:val="91"/>
        </w:rPr>
        <w:t>nj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rPr>
          <w:spacing w:val="-1"/>
        </w:rPr>
        <w:t xml:space="preserve"> </w:t>
      </w:r>
      <w:r w:rsidR="009729ED">
        <w:rPr>
          <w:spacing w:val="-1"/>
          <w:w w:val="36"/>
        </w:rPr>
        <w:t>j</w:t>
      </w:r>
      <w:r w:rsidR="009729ED">
        <w:rPr>
          <w:spacing w:val="-1"/>
        </w:rPr>
        <w:t>e</w:t>
      </w:r>
      <w:r>
        <w:t>din</w:t>
      </w:r>
      <w:r>
        <w:rPr>
          <w:spacing w:val="-1"/>
        </w:rPr>
        <w:t>i</w:t>
      </w:r>
      <w:r>
        <w:t>c</w:t>
      </w:r>
      <w:r w:rsidR="009729ED">
        <w:t>a</w:t>
      </w:r>
      <w:r>
        <w:t>m</w:t>
      </w:r>
      <w:r w:rsidR="009729ED">
        <w:t>a</w:t>
      </w:r>
      <w:r w:rsidR="00AF6345">
        <w:t xml:space="preserve"> </w:t>
      </w:r>
      <w:r>
        <w:rPr>
          <w:spacing w:val="-1"/>
        </w:rPr>
        <w:t>l</w:t>
      </w:r>
      <w:r w:rsidR="009729ED">
        <w:t>o</w:t>
      </w:r>
      <w:r>
        <w:t>k</w:t>
      </w:r>
      <w:r w:rsidR="009729ED">
        <w:t>a</w:t>
      </w:r>
      <w:r>
        <w:rPr>
          <w:spacing w:val="-2"/>
        </w:rPr>
        <w:t>l</w:t>
      </w:r>
      <w:r>
        <w:rPr>
          <w:spacing w:val="-1"/>
        </w:rPr>
        <w:t>n</w:t>
      </w:r>
      <w:r w:rsidR="009729ED">
        <w:t>e</w:t>
      </w:r>
      <w:r w:rsidR="00AF6345">
        <w:rPr>
          <w:spacing w:val="-1"/>
        </w:rPr>
        <w:t xml:space="preserve"> </w:t>
      </w:r>
      <w:r>
        <w:rPr>
          <w:spacing w:val="-1"/>
        </w:rPr>
        <w:t>s</w:t>
      </w:r>
      <w:r w:rsidR="009729ED">
        <w:t>a</w:t>
      </w:r>
      <w:r>
        <w:t>m</w:t>
      </w:r>
      <w:r w:rsidR="009729ED">
        <w:rPr>
          <w:spacing w:val="1"/>
        </w:rPr>
        <w:t>o</w:t>
      </w:r>
      <w:r>
        <w:t>up</w:t>
      </w:r>
      <w:r>
        <w:rPr>
          <w:spacing w:val="-1"/>
        </w:rPr>
        <w:t>r</w:t>
      </w:r>
      <w:r w:rsidR="009729ED">
        <w:rPr>
          <w:spacing w:val="-1"/>
        </w:rPr>
        <w:t>a</w:t>
      </w:r>
      <w:r>
        <w:t>v</w:t>
      </w:r>
      <w:r w:rsidR="009729ED">
        <w:t>e</w:t>
      </w:r>
      <w:r w:rsidR="00AF6345">
        <w:rPr>
          <w:spacing w:val="-2"/>
        </w:rPr>
        <w:t xml:space="preserve"> </w:t>
      </w:r>
      <w:r>
        <w:t>d</w:t>
      </w:r>
      <w:r>
        <w:rPr>
          <w:spacing w:val="-1"/>
        </w:rPr>
        <w:t>r</w:t>
      </w:r>
      <w:r>
        <w:t>ugih</w:t>
      </w:r>
      <w:r w:rsidR="00AF6345">
        <w:t xml:space="preserve"> </w:t>
      </w:r>
      <w:r>
        <w:t>d</w:t>
      </w:r>
      <w:r>
        <w:rPr>
          <w:spacing w:val="-1"/>
        </w:rPr>
        <w:t>r</w:t>
      </w:r>
      <w:r>
        <w:rPr>
          <w:spacing w:val="-2"/>
        </w:rPr>
        <w:t>ž</w:t>
      </w:r>
      <w:r w:rsidR="009729ED">
        <w:t>a</w:t>
      </w:r>
      <w:r>
        <w:t>v</w:t>
      </w:r>
      <w:r w:rsidR="009729ED">
        <w:t>a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21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9729ED" w:rsidP="00110B7A">
      <w:pPr>
        <w:pStyle w:val="BodyText"/>
        <w:ind w:right="133" w:firstLine="707"/>
        <w:jc w:val="both"/>
      </w:pPr>
      <w:r>
        <w:t>O</w:t>
      </w:r>
      <w:r w:rsidR="00791FC5">
        <w:t>pštin</w:t>
      </w:r>
      <w:r>
        <w:t>a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>
        <w:t>o</w:t>
      </w:r>
      <w:r w:rsidR="00791FC5">
        <w:t>stv</w:t>
      </w:r>
      <w:r>
        <w:t>a</w:t>
      </w:r>
      <w:r w:rsidR="00791FC5">
        <w:t>ru</w:t>
      </w:r>
      <w:r>
        <w:t>je</w:t>
      </w:r>
      <w:r w:rsidR="00AF6345">
        <w:t xml:space="preserve">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dnju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o</w:t>
      </w:r>
      <w:r w:rsidR="00791FC5">
        <w:t>bl</w:t>
      </w:r>
      <w:r>
        <w:t>a</w:t>
      </w:r>
      <w:r w:rsidR="00791FC5">
        <w:t>stim</w:t>
      </w:r>
      <w:r>
        <w:t>a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</w:t>
      </w:r>
      <w:r w:rsidR="00791FC5">
        <w:t>z</w:t>
      </w:r>
      <w:r>
        <w:t>aje</w:t>
      </w:r>
      <w:r w:rsidR="00791FC5">
        <w:t>dničk</w:t>
      </w:r>
      <w:r>
        <w:t>o</w:t>
      </w:r>
      <w:r w:rsidR="00791FC5">
        <w:t>g</w:t>
      </w:r>
      <w:r w:rsidR="00AF6345"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>
        <w:t>je</w:t>
      </w:r>
      <w:r w:rsidR="00791FC5">
        <w:t>dinic</w:t>
      </w:r>
      <w:r>
        <w:t>a</w:t>
      </w:r>
      <w:r w:rsidR="00791FC5">
        <w:t>m</w:t>
      </w:r>
      <w:r>
        <w:t>a</w:t>
      </w:r>
      <w:r w:rsidR="00AF6345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</w:t>
      </w:r>
      <w:r>
        <w:t>e</w:t>
      </w:r>
      <w:r w:rsidR="00AF6345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</w:t>
      </w:r>
      <w:r>
        <w:t>e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drugim</w:t>
      </w:r>
      <w:r w:rsidR="00864804">
        <w:t xml:space="preserve"> </w:t>
      </w:r>
      <w:r w:rsidR="00791FC5">
        <w:t>drž</w:t>
      </w:r>
      <w:r>
        <w:t>a</w:t>
      </w:r>
      <w:r w:rsidR="00791FC5">
        <w:t>v</w:t>
      </w:r>
      <w:r>
        <w:t>a</w:t>
      </w:r>
      <w:r w:rsidR="00791FC5">
        <w:t>m</w:t>
      </w:r>
      <w:r>
        <w:t>a</w:t>
      </w:r>
      <w:r w:rsidR="00864804">
        <w:t xml:space="preserve">, </w:t>
      </w:r>
      <w:r w:rsidR="00791FC5">
        <w:t>u</w:t>
      </w:r>
      <w:r w:rsidR="00864804">
        <w:t xml:space="preserve"> </w:t>
      </w:r>
      <w:r>
        <w:t>o</w:t>
      </w:r>
      <w:r w:rsidR="00791FC5">
        <w:t>kviru</w:t>
      </w:r>
      <w:r w:rsidR="00864804">
        <w:t xml:space="preserve"> </w:t>
      </w:r>
      <w:r w:rsidR="00791FC5">
        <w:t>utvrđ</w:t>
      </w:r>
      <w:r>
        <w:t>e</w:t>
      </w:r>
      <w:r w:rsidR="00791FC5">
        <w:t>n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litik</w:t>
      </w:r>
      <w:r>
        <w:t>e</w:t>
      </w:r>
      <w:r w:rsidR="00AF6345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AF6345">
        <w:t xml:space="preserve"> </w:t>
      </w:r>
      <w:r w:rsidR="00791FC5">
        <w:t>Srbi</w:t>
      </w:r>
      <w:r>
        <w:t>je</w:t>
      </w:r>
      <w:r w:rsidR="00AF6345">
        <w:t xml:space="preserve">, </w:t>
      </w:r>
      <w:r w:rsidR="00791FC5">
        <w:t>uz</w:t>
      </w:r>
      <w:r w:rsidR="00AF6345">
        <w:t xml:space="preserve"> </w:t>
      </w:r>
      <w:r w:rsidR="00791FC5">
        <w:t>p</w:t>
      </w:r>
      <w:r>
        <w:t>o</w:t>
      </w:r>
      <w:r w:rsidR="00791FC5">
        <w:t>št</w:t>
      </w:r>
      <w:r>
        <w:t>o</w:t>
      </w:r>
      <w:r w:rsidR="00791FC5">
        <w:t>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ja</w:t>
      </w:r>
      <w:r w:rsidR="00791FC5">
        <w:t>ln</w:t>
      </w:r>
      <w:r>
        <w:t>o</w:t>
      </w:r>
      <w:r w:rsidR="00791FC5">
        <w:t>g</w:t>
      </w:r>
      <w:r w:rsidR="00AF6345">
        <w:t xml:space="preserve"> </w:t>
      </w:r>
      <w:r>
        <w:t>je</w:t>
      </w:r>
      <w:r w:rsidR="00791FC5">
        <w:t>dinstv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>
        <w:t>a</w:t>
      </w:r>
      <w:r w:rsidR="00791FC5">
        <w:t>vn</w:t>
      </w:r>
      <w:r>
        <w:t>o</w:t>
      </w:r>
      <w:r w:rsidR="00791FC5">
        <w:t>g</w:t>
      </w:r>
      <w:r w:rsidR="00AF6345">
        <w:t xml:space="preserve"> </w:t>
      </w:r>
      <w:r w:rsidR="00791FC5">
        <w:t>p</w:t>
      </w:r>
      <w:r>
        <w:t>o</w:t>
      </w:r>
      <w:r w:rsidR="00791FC5">
        <w:t>r</w:t>
      </w:r>
      <w:r>
        <w:t>e</w:t>
      </w:r>
      <w:r w:rsidR="00791FC5">
        <w:t>tk</w:t>
      </w:r>
      <w:r>
        <w:t>a</w:t>
      </w:r>
      <w:r w:rsidR="00AF6345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AF6345">
        <w:t xml:space="preserve"> </w:t>
      </w:r>
      <w:r w:rsidR="00791FC5">
        <w:t>Srbi</w:t>
      </w:r>
      <w:r>
        <w:t>je</w:t>
      </w:r>
      <w:r w:rsidR="00AF6345">
        <w:t xml:space="preserve">, </w:t>
      </w:r>
      <w:r w:rsidR="00791FC5">
        <w:t>u</w:t>
      </w:r>
      <w:r w:rsidR="00AF6345">
        <w:t xml:space="preserve"> </w:t>
      </w:r>
      <w:r w:rsidR="00791FC5">
        <w:t>skl</w:t>
      </w:r>
      <w:r>
        <w:t>a</w:t>
      </w:r>
      <w:r w:rsidR="00791FC5">
        <w:t>du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Ust</w:t>
      </w:r>
      <w:r>
        <w:t>a</w:t>
      </w:r>
      <w:r w:rsidR="00791FC5">
        <w:t>v</w:t>
      </w:r>
      <w:r>
        <w:t>o</w:t>
      </w:r>
      <w:r w:rsidR="00791FC5">
        <w:t>m</w:t>
      </w:r>
      <w:r w:rsidR="00AF6345">
        <w:t xml:space="preserve"> </w:t>
      </w:r>
      <w:r w:rsidR="00791FC5">
        <w:t>i</w:t>
      </w:r>
      <w:r w:rsidR="00AF6345">
        <w:rPr>
          <w:spacing w:val="-6"/>
        </w:rPr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>.</w:t>
      </w:r>
    </w:p>
    <w:p w:rsidR="00297B97" w:rsidRDefault="009729ED" w:rsidP="00110B7A">
      <w:pPr>
        <w:pStyle w:val="BodyText"/>
        <w:ind w:right="137" w:firstLine="719"/>
        <w:jc w:val="both"/>
      </w:pPr>
      <w:r>
        <w:t>O</w:t>
      </w:r>
      <w:r w:rsidR="00791FC5">
        <w:t>dluku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dnji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>
        <w:t>o</w:t>
      </w:r>
      <w:r w:rsidR="00791FC5">
        <w:t>dg</w:t>
      </w:r>
      <w:r>
        <w:t>o</w:t>
      </w:r>
      <w:r w:rsidR="00791FC5">
        <w:t>v</w:t>
      </w:r>
      <w:r>
        <w:t>a</w:t>
      </w:r>
      <w:r w:rsidR="00791FC5">
        <w:t>r</w:t>
      </w:r>
      <w:r>
        <w:t>aj</w:t>
      </w:r>
      <w:r w:rsidR="00791FC5">
        <w:t>ućim</w:t>
      </w:r>
      <w:r w:rsidR="00AF6345">
        <w:t xml:space="preserve"> </w:t>
      </w:r>
      <w:r w:rsidR="00791FC5">
        <w:t>t</w:t>
      </w:r>
      <w:r>
        <w:t>e</w:t>
      </w:r>
      <w:r w:rsidR="00791FC5">
        <w:t>rit</w:t>
      </w:r>
      <w:r>
        <w:t>o</w:t>
      </w:r>
      <w:r w:rsidR="00791FC5">
        <w:t>ri</w:t>
      </w:r>
      <w:r>
        <w:t>ja</w:t>
      </w:r>
      <w:r w:rsidR="00791FC5">
        <w:t>lnim</w:t>
      </w:r>
      <w:r w:rsidR="00AF6345">
        <w:t xml:space="preserve"> </w:t>
      </w:r>
      <w:r w:rsidR="00791FC5">
        <w:t>z</w:t>
      </w:r>
      <w:r>
        <w:t>aje</w:t>
      </w:r>
      <w:r w:rsidR="00791FC5">
        <w:t>dnic</w:t>
      </w:r>
      <w:r>
        <w:t>a</w:t>
      </w:r>
      <w:r w:rsidR="00791FC5">
        <w:t>m</w:t>
      </w:r>
      <w:r>
        <w:t>a</w:t>
      </w:r>
      <w:r w:rsidR="00AF6345">
        <w:t xml:space="preserve">, </w:t>
      </w:r>
      <w:r>
        <w:t>o</w:t>
      </w:r>
      <w:r w:rsidR="00791FC5">
        <w:t>pštin</w:t>
      </w:r>
      <w:r>
        <w:t>a</w:t>
      </w:r>
      <w:r w:rsidR="00791FC5">
        <w:t>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vim</w:t>
      </w:r>
      <w:r>
        <w:t>a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Skupštin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 w:rsidR="00791FC5">
        <w:t>uz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</w:t>
      </w:r>
      <w:r>
        <w:t>o</w:t>
      </w:r>
      <w:r w:rsidR="00791FC5">
        <w:t>st</w:t>
      </w:r>
      <w:r w:rsidR="00AF6345">
        <w:t xml:space="preserve"> </w:t>
      </w:r>
      <w:r w:rsidR="00791FC5">
        <w:t>Vl</w:t>
      </w:r>
      <w:r>
        <w:t>a</w:t>
      </w:r>
      <w:r w:rsidR="00791FC5">
        <w:t>d</w:t>
      </w:r>
      <w:r>
        <w:t>e</w:t>
      </w:r>
      <w:r w:rsidR="00AF6345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AF6345">
        <w:t xml:space="preserve"> </w:t>
      </w:r>
      <w:r w:rsidR="00791FC5">
        <w:t>Srbi</w:t>
      </w:r>
      <w:r>
        <w:t>je</w:t>
      </w:r>
      <w:r w:rsidR="00AF6345">
        <w:t>.</w:t>
      </w:r>
    </w:p>
    <w:p w:rsidR="00297B97" w:rsidRDefault="00791FC5" w:rsidP="00110B7A">
      <w:pPr>
        <w:pStyle w:val="BodyText"/>
        <w:ind w:right="136" w:firstLine="707"/>
        <w:jc w:val="both"/>
      </w:pPr>
      <w:r>
        <w:t>Sp</w:t>
      </w:r>
      <w:r w:rsidR="009729ED">
        <w:t>o</w:t>
      </w:r>
      <w:r>
        <w:t>r</w:t>
      </w:r>
      <w:r w:rsidR="009729ED">
        <w:t>a</w:t>
      </w:r>
      <w:r>
        <w:t>zum</w:t>
      </w:r>
      <w:r w:rsidR="00AF6345">
        <w:t xml:space="preserve"> </w:t>
      </w:r>
      <w:r>
        <w:t>ili</w:t>
      </w:r>
      <w:r w:rsidR="00AF6345">
        <w:t xml:space="preserve"> </w:t>
      </w:r>
      <w:r>
        <w:t>drugi</w:t>
      </w:r>
      <w:r w:rsidR="00AF6345">
        <w:t xml:space="preserve"> </w:t>
      </w:r>
      <w:r w:rsidR="009729ED">
        <w:t>a</w:t>
      </w:r>
      <w:r>
        <w:t>kt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usp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a</w:t>
      </w:r>
      <w:r>
        <w:t>nju</w:t>
      </w:r>
      <w:r w:rsidR="00AF6345">
        <w:t xml:space="preserve"> </w:t>
      </w:r>
      <w:r>
        <w:t>s</w:t>
      </w:r>
      <w:r w:rsidR="009729ED">
        <w:t>a</w:t>
      </w:r>
      <w:r>
        <w:t>r</w:t>
      </w:r>
      <w:r w:rsidR="009729ED">
        <w:t>a</w:t>
      </w:r>
      <w:r>
        <w:t>dnj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tpisu</w:t>
      </w:r>
      <w:r w:rsidR="009729ED">
        <w:t>je</w:t>
      </w:r>
      <w:r w:rsidR="00AF6345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lic</w:t>
      </w:r>
      <w:r w:rsidR="009729ED">
        <w:t>e</w:t>
      </w:r>
      <w:r w:rsidR="00AF6345">
        <w:t xml:space="preserve"> </w:t>
      </w:r>
      <w:r>
        <w:t>k</w:t>
      </w:r>
      <w:r w:rsidR="009729ED">
        <w:t>oje</w:t>
      </w:r>
      <w:r w:rsidR="00AF6345">
        <w:t xml:space="preserve"> </w:t>
      </w:r>
      <w:r w:rsidR="009729ED">
        <w:t>o</w:t>
      </w:r>
      <w:r>
        <w:t>n</w:t>
      </w:r>
      <w:r w:rsidR="00AF6345">
        <w:t xml:space="preserve"> </w:t>
      </w:r>
      <w:r w:rsidR="009729ED">
        <w:t>o</w:t>
      </w:r>
      <w:r>
        <w:t>vl</w:t>
      </w:r>
      <w:r w:rsidR="009729ED">
        <w:t>a</w:t>
      </w:r>
      <w:r>
        <w:t>sti</w:t>
      </w:r>
      <w:r w:rsidR="00AF6345">
        <w:t>.</w:t>
      </w:r>
    </w:p>
    <w:p w:rsidR="00297B97" w:rsidRDefault="009729ED" w:rsidP="00110B7A">
      <w:pPr>
        <w:pStyle w:val="BodyText"/>
        <w:ind w:right="137" w:firstLine="707"/>
        <w:jc w:val="both"/>
      </w:pPr>
      <w:r>
        <w:t>A</w:t>
      </w:r>
      <w:r w:rsidR="00791FC5">
        <w:t>kt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>
        <w:t xml:space="preserve"> 3. </w:t>
      </w:r>
      <w:r>
        <w:t>o</w:t>
      </w:r>
      <w:r w:rsidR="00791FC5">
        <w:t>v</w:t>
      </w:r>
      <w:r>
        <w:t>o</w:t>
      </w:r>
      <w:r w:rsidR="00791FC5">
        <w:t>g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b</w:t>
      </w:r>
      <w:r>
        <w:t>ja</w:t>
      </w:r>
      <w:r w:rsidR="00791FC5">
        <w:t>vlju</w:t>
      </w:r>
      <w:r>
        <w:t>je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stup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sn</w:t>
      </w:r>
      <w:r>
        <w:t>a</w:t>
      </w:r>
      <w:r w:rsidR="00791FC5">
        <w:t>gu</w:t>
      </w:r>
      <w:r w:rsidR="00AF6345">
        <w:t xml:space="preserve"> </w:t>
      </w:r>
      <w:r w:rsidR="00791FC5">
        <w:t>p</w:t>
      </w:r>
      <w:r>
        <w:t>o</w:t>
      </w:r>
      <w:r w:rsidR="00791FC5">
        <w:t>sl</w:t>
      </w:r>
      <w:r>
        <w:t>e</w:t>
      </w:r>
      <w:r w:rsidR="00AF6345">
        <w:t xml:space="preserve"> </w:t>
      </w:r>
      <w:r w:rsidR="00791FC5">
        <w:t>prib</w:t>
      </w:r>
      <w:r>
        <w:t>a</w:t>
      </w:r>
      <w:r w:rsidR="00791FC5">
        <w:t>vlj</w:t>
      </w:r>
      <w:r>
        <w:t>a</w:t>
      </w:r>
      <w:r w:rsidR="00791FC5">
        <w:t>nj</w:t>
      </w:r>
      <w:r>
        <w:t>a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</w:t>
      </w:r>
      <w:r>
        <w:t>o</w:t>
      </w:r>
      <w:r w:rsidR="00791FC5">
        <w:t>sti</w:t>
      </w:r>
      <w:r w:rsidR="00AF6345">
        <w:t xml:space="preserve"> </w:t>
      </w:r>
      <w:r w:rsidR="00791FC5">
        <w:t>Vl</w:t>
      </w:r>
      <w:r>
        <w:t>a</w:t>
      </w:r>
      <w:r w:rsidR="00791FC5">
        <w:t>d</w:t>
      </w:r>
      <w:r>
        <w:t>e</w:t>
      </w:r>
      <w:r w:rsidR="00AF6345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AF6345">
        <w:t xml:space="preserve"> </w:t>
      </w:r>
      <w:r w:rsidR="00791FC5">
        <w:t>Srbi</w:t>
      </w:r>
      <w:r>
        <w:t>je</w:t>
      </w:r>
      <w:r w:rsidR="00AF6345">
        <w:t>.</w:t>
      </w:r>
    </w:p>
    <w:p w:rsidR="00297B97" w:rsidRDefault="00297B97" w:rsidP="00110B7A">
      <w:pPr>
        <w:pStyle w:val="BodyText"/>
        <w:ind w:left="0"/>
        <w:rPr>
          <w:sz w:val="28"/>
        </w:rPr>
      </w:pPr>
    </w:p>
    <w:p w:rsidR="00791FC5" w:rsidRDefault="00791FC5" w:rsidP="00110B7A">
      <w:pPr>
        <w:pStyle w:val="BodyText"/>
        <w:ind w:left="0"/>
        <w:rPr>
          <w:sz w:val="28"/>
        </w:rPr>
      </w:pPr>
    </w:p>
    <w:p w:rsidR="00791FC5" w:rsidRDefault="00791FC5" w:rsidP="00110B7A">
      <w:pPr>
        <w:pStyle w:val="BodyText"/>
        <w:ind w:left="0"/>
        <w:rPr>
          <w:sz w:val="28"/>
        </w:rPr>
      </w:pPr>
    </w:p>
    <w:p w:rsidR="00297B97" w:rsidRDefault="00791FC5" w:rsidP="00110B7A">
      <w:pPr>
        <w:pStyle w:val="Heading3"/>
        <w:spacing w:before="242"/>
        <w:ind w:left="1873"/>
        <w:jc w:val="left"/>
      </w:pPr>
      <w:r>
        <w:lastRenderedPageBreak/>
        <w:t>Udruživ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u</w:t>
      </w:r>
      <w:r w:rsidR="00AF6345">
        <w:t xml:space="preserve"> </w:t>
      </w:r>
      <w:r w:rsidR="009729ED">
        <w:t>a</w:t>
      </w:r>
      <w:r>
        <w:t>s</w:t>
      </w:r>
      <w:r w:rsidR="009729ED">
        <w:t>o</w:t>
      </w:r>
      <w:r>
        <w:t>ci</w:t>
      </w:r>
      <w:r w:rsidR="009729ED">
        <w:t>ja</w:t>
      </w:r>
      <w:r>
        <w:t>ci</w:t>
      </w:r>
      <w:r w:rsidR="009729ED">
        <w:t>je</w:t>
      </w:r>
      <w:r w:rsidR="00AF6345">
        <w:t xml:space="preserve"> </w:t>
      </w:r>
      <w:r>
        <w:t>gr</w:t>
      </w:r>
      <w:r w:rsidR="009729ED">
        <w:t>a</w:t>
      </w:r>
      <w:r>
        <w:t>d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pštin</w:t>
      </w:r>
      <w:r w:rsidR="009729ED">
        <w:t>a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22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9729ED" w:rsidP="00110B7A">
      <w:pPr>
        <w:pStyle w:val="BodyText"/>
        <w:ind w:right="135" w:firstLine="707"/>
        <w:jc w:val="both"/>
      </w:pPr>
      <w:r>
        <w:t>O</w:t>
      </w:r>
      <w:r w:rsidR="00791FC5">
        <w:t>pštin</w:t>
      </w:r>
      <w:r>
        <w:t>a</w:t>
      </w:r>
      <w:r w:rsidR="00AF6345">
        <w:t xml:space="preserve"> </w:t>
      </w:r>
      <w:r w:rsidR="00791FC5">
        <w:t>m</w:t>
      </w:r>
      <w:r>
        <w:t>o</w:t>
      </w:r>
      <w:r w:rsidR="00791FC5">
        <w:t>ž</w:t>
      </w:r>
      <w:r>
        <w:t>e</w:t>
      </w:r>
      <w:r w:rsidR="00AF6345">
        <w:t xml:space="preserve"> </w:t>
      </w:r>
      <w:r w:rsidR="00791FC5">
        <w:t>biti</w:t>
      </w:r>
      <w:r w:rsidR="00AF6345">
        <w:t xml:space="preserve"> </w:t>
      </w:r>
      <w:r>
        <w:t>o</w:t>
      </w:r>
      <w:r w:rsidR="00791FC5">
        <w:t>sniv</w:t>
      </w:r>
      <w:r>
        <w:t>a</w:t>
      </w:r>
      <w:r w:rsidR="00791FC5">
        <w:t>č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pristup</w:t>
      </w:r>
      <w:r>
        <w:t>a</w:t>
      </w:r>
      <w:r w:rsidR="00791FC5">
        <w:t>ti</w:t>
      </w:r>
      <w:r w:rsidR="00AF6345">
        <w:t xml:space="preserve"> </w:t>
      </w:r>
      <w:r>
        <w:t>a</w:t>
      </w:r>
      <w:r w:rsidR="00791FC5">
        <w:t>s</w:t>
      </w:r>
      <w:r>
        <w:t>o</w:t>
      </w:r>
      <w:r w:rsidR="00791FC5">
        <w:t>ci</w:t>
      </w:r>
      <w:r>
        <w:t>ja</w:t>
      </w:r>
      <w:r w:rsidR="00791FC5">
        <w:t>ci</w:t>
      </w:r>
      <w:r>
        <w:t>ja</w:t>
      </w:r>
      <w:r w:rsidR="00791FC5">
        <w:t>m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p</w:t>
      </w:r>
      <w:r w:rsidR="00AF6345">
        <w:t xml:space="preserve">- </w:t>
      </w:r>
      <w:r w:rsidR="00791FC5">
        <w:t>štin</w:t>
      </w:r>
      <w:r>
        <w:t>a</w:t>
      </w:r>
      <w:r w:rsidR="00AF6345">
        <w:t xml:space="preserve">, </w:t>
      </w:r>
      <w:r w:rsidR="00791FC5">
        <w:t>r</w:t>
      </w:r>
      <w:r>
        <w:t>a</w:t>
      </w:r>
      <w:r w:rsidR="00791FC5">
        <w:t>di</w:t>
      </w:r>
      <w:r w:rsidR="00AF6345">
        <w:t xml:space="preserve"> </w:t>
      </w:r>
      <w:r w:rsidR="00791FC5">
        <w:t>un</w:t>
      </w:r>
      <w:r>
        <w:t>a</w:t>
      </w:r>
      <w:r w:rsidR="00791FC5">
        <w:t>pr</w:t>
      </w:r>
      <w:r>
        <w:t>e</w:t>
      </w:r>
      <w:r w:rsidR="00791FC5">
        <w:t>đ</w:t>
      </w:r>
      <w:r>
        <w:t>e</w:t>
      </w:r>
      <w:r w:rsidR="00791FC5">
        <w:t>nj</w:t>
      </w:r>
      <w:r>
        <w:t>a</w:t>
      </w:r>
      <w:r w:rsidR="00AF6345">
        <w:t xml:space="preserve"> </w:t>
      </w:r>
      <w:r w:rsidR="00791FC5">
        <w:t>r</w:t>
      </w:r>
      <w:r>
        <w:t>a</w:t>
      </w:r>
      <w:r w:rsidR="00791FC5">
        <w:t>zv</w:t>
      </w:r>
      <w:r>
        <w:t>oja</w:t>
      </w:r>
      <w:r w:rsidR="00AF6345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</w:t>
      </w:r>
      <w:r>
        <w:t>e</w:t>
      </w:r>
      <w:r w:rsidR="00AF6345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</w:t>
      </w:r>
      <w:r>
        <w:t>e</w:t>
      </w:r>
      <w:r w:rsidR="00AF6345">
        <w:t xml:space="preserve">, </w:t>
      </w:r>
      <w:r w:rsidR="00791FC5">
        <w:t>nj</w:t>
      </w:r>
      <w:r>
        <w:t>e</w:t>
      </w:r>
      <w:r w:rsidR="00791FC5">
        <w:t>n</w:t>
      </w:r>
      <w:r>
        <w:t>e</w:t>
      </w:r>
      <w:r w:rsidR="00AF6345">
        <w:t xml:space="preserve"> </w:t>
      </w:r>
      <w:r w:rsidR="00791FC5">
        <w:t>z</w:t>
      </w:r>
      <w:r>
        <w:t>a</w:t>
      </w:r>
      <w:r w:rsidR="00791FC5">
        <w:t>štit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stv</w:t>
      </w:r>
      <w:r>
        <w:t>a</w:t>
      </w:r>
      <w:r w:rsidR="00791FC5">
        <w:t>riv</w:t>
      </w:r>
      <w:r>
        <w:t>a</w:t>
      </w:r>
      <w:r w:rsidR="00791FC5">
        <w:t>nj</w:t>
      </w:r>
      <w:r>
        <w:t>a</w:t>
      </w:r>
      <w:r w:rsidR="00AF6345">
        <w:t xml:space="preserve"> </w:t>
      </w:r>
      <w:r w:rsidR="00791FC5">
        <w:t>z</w:t>
      </w:r>
      <w:r>
        <w:t>aje</w:t>
      </w:r>
      <w:r w:rsidR="00791FC5">
        <w:t>dničkih</w:t>
      </w:r>
      <w:r w:rsidR="00AF6345"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a</w:t>
      </w:r>
      <w:r w:rsidR="00AF6345">
        <w:t>.</w:t>
      </w:r>
    </w:p>
    <w:p w:rsidR="00297B97" w:rsidRDefault="009729ED" w:rsidP="00110B7A">
      <w:pPr>
        <w:pStyle w:val="BodyText"/>
        <w:ind w:right="137" w:firstLine="707"/>
        <w:jc w:val="both"/>
      </w:pPr>
      <w:r>
        <w:t>O</w:t>
      </w:r>
      <w:r w:rsidR="00791FC5">
        <w:t>pštin</w:t>
      </w:r>
      <w:r>
        <w:t>a</w:t>
      </w:r>
      <w:r w:rsidR="00AF6345">
        <w:t xml:space="preserve"> </w:t>
      </w:r>
      <w:r>
        <w:t>o</w:t>
      </w:r>
      <w:r w:rsidR="00791FC5">
        <w:t>sniv</w:t>
      </w:r>
      <w:r>
        <w:t>a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pristup</w:t>
      </w:r>
      <w:r>
        <w:t>a</w:t>
      </w:r>
      <w:r w:rsidR="00AF6345">
        <w:t xml:space="preserve"> </w:t>
      </w:r>
      <w:r>
        <w:t>a</w:t>
      </w:r>
      <w:r w:rsidR="00791FC5">
        <w:t>s</w:t>
      </w:r>
      <w:r>
        <w:t>o</w:t>
      </w:r>
      <w:r w:rsidR="00791FC5">
        <w:t>ci</w:t>
      </w:r>
      <w:r>
        <w:t>ja</w:t>
      </w:r>
      <w:r w:rsidR="00791FC5">
        <w:t>ci</w:t>
      </w:r>
      <w:r>
        <w:t>ja</w:t>
      </w:r>
      <w:r w:rsidR="00791FC5">
        <w:t>m</w:t>
      </w:r>
      <w:r>
        <w:t>a</w:t>
      </w:r>
      <w:r w:rsidR="00AF6345">
        <w:t xml:space="preserve"> </w:t>
      </w:r>
      <w:r w:rsidR="00791FC5">
        <w:t>gr</w:t>
      </w:r>
      <w:r>
        <w:t>a</w:t>
      </w:r>
      <w:r w:rsidR="00791FC5">
        <w:t>d</w:t>
      </w:r>
      <w:r>
        <w:t>o</w:t>
      </w:r>
      <w:r w:rsidR="00791FC5">
        <w:t>v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pštin</w:t>
      </w:r>
      <w:r>
        <w:t>a</w:t>
      </w:r>
      <w:r w:rsidR="00AF6345">
        <w:t xml:space="preserve"> </w:t>
      </w:r>
      <w:r w:rsidR="00791FC5">
        <w:t>k</w:t>
      </w:r>
      <w:r>
        <w:t>oje</w:t>
      </w:r>
      <w:r w:rsidR="00AF6345">
        <w:t xml:space="preserve"> </w:t>
      </w:r>
      <w:r w:rsidR="00791FC5">
        <w:t>z</w:t>
      </w:r>
      <w:r>
        <w:t>a</w:t>
      </w:r>
      <w:r w:rsidR="00791FC5">
        <w:t>stup</w:t>
      </w:r>
      <w:r>
        <w:t>aj</w:t>
      </w:r>
      <w:r w:rsidR="00791FC5">
        <w:t>u</w:t>
      </w:r>
      <w:r w:rsidR="00AF6345"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</w:t>
      </w:r>
      <w:r>
        <w:t>e</w:t>
      </w:r>
      <w:r w:rsidR="00AF6345">
        <w:t xml:space="preserve"> </w:t>
      </w:r>
      <w:r w:rsidR="00791FC5">
        <w:t>sv</w:t>
      </w:r>
      <w:r>
        <w:t>o</w:t>
      </w:r>
      <w:r w:rsidR="00791FC5">
        <w:t>g</w:t>
      </w:r>
      <w:r w:rsidR="00AF6345">
        <w:t xml:space="preserve"> </w:t>
      </w:r>
      <w:r w:rsidR="00791FC5">
        <w:t>čl</w:t>
      </w:r>
      <w:r>
        <w:t>a</w:t>
      </w:r>
      <w:r w:rsidR="00791FC5">
        <w:t>nstv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</w:t>
      </w:r>
      <w:r w:rsidR="00AF6345">
        <w:t xml:space="preserve"> </w:t>
      </w:r>
      <w:r w:rsidR="00791FC5">
        <w:t>drž</w:t>
      </w:r>
      <w:r>
        <w:t>a</w:t>
      </w:r>
      <w:r w:rsidR="00791FC5">
        <w:t>vnim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nim</w:t>
      </w:r>
      <w:r>
        <w:t>a</w:t>
      </w:r>
      <w:r w:rsidR="00AF6345">
        <w:t xml:space="preserve">, </w:t>
      </w:r>
      <w:r>
        <w:t>a</w:t>
      </w:r>
      <w:r w:rsidR="00AF6345">
        <w:t xml:space="preserve"> </w:t>
      </w:r>
      <w:r w:rsidR="00791FC5">
        <w:t>p</w:t>
      </w:r>
      <w:r>
        <w:t>o</w:t>
      </w:r>
      <w:r w:rsidR="00791FC5">
        <w:t>s</w:t>
      </w:r>
      <w:r>
        <w:t>e</w:t>
      </w:r>
      <w:r w:rsidR="00791FC5">
        <w:t>bn</w:t>
      </w:r>
      <w:r>
        <w:t>o</w:t>
      </w:r>
      <w:r w:rsidR="00AF6345">
        <w:t xml:space="preserve"> </w:t>
      </w:r>
      <w:r w:rsidR="00791FC5">
        <w:t>u</w:t>
      </w:r>
      <w:r w:rsidR="00AF6345">
        <w:t xml:space="preserve"> </w:t>
      </w:r>
      <w:r w:rsidR="00791FC5">
        <w:t>p</w:t>
      </w:r>
      <w:r>
        <w:t>o</w:t>
      </w:r>
      <w:r w:rsidR="00791FC5">
        <w:t>stupku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š</w:t>
      </w:r>
      <w:r>
        <w:t>e</w:t>
      </w:r>
      <w:r w:rsidR="00791FC5">
        <w:t>nj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drugih</w:t>
      </w:r>
      <w:r w:rsidR="00AF6345">
        <w:t xml:space="preserve"> </w:t>
      </w:r>
      <w:r>
        <w:t>a</w:t>
      </w:r>
      <w:r w:rsidR="00791FC5">
        <w:t>k</w:t>
      </w:r>
      <w:r>
        <w:t>a</w:t>
      </w:r>
      <w:r w:rsidR="00791FC5">
        <w:t>t</w:t>
      </w:r>
      <w:r>
        <w:t>a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</w:t>
      </w:r>
      <w:r w:rsidR="00791FC5">
        <w:t>zn</w:t>
      </w:r>
      <w:r>
        <w:t>a</w:t>
      </w:r>
      <w:r w:rsidR="00791FC5">
        <w:t>č</w:t>
      </w:r>
      <w:r>
        <w:t>aja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>
        <w:t>o</w:t>
      </w:r>
      <w:r w:rsidR="00791FC5">
        <w:t>stv</w:t>
      </w:r>
      <w:r>
        <w:t>a</w:t>
      </w:r>
      <w:r w:rsidR="00791FC5">
        <w:t>riv</w:t>
      </w:r>
      <w:r>
        <w:t>a</w:t>
      </w:r>
      <w:r w:rsidR="00791FC5">
        <w:t>nj</w:t>
      </w:r>
      <w:r>
        <w:t>e</w:t>
      </w:r>
      <w:r w:rsidR="00AF6345">
        <w:t xml:space="preserve"> </w:t>
      </w:r>
      <w:r w:rsidR="00791FC5">
        <w:t>p</w:t>
      </w:r>
      <w:r>
        <w:t>o</w:t>
      </w:r>
      <w:r w:rsidR="00791FC5">
        <w:t>sl</w:t>
      </w:r>
      <w:r>
        <w:t>o</w:t>
      </w:r>
      <w:r w:rsidR="00791FC5">
        <w:t>v</w:t>
      </w:r>
      <w:r>
        <w:t>a</w:t>
      </w:r>
      <w:r w:rsidR="00AF6345">
        <w:t xml:space="preserve"> </w:t>
      </w:r>
      <w:r>
        <w:t>je</w:t>
      </w:r>
      <w:r w:rsidR="00791FC5">
        <w:t>dinic</w:t>
      </w:r>
      <w:r>
        <w:t>a</w:t>
      </w:r>
      <w:r w:rsidR="00AF6345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</w:t>
      </w:r>
      <w:r>
        <w:t>e</w:t>
      </w:r>
      <w:r w:rsidR="00AF6345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</w:t>
      </w:r>
      <w:r>
        <w:t>e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ind w:left="1594"/>
        <w:jc w:val="left"/>
      </w:pPr>
      <w:r>
        <w:t>S</w:t>
      </w:r>
      <w:r w:rsidR="009729ED">
        <w:t>a</w:t>
      </w:r>
      <w:r>
        <w:t>r</w:t>
      </w:r>
      <w:r w:rsidR="009729ED">
        <w:t>a</w:t>
      </w:r>
      <w:r>
        <w:t>dnj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udruž</w:t>
      </w:r>
      <w:r w:rsidR="009729ED">
        <w:t>e</w:t>
      </w:r>
      <w:r>
        <w:t>njim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>
        <w:t>drugim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ja</w:t>
      </w:r>
      <w:r>
        <w:t>m</w:t>
      </w:r>
      <w:r w:rsidR="009729ED">
        <w:t>a</w:t>
      </w:r>
    </w:p>
    <w:p w:rsidR="00297B97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23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9729ED" w:rsidP="00110B7A">
      <w:pPr>
        <w:pStyle w:val="BodyText"/>
        <w:spacing w:before="1"/>
        <w:ind w:right="139" w:firstLine="719"/>
        <w:jc w:val="both"/>
      </w:pPr>
      <w:r>
        <w:t>O</w:t>
      </w:r>
      <w:r w:rsidR="00791FC5">
        <w:t>rg</w:t>
      </w:r>
      <w:r>
        <w:t>a</w:t>
      </w:r>
      <w:r w:rsidR="00791FC5">
        <w:t>ni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m</w:t>
      </w:r>
      <w:r>
        <w:t>o</w:t>
      </w:r>
      <w:r w:rsidR="00791FC5">
        <w:t>gu</w:t>
      </w:r>
      <w:r w:rsidR="00AF6345">
        <w:t xml:space="preserve"> </w:t>
      </w:r>
      <w:r w:rsidR="00791FC5">
        <w:t>s</w:t>
      </w:r>
      <w:r>
        <w:t>a</w:t>
      </w:r>
      <w:r w:rsidR="00791FC5">
        <w:t>r</w:t>
      </w:r>
      <w:r>
        <w:t>a</w:t>
      </w:r>
      <w:r w:rsidR="00791FC5">
        <w:t>điv</w:t>
      </w:r>
      <w:r>
        <w:t>a</w:t>
      </w:r>
      <w:r w:rsidR="00791FC5">
        <w:t>ti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udruž</w:t>
      </w:r>
      <w:r>
        <w:t>e</w:t>
      </w:r>
      <w:r w:rsidR="00791FC5">
        <w:t>njim</w:t>
      </w:r>
      <w:r>
        <w:t>a</w:t>
      </w:r>
      <w:r w:rsidR="00AF6345">
        <w:t xml:space="preserve">, </w:t>
      </w:r>
      <w:r w:rsidR="00791FC5">
        <w:t>hum</w:t>
      </w:r>
      <w:r>
        <w:t>a</w:t>
      </w:r>
      <w:r w:rsidR="00791FC5">
        <w:t>nit</w:t>
      </w:r>
      <w:r>
        <w:t>a</w:t>
      </w:r>
      <w:r w:rsidR="00791FC5">
        <w:t>rnim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drugim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niz</w:t>
      </w:r>
      <w:r>
        <w:t>a</w:t>
      </w:r>
      <w:r w:rsidR="00791FC5">
        <w:t>ci</w:t>
      </w:r>
      <w:r>
        <w:t>ja</w:t>
      </w:r>
      <w:r w:rsidR="00791FC5">
        <w:t>m</w:t>
      </w:r>
      <w:r>
        <w:t>a</w:t>
      </w:r>
      <w:r w:rsidR="00AF6345">
        <w:t xml:space="preserve">, </w:t>
      </w:r>
      <w:r w:rsidR="00791FC5">
        <w:t>u</w:t>
      </w:r>
      <w:r w:rsidR="00AF6345">
        <w:t xml:space="preserve"> </w:t>
      </w:r>
      <w:r w:rsidR="00791FC5">
        <w:t>int</w:t>
      </w:r>
      <w:r>
        <w:t>e</w:t>
      </w:r>
      <w:r w:rsidR="00791FC5">
        <w:t>r</w:t>
      </w:r>
      <w:r>
        <w:t>e</w:t>
      </w:r>
      <w:r w:rsidR="00791FC5">
        <w:t>su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nj</w:t>
      </w:r>
      <w:r>
        <w:t>e</w:t>
      </w:r>
      <w:r w:rsidR="00791FC5">
        <w:t>nih</w:t>
      </w:r>
      <w:r w:rsidR="00AF6345">
        <w:t xml:space="preserve"> </w:t>
      </w:r>
      <w:r w:rsidR="00791FC5">
        <w:t>gr</w:t>
      </w:r>
      <w:r>
        <w:t>a</w:t>
      </w:r>
      <w:r w:rsidR="00791FC5">
        <w:t>đ</w:t>
      </w:r>
      <w:r>
        <w:t>a</w:t>
      </w:r>
      <w:r w:rsidR="00791FC5">
        <w:t>n</w:t>
      </w:r>
      <w:r>
        <w:t>a</w:t>
      </w:r>
      <w:r w:rsidR="00AF6345">
        <w:t>.</w:t>
      </w:r>
    </w:p>
    <w:p w:rsidR="00B14D0B" w:rsidRDefault="00B14D0B" w:rsidP="00110B7A">
      <w:pPr>
        <w:pStyle w:val="BodyText"/>
        <w:spacing w:before="1"/>
        <w:ind w:right="139" w:firstLine="719"/>
        <w:jc w:val="both"/>
      </w:pPr>
    </w:p>
    <w:p w:rsidR="00B14D0B" w:rsidRPr="00B14D0B" w:rsidRDefault="00B14D0B" w:rsidP="00110B7A">
      <w:pPr>
        <w:pStyle w:val="BodyText"/>
        <w:spacing w:before="1"/>
        <w:ind w:right="139" w:firstLine="719"/>
        <w:jc w:val="both"/>
      </w:pPr>
    </w:p>
    <w:p w:rsidR="00B14D0B" w:rsidRDefault="00791FC5" w:rsidP="00110B7A">
      <w:pPr>
        <w:pStyle w:val="Heading3"/>
        <w:spacing w:before="80"/>
        <w:ind w:left="2552"/>
        <w:jc w:val="left"/>
      </w:pPr>
      <w:r>
        <w:t>Uč</w:t>
      </w:r>
      <w:r w:rsidR="009729ED">
        <w:t>e</w:t>
      </w:r>
      <w:r>
        <w:t>šć</w:t>
      </w:r>
      <w:r w:rsidR="009729ED">
        <w:t>e</w:t>
      </w:r>
      <w:r w:rsidR="00B14D0B">
        <w:t xml:space="preserve"> </w:t>
      </w:r>
      <w:r>
        <w:t>u</w:t>
      </w:r>
      <w:r w:rsidR="00B14D0B">
        <w:t xml:space="preserve"> </w:t>
      </w:r>
      <w:r w:rsidR="009729ED">
        <w:t>e</w:t>
      </w:r>
      <w:r>
        <w:t>vr</w:t>
      </w:r>
      <w:r w:rsidR="009729ED">
        <w:t>o</w:t>
      </w:r>
      <w:r>
        <w:t>pskim</w:t>
      </w:r>
      <w:r w:rsidR="00B14D0B">
        <w:t xml:space="preserve"> </w:t>
      </w:r>
      <w:r>
        <w:t>int</w:t>
      </w:r>
      <w:r w:rsidR="009729ED">
        <w:t>e</w:t>
      </w:r>
      <w:r>
        <w:t>gr</w:t>
      </w:r>
      <w:r w:rsidR="009729ED">
        <w:t>a</w:t>
      </w:r>
      <w:r>
        <w:t>ci</w:t>
      </w:r>
      <w:r w:rsidR="009729ED">
        <w:t>ja</w:t>
      </w:r>
      <w:r>
        <w:t>m</w:t>
      </w:r>
      <w:r w:rsidR="009729ED">
        <w:t>a</w:t>
      </w:r>
    </w:p>
    <w:p w:rsidR="00B14D0B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B14D0B">
        <w:t xml:space="preserve"> 1</w:t>
      </w:r>
      <w:r w:rsidR="009F501B">
        <w:t>24</w:t>
      </w:r>
      <w:r w:rsidR="00B14D0B">
        <w:t>.</w:t>
      </w:r>
    </w:p>
    <w:p w:rsidR="00B14D0B" w:rsidRDefault="00B14D0B" w:rsidP="00110B7A">
      <w:pPr>
        <w:pStyle w:val="BodyText"/>
        <w:spacing w:before="1"/>
        <w:ind w:left="0"/>
        <w:rPr>
          <w:sz w:val="28"/>
        </w:rPr>
      </w:pPr>
    </w:p>
    <w:p w:rsidR="00B14D0B" w:rsidRDefault="009729ED" w:rsidP="00110B7A">
      <w:pPr>
        <w:pStyle w:val="BodyText"/>
        <w:ind w:right="137" w:firstLine="719"/>
        <w:jc w:val="both"/>
      </w:pPr>
      <w:r>
        <w:t>O</w:t>
      </w:r>
      <w:r w:rsidR="00791FC5">
        <w:t>pštin</w:t>
      </w:r>
      <w:r>
        <w:t>a</w:t>
      </w:r>
      <w:r w:rsidR="00B14D0B">
        <w:t xml:space="preserve"> </w:t>
      </w:r>
      <w:r w:rsidR="00791FC5">
        <w:t>u</w:t>
      </w:r>
      <w:r w:rsidR="00B14D0B">
        <w:t xml:space="preserve"> </w:t>
      </w:r>
      <w:r>
        <w:t>o</w:t>
      </w:r>
      <w:r w:rsidR="00791FC5">
        <w:t>kviru</w:t>
      </w:r>
      <w:r w:rsidR="00B14D0B">
        <w:t xml:space="preserve"> </w:t>
      </w:r>
      <w:r w:rsidR="00791FC5">
        <w:t>sv</w:t>
      </w:r>
      <w:r>
        <w:t>oj</w:t>
      </w:r>
      <w:r w:rsidR="00791FC5">
        <w:t>ih</w:t>
      </w:r>
      <w:r w:rsidR="00B14D0B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sti</w:t>
      </w:r>
      <w:r w:rsidR="00B14D0B">
        <w:t xml:space="preserve">, </w:t>
      </w:r>
      <w:r w:rsidR="00791FC5">
        <w:t>pr</w:t>
      </w:r>
      <w:r>
        <w:t>e</w:t>
      </w:r>
      <w:r w:rsidR="00791FC5">
        <w:t>k</w:t>
      </w:r>
      <w:r>
        <w:t>o</w:t>
      </w:r>
      <w:r w:rsidR="00B14D0B">
        <w:t xml:space="preserve"> </w:t>
      </w:r>
      <w:r w:rsidR="00791FC5">
        <w:t>sv</w:t>
      </w:r>
      <w:r>
        <w:t>oj</w:t>
      </w:r>
      <w:r w:rsidR="00791FC5">
        <w:t>ih</w:t>
      </w:r>
      <w:r w:rsidR="00B14D0B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B14D0B">
        <w:t xml:space="preserve">, </w:t>
      </w:r>
      <w:r w:rsidR="00791FC5">
        <w:t>pr</w:t>
      </w:r>
      <w:r>
        <w:t>a</w:t>
      </w:r>
      <w:r w:rsidR="00791FC5">
        <w:t>ti</w:t>
      </w:r>
      <w:r w:rsidR="00B14D0B">
        <w:t xml:space="preserve"> </w:t>
      </w:r>
      <w:r w:rsidR="00791FC5">
        <w:t>pr</w:t>
      </w:r>
      <w:r>
        <w:t>o</w:t>
      </w:r>
      <w:r w:rsidR="00791FC5">
        <w:t>c</w:t>
      </w:r>
      <w:r>
        <w:t>e</w:t>
      </w:r>
      <w:r w:rsidR="00791FC5">
        <w:t>s</w:t>
      </w:r>
      <w:r w:rsidR="00B14D0B">
        <w:t xml:space="preserve"> </w:t>
      </w:r>
      <w:r>
        <w:t>e</w:t>
      </w:r>
      <w:r w:rsidR="00791FC5">
        <w:t>vr</w:t>
      </w:r>
      <w:r>
        <w:t>o</w:t>
      </w:r>
      <w:r w:rsidR="00791FC5">
        <w:t>pskih</w:t>
      </w:r>
      <w:r w:rsidR="00B14D0B">
        <w:t xml:space="preserve"> </w:t>
      </w:r>
      <w:r w:rsidR="00791FC5">
        <w:t>int</w:t>
      </w:r>
      <w:r>
        <w:t>e</w:t>
      </w:r>
      <w:r w:rsidR="00791FC5">
        <w:t>gr</w:t>
      </w:r>
      <w:r>
        <w:t>a</w:t>
      </w:r>
      <w:r w:rsidR="00791FC5">
        <w:t>ci</w:t>
      </w:r>
      <w:r>
        <w:t>ja</w:t>
      </w:r>
      <w:r w:rsidR="00B14D0B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B14D0B">
        <w:t xml:space="preserve"> </w:t>
      </w:r>
      <w:r w:rsidR="00791FC5">
        <w:t>Srbi</w:t>
      </w:r>
      <w:r>
        <w:t>je</w:t>
      </w:r>
      <w:r w:rsidR="00B14D0B">
        <w:t xml:space="preserve"> </w:t>
      </w:r>
      <w:r w:rsidR="00791FC5">
        <w:t>i</w:t>
      </w:r>
      <w:r w:rsidR="00B14D0B">
        <w:t xml:space="preserve"> </w:t>
      </w:r>
      <w:r w:rsidR="00791FC5">
        <w:t>r</w:t>
      </w:r>
      <w:r>
        <w:t>a</w:t>
      </w:r>
      <w:r w:rsidR="00791FC5">
        <w:t>zvi</w:t>
      </w:r>
      <w:r>
        <w:t>ja</w:t>
      </w:r>
      <w:r w:rsidR="00B14D0B">
        <w:t xml:space="preserve"> </w:t>
      </w:r>
      <w:r w:rsidR="00791FC5">
        <w:t>z</w:t>
      </w:r>
      <w:r>
        <w:t>a</w:t>
      </w:r>
      <w:r w:rsidR="00B14D0B">
        <w:t xml:space="preserve"> </w:t>
      </w:r>
      <w:r w:rsidR="00791FC5">
        <w:t>t</w:t>
      </w:r>
      <w:r>
        <w:t>o</w:t>
      </w:r>
      <w:r w:rsidR="00B14D0B">
        <w:t xml:space="preserve"> </w:t>
      </w:r>
      <w:r w:rsidR="00791FC5">
        <w:t>p</w:t>
      </w:r>
      <w:r>
        <w:t>o</w:t>
      </w:r>
      <w:r w:rsidR="00791FC5">
        <w:t>tr</w:t>
      </w:r>
      <w:r>
        <w:t>e</w:t>
      </w:r>
      <w:r w:rsidR="00791FC5">
        <w:t>bn</w:t>
      </w:r>
      <w:r>
        <w:t>e</w:t>
      </w:r>
      <w:r w:rsidR="00B14D0B">
        <w:t xml:space="preserve"> </w:t>
      </w:r>
      <w:r>
        <w:t>a</w:t>
      </w:r>
      <w:r w:rsidR="00791FC5">
        <w:t>dministr</w:t>
      </w:r>
      <w:r>
        <w:t>a</w:t>
      </w:r>
      <w:r w:rsidR="00791FC5">
        <w:t>tivn</w:t>
      </w:r>
      <w:r>
        <w:t>e</w:t>
      </w:r>
      <w:r w:rsidR="00B14D0B">
        <w:t xml:space="preserve"> </w:t>
      </w:r>
      <w:r w:rsidR="00791FC5">
        <w:t>k</w:t>
      </w:r>
      <w:r>
        <w:t>a</w:t>
      </w:r>
      <w:r w:rsidR="00791FC5">
        <w:t>p</w:t>
      </w:r>
      <w:r>
        <w:t>a</w:t>
      </w:r>
      <w:r w:rsidR="00791FC5">
        <w:t>cit</w:t>
      </w:r>
      <w:r>
        <w:t>e</w:t>
      </w:r>
      <w:r w:rsidR="00791FC5">
        <w:t>t</w:t>
      </w:r>
      <w:r>
        <w:t>e</w:t>
      </w:r>
      <w:r w:rsidR="00B14D0B">
        <w:t xml:space="preserve">, </w:t>
      </w:r>
      <w:r w:rsidR="00791FC5">
        <w:t>u</w:t>
      </w:r>
      <w:r w:rsidR="00B14D0B">
        <w:t xml:space="preserve"> </w:t>
      </w:r>
      <w:r w:rsidR="00791FC5">
        <w:t>skl</w:t>
      </w:r>
      <w:r>
        <w:t>a</w:t>
      </w:r>
      <w:r w:rsidR="00791FC5">
        <w:t>du</w:t>
      </w:r>
      <w:r w:rsidR="00B14D0B">
        <w:t xml:space="preserve"> </w:t>
      </w:r>
      <w:r w:rsidR="00791FC5">
        <w:t>s</w:t>
      </w:r>
      <w:r>
        <w:t>a</w:t>
      </w:r>
      <w:r w:rsidR="00B14D0B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B14D0B">
        <w:t xml:space="preserve"> </w:t>
      </w:r>
      <w:r w:rsidR="00791FC5">
        <w:t>i</w:t>
      </w:r>
      <w:r w:rsidR="00B14D0B">
        <w:t xml:space="preserve"> </w:t>
      </w:r>
      <w:r w:rsidR="00791FC5">
        <w:t>utvrđ</w:t>
      </w:r>
      <w:r>
        <w:t>e</w:t>
      </w:r>
      <w:r w:rsidR="00791FC5">
        <w:t>n</w:t>
      </w:r>
      <w:r>
        <w:t>o</w:t>
      </w:r>
      <w:r w:rsidR="00791FC5">
        <w:t>m</w:t>
      </w:r>
      <w:r w:rsidR="00B14D0B">
        <w:t xml:space="preserve"> </w:t>
      </w:r>
      <w:r w:rsidR="00791FC5">
        <w:t>p</w:t>
      </w:r>
      <w:r>
        <w:t>o</w:t>
      </w:r>
      <w:r w:rsidR="00791FC5">
        <w:t>litik</w:t>
      </w:r>
      <w:r>
        <w:t>o</w:t>
      </w:r>
      <w:r w:rsidR="00791FC5">
        <w:t>m</w:t>
      </w:r>
      <w:r w:rsidR="00B14D0B">
        <w:t xml:space="preserve"> </w:t>
      </w:r>
      <w:r w:rsidR="00791FC5">
        <w:t>R</w:t>
      </w:r>
      <w:r>
        <w:t>e</w:t>
      </w:r>
      <w:r w:rsidR="00791FC5">
        <w:t>publik</w:t>
      </w:r>
      <w:r>
        <w:t>e</w:t>
      </w:r>
      <w:r w:rsidR="00B14D0B">
        <w:t xml:space="preserve"> </w:t>
      </w:r>
      <w:r w:rsidR="00791FC5">
        <w:t>Srbi</w:t>
      </w:r>
      <w:r>
        <w:t>je</w:t>
      </w:r>
      <w:r w:rsidR="00B14D0B">
        <w:t>.</w:t>
      </w:r>
    </w:p>
    <w:p w:rsidR="00297B97" w:rsidRDefault="00297B97" w:rsidP="00110B7A">
      <w:pPr>
        <w:jc w:val="both"/>
      </w:pPr>
    </w:p>
    <w:p w:rsidR="00297B97" w:rsidRPr="00115830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numPr>
          <w:ilvl w:val="0"/>
          <w:numId w:val="34"/>
        </w:numPr>
        <w:tabs>
          <w:tab w:val="left" w:pos="635"/>
        </w:tabs>
        <w:jc w:val="left"/>
      </w:pPr>
      <w:r>
        <w:t>Z</w:t>
      </w:r>
      <w:r w:rsidR="009729ED">
        <w:t>A</w:t>
      </w:r>
      <w:r>
        <w:t>Š</w:t>
      </w:r>
      <w:r w:rsidR="009729ED">
        <w:t>T</w:t>
      </w:r>
      <w:r>
        <w:t>I</w:t>
      </w:r>
      <w:r w:rsidR="009729ED">
        <w:t>TA</w:t>
      </w:r>
      <w:r w:rsidR="00AF634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E</w:t>
      </w:r>
      <w:r w:rsidR="00AF6345">
        <w:rPr>
          <w:spacing w:val="-2"/>
        </w:rPr>
        <w:t xml:space="preserve"> </w:t>
      </w:r>
      <w:r>
        <w:t>S</w:t>
      </w:r>
      <w:r w:rsidR="009729ED">
        <w:t>AMO</w:t>
      </w:r>
      <w:r>
        <w:t>UPR</w:t>
      </w:r>
      <w:r w:rsidR="009729ED">
        <w:t>A</w:t>
      </w:r>
      <w:r>
        <w:t>V</w:t>
      </w:r>
      <w:r w:rsidR="009729ED">
        <w:t>E</w:t>
      </w:r>
    </w:p>
    <w:p w:rsidR="00297B97" w:rsidRDefault="00297B97" w:rsidP="00110B7A">
      <w:pPr>
        <w:pStyle w:val="BodyText"/>
        <w:spacing w:before="11"/>
        <w:ind w:left="0"/>
        <w:rPr>
          <w:b/>
          <w:sz w:val="23"/>
        </w:rPr>
      </w:pPr>
    </w:p>
    <w:p w:rsidR="00297B97" w:rsidRDefault="00791FC5" w:rsidP="00110B7A">
      <w:pPr>
        <w:ind w:left="103" w:right="100"/>
        <w:jc w:val="center"/>
        <w:rPr>
          <w:b/>
          <w:sz w:val="24"/>
        </w:rPr>
      </w:pPr>
      <w:r>
        <w:rPr>
          <w:b/>
          <w:sz w:val="24"/>
        </w:rPr>
        <w:t>Z</w:t>
      </w:r>
      <w:r w:rsidR="009729ED">
        <w:rPr>
          <w:b/>
          <w:sz w:val="24"/>
        </w:rPr>
        <w:t>a</w:t>
      </w:r>
      <w:r>
        <w:rPr>
          <w:b/>
          <w:sz w:val="24"/>
        </w:rPr>
        <w:t>štit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pr</w:t>
      </w:r>
      <w:r w:rsidR="009729ED">
        <w:rPr>
          <w:b/>
          <w:sz w:val="24"/>
        </w:rPr>
        <w:t>a</w:t>
      </w:r>
      <w:r>
        <w:rPr>
          <w:b/>
          <w:sz w:val="24"/>
        </w:rPr>
        <w:t>v</w:t>
      </w:r>
      <w:r w:rsidR="009729ED">
        <w:rPr>
          <w:b/>
          <w:sz w:val="24"/>
        </w:rPr>
        <w:t>a</w:t>
      </w:r>
      <w:r w:rsidR="00AF6345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pštin</w:t>
      </w:r>
      <w:r w:rsidR="009729ED">
        <w:rPr>
          <w:b/>
          <w:sz w:val="24"/>
        </w:rPr>
        <w:t>e</w:t>
      </w:r>
    </w:p>
    <w:p w:rsidR="00297B97" w:rsidRDefault="00791FC5" w:rsidP="00110B7A">
      <w:pPr>
        <w:pStyle w:val="BodyText"/>
        <w:spacing w:before="1"/>
        <w:ind w:left="28" w:right="100"/>
        <w:jc w:val="center"/>
      </w:pPr>
      <w:r>
        <w:t>Čl</w:t>
      </w:r>
      <w:r w:rsidR="009729ED">
        <w:t>a</w:t>
      </w:r>
      <w:r>
        <w:t>n</w:t>
      </w:r>
      <w:r w:rsidR="00115830">
        <w:t xml:space="preserve"> 1</w:t>
      </w:r>
      <w:r w:rsidR="009F501B">
        <w:t>25</w:t>
      </w:r>
      <w:r w:rsidR="00AF6345">
        <w:t>.</w:t>
      </w:r>
    </w:p>
    <w:p w:rsidR="00297B97" w:rsidRDefault="00297B97" w:rsidP="00110B7A">
      <w:pPr>
        <w:pStyle w:val="BodyText"/>
        <w:spacing w:before="2"/>
        <w:ind w:left="0"/>
      </w:pPr>
    </w:p>
    <w:p w:rsidR="00297B97" w:rsidRDefault="00791FC5" w:rsidP="00110B7A">
      <w:pPr>
        <w:pStyle w:val="BodyText"/>
        <w:ind w:right="133" w:firstLine="707"/>
        <w:jc w:val="both"/>
      </w:pPr>
      <w:r>
        <w:t>Z</w:t>
      </w:r>
      <w:r w:rsidR="009729ED">
        <w:t>a</w:t>
      </w:r>
      <w:r>
        <w:t>štit</w:t>
      </w:r>
      <w:r w:rsidR="009729ED">
        <w:t>a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o</w:t>
      </w:r>
      <w:r>
        <w:t>b</w:t>
      </w:r>
      <w:r w:rsidR="009729ED">
        <w:t>e</w:t>
      </w:r>
      <w:r>
        <w:t>zb</w:t>
      </w:r>
      <w:r w:rsidR="009729ED">
        <w:t>e</w:t>
      </w:r>
      <w:r>
        <w:t>đu</w:t>
      </w:r>
      <w:r w:rsidR="009729ED">
        <w:t>je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n</w:t>
      </w:r>
      <w:r w:rsidR="009729ED">
        <w:t>a</w:t>
      </w:r>
      <w:r>
        <w:t>čin</w:t>
      </w:r>
      <w:r w:rsidR="00AF6345">
        <w:t xml:space="preserve"> </w:t>
      </w:r>
      <w:r>
        <w:t>i</w:t>
      </w:r>
      <w:r w:rsidR="00AF6345">
        <w:t xml:space="preserve"> </w:t>
      </w:r>
      <w:r>
        <w:t>p</w:t>
      </w:r>
      <w:r w:rsidR="009729ED">
        <w:t>o</w:t>
      </w:r>
      <w:r w:rsidR="00AF6345">
        <w:t xml:space="preserve"> </w:t>
      </w:r>
      <w:r>
        <w:t>p</w:t>
      </w:r>
      <w:r w:rsidR="009729ED">
        <w:t>o</w:t>
      </w:r>
      <w:r>
        <w:t>stupku</w:t>
      </w:r>
      <w:r w:rsidR="00AF6345">
        <w:t xml:space="preserve"> </w:t>
      </w:r>
      <w:r>
        <w:t>utvrđ</w:t>
      </w:r>
      <w:r w:rsidR="009729ED">
        <w:t>e</w:t>
      </w:r>
      <w:r>
        <w:t>n</w:t>
      </w:r>
      <w:r w:rsidR="009729ED">
        <w:t>o</w:t>
      </w:r>
      <w:r>
        <w:t>m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o</w:t>
      </w:r>
      <w:r>
        <w:t>m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Heading3"/>
        <w:spacing w:before="1"/>
        <w:ind w:left="1282"/>
        <w:jc w:val="left"/>
      </w:pPr>
      <w:r>
        <w:t>P</w:t>
      </w:r>
      <w:r w:rsidR="009729ED">
        <w:t>o</w:t>
      </w:r>
      <w:r>
        <w:t>kr</w:t>
      </w:r>
      <w:r w:rsidR="009729ED">
        <w:t>e</w:t>
      </w:r>
      <w:r>
        <w:t>t</w:t>
      </w:r>
      <w:r w:rsidR="009729ED">
        <w:t>a</w:t>
      </w:r>
      <w:r>
        <w:t>nj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stupk</w:t>
      </w:r>
      <w:r w:rsidR="009729ED">
        <w:t>a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c</w:t>
      </w:r>
      <w:r w:rsidR="009729ED">
        <w:t>e</w:t>
      </w:r>
      <w:r>
        <w:t>nu</w:t>
      </w:r>
      <w:r w:rsidR="00AF6345">
        <w:t xml:space="preserve"> </w:t>
      </w:r>
      <w:r>
        <w:t>ust</w:t>
      </w:r>
      <w:r w:rsidR="009729ED">
        <w:t>a</w:t>
      </w:r>
      <w:r>
        <w:t>vn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nit</w:t>
      </w:r>
      <w:r w:rsidR="009729ED">
        <w:t>o</w:t>
      </w:r>
      <w:r>
        <w:t>sti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115830">
        <w:t xml:space="preserve"> 1</w:t>
      </w:r>
      <w:r w:rsidR="009F501B">
        <w:t>26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35" w:firstLine="719"/>
        <w:jc w:val="both"/>
      </w:pP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kr</w:t>
      </w:r>
      <w:r w:rsidR="009729ED">
        <w:t>e</w:t>
      </w:r>
      <w:r>
        <w:t>ć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 w:rsidR="009729ED">
        <w:t>o</w:t>
      </w:r>
      <w:r>
        <w:t>c</w:t>
      </w:r>
      <w:r w:rsidR="009729ED">
        <w:t>e</w:t>
      </w:r>
      <w:r>
        <w:t>nu</w:t>
      </w:r>
      <w:r w:rsidR="00AF6345">
        <w:t xml:space="preserve"> </w:t>
      </w:r>
      <w:r>
        <w:t>ust</w:t>
      </w:r>
      <w:r w:rsidR="009729ED">
        <w:t>a</w:t>
      </w:r>
      <w:r>
        <w:t>vn</w:t>
      </w:r>
      <w:r w:rsidR="009729ED">
        <w:t>o</w:t>
      </w:r>
      <w:r>
        <w:t>sti</w:t>
      </w:r>
      <w:r w:rsidR="00AF6345">
        <w:t xml:space="preserve"> </w:t>
      </w:r>
      <w:r>
        <w:t>i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nit</w:t>
      </w:r>
      <w:r w:rsidR="009729ED">
        <w:t>o</w:t>
      </w:r>
      <w:r>
        <w:t>sti</w:t>
      </w:r>
      <w:r w:rsidR="00AF6345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a</w:t>
      </w:r>
      <w:r w:rsidR="00AF6345">
        <w:t xml:space="preserve"> </w:t>
      </w:r>
      <w:r>
        <w:t>ili</w:t>
      </w:r>
      <w:r w:rsidR="00AF6345">
        <w:t xml:space="preserve"> </w:t>
      </w:r>
      <w:r>
        <w:t>drug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pšt</w:t>
      </w:r>
      <w:r w:rsidR="009729ED">
        <w:t>e</w:t>
      </w:r>
      <w:r>
        <w:t>g</w:t>
      </w:r>
      <w:r w:rsidR="00AF6345">
        <w:t xml:space="preserve"> </w:t>
      </w:r>
      <w:r w:rsidR="009729ED">
        <w:t>a</w:t>
      </w:r>
      <w:r>
        <w:t>kt</w:t>
      </w:r>
      <w:r w:rsidR="009729ED">
        <w:t>a</w:t>
      </w:r>
      <w:r w:rsidR="00AF6345">
        <w:t xml:space="preserve"> </w:t>
      </w:r>
      <w:r>
        <w:t>R</w:t>
      </w:r>
      <w:r w:rsidR="009729ED">
        <w:t>e</w:t>
      </w:r>
      <w:r>
        <w:t>publik</w:t>
      </w:r>
      <w:r w:rsidR="009729ED">
        <w:t>e</w:t>
      </w:r>
      <w:r w:rsidR="00AF6345">
        <w:t xml:space="preserve"> </w:t>
      </w:r>
      <w:r>
        <w:t>Srbi</w:t>
      </w:r>
      <w:r w:rsidR="009729ED">
        <w:t>je</w:t>
      </w:r>
      <w:r w:rsidR="00AF6345">
        <w:t xml:space="preserve"> </w:t>
      </w:r>
      <w:r>
        <w:t>k</w:t>
      </w:r>
      <w:r w:rsidR="009729ED">
        <w:t>oj</w:t>
      </w:r>
      <w:r>
        <w:t>im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vr</w:t>
      </w:r>
      <w:r w:rsidR="009729ED">
        <w:t>e</w:t>
      </w:r>
      <w:r>
        <w:t>đu</w:t>
      </w:r>
      <w:r w:rsidR="009729ED">
        <w:t>je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AF634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AF6345">
        <w:t>.</w:t>
      </w:r>
    </w:p>
    <w:p w:rsidR="00297B97" w:rsidRDefault="00297B97" w:rsidP="00110B7A">
      <w:pPr>
        <w:pStyle w:val="BodyText"/>
        <w:ind w:left="0"/>
        <w:rPr>
          <w:i/>
        </w:rPr>
      </w:pPr>
    </w:p>
    <w:p w:rsidR="00297B97" w:rsidRDefault="00791FC5" w:rsidP="00110B7A">
      <w:pPr>
        <w:pStyle w:val="Heading3"/>
        <w:spacing w:before="1"/>
        <w:ind w:left="3052"/>
        <w:jc w:val="left"/>
      </w:pPr>
      <w:r>
        <w:t>Pr</w:t>
      </w:r>
      <w:r w:rsidR="009729ED">
        <w:t>a</w:t>
      </w:r>
      <w:r>
        <w:t>v</w:t>
      </w:r>
      <w:r w:rsidR="009729ED">
        <w:t>o</w:t>
      </w:r>
      <w:r w:rsidR="00AF6345">
        <w:t xml:space="preserve"> </w:t>
      </w:r>
      <w:r>
        <w:t>ž</w:t>
      </w:r>
      <w:r w:rsidR="009729ED">
        <w:t>a</w:t>
      </w:r>
      <w:r>
        <w:t>lb</w:t>
      </w:r>
      <w:r w:rsidR="009729ED">
        <w:t>e</w:t>
      </w:r>
      <w:r w:rsidR="00AF6345">
        <w:t xml:space="preserve"> </w:t>
      </w:r>
      <w:r>
        <w:t>Ust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sudu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115830">
        <w:t xml:space="preserve"> 1</w:t>
      </w:r>
      <w:r w:rsidR="009F501B">
        <w:t>27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Pr="00791FC5" w:rsidRDefault="00791FC5" w:rsidP="00791FC5">
      <w:pPr>
        <w:pStyle w:val="BodyText"/>
        <w:ind w:right="136" w:firstLine="719"/>
        <w:jc w:val="both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im</w:t>
      </w:r>
      <w:r w:rsidR="009729ED">
        <w:t>a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 w:rsidR="00AF6345">
        <w:t xml:space="preserve"> </w:t>
      </w:r>
      <w:r>
        <w:t>ž</w:t>
      </w:r>
      <w:r w:rsidR="009729ED">
        <w:t>a</w:t>
      </w:r>
      <w:r>
        <w:t>lb</w:t>
      </w:r>
      <w:r w:rsidR="009729ED">
        <w:t>e</w:t>
      </w:r>
      <w:r w:rsidR="00AF6345">
        <w:t xml:space="preserve"> </w:t>
      </w:r>
      <w:r>
        <w:t>Ust</w:t>
      </w:r>
      <w:r w:rsidR="009729ED">
        <w:t>a</w:t>
      </w:r>
      <w:r>
        <w:t>vn</w:t>
      </w:r>
      <w:r w:rsidR="009729ED">
        <w:t>o</w:t>
      </w:r>
      <w:r>
        <w:t>m</w:t>
      </w:r>
      <w:r w:rsidR="00AF6345">
        <w:t xml:space="preserve"> </w:t>
      </w:r>
      <w:r>
        <w:t>sudu</w:t>
      </w:r>
      <w:r w:rsidR="00AF6345">
        <w:t xml:space="preserve"> </w:t>
      </w:r>
      <w:r w:rsidR="009729ED">
        <w:t>a</w:t>
      </w:r>
      <w:r>
        <w:t>k</w:t>
      </w:r>
      <w:r w:rsidR="009729ED">
        <w:t>o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</w:t>
      </w:r>
      <w:r w:rsidR="009729ED">
        <w:t>oje</w:t>
      </w:r>
      <w:r>
        <w:t>din</w:t>
      </w:r>
      <w:r w:rsidR="009729ED">
        <w:t>a</w:t>
      </w:r>
      <w:r>
        <w:t>čnim</w:t>
      </w:r>
      <w:r w:rsidR="00AF6345">
        <w:t xml:space="preserve"> </w:t>
      </w:r>
      <w:r w:rsidR="009729ED">
        <w:t>a</w:t>
      </w:r>
      <w:r>
        <w:t>kt</w:t>
      </w:r>
      <w:r w:rsidR="009729ED">
        <w:t>o</w:t>
      </w:r>
      <w:r>
        <w:t>m</w:t>
      </w:r>
      <w:r w:rsidR="00AF6345">
        <w:t xml:space="preserve"> </w:t>
      </w:r>
      <w:r>
        <w:t>ili</w:t>
      </w:r>
      <w:r w:rsidR="00AF6345">
        <w:t xml:space="preserve"> </w:t>
      </w:r>
      <w:r>
        <w:t>r</w:t>
      </w:r>
      <w:r w:rsidR="009729ED">
        <w:t>a</w:t>
      </w:r>
      <w:r>
        <w:t>dnj</w:t>
      </w:r>
      <w:r w:rsidR="009729ED">
        <w:t>o</w:t>
      </w:r>
      <w:r>
        <w:t>m</w:t>
      </w:r>
      <w:r w:rsidR="00AF6345">
        <w:t xml:space="preserve"> </w:t>
      </w:r>
      <w:r>
        <w:t>drž</w:t>
      </w:r>
      <w:r w:rsidR="009729ED">
        <w:t>a</w:t>
      </w:r>
      <w:r>
        <w:t>vn</w:t>
      </w:r>
      <w:r w:rsidR="009729ED">
        <w:t>o</w:t>
      </w:r>
      <w:r>
        <w:t>g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ili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 w:rsidR="009729ED">
        <w:t>o</w:t>
      </w:r>
      <w:r>
        <w:t>n</w:t>
      </w:r>
      <w:r w:rsidR="009729ED">
        <w:t>e</w:t>
      </w:r>
      <w:r>
        <w:t>m</w:t>
      </w:r>
      <w:r w:rsidR="009729ED">
        <w:t>o</w:t>
      </w:r>
      <w:r>
        <w:t>guć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vrš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Heading3"/>
        <w:spacing w:before="100"/>
        <w:ind w:right="100"/>
      </w:pPr>
      <w:r>
        <w:lastRenderedPageBreak/>
        <w:t>L</w:t>
      </w:r>
      <w:r w:rsidR="009729ED">
        <w:t>o</w:t>
      </w:r>
      <w:r>
        <w:t>k</w:t>
      </w:r>
      <w:r w:rsidR="009729ED">
        <w:t>a</w:t>
      </w:r>
      <w:r>
        <w:t>lni</w:t>
      </w:r>
      <w:r w:rsidR="00AF6345">
        <w:t xml:space="preserve"> </w:t>
      </w:r>
      <w:r w:rsidR="009729ED">
        <w:t>o</w:t>
      </w:r>
      <w:r>
        <w:t>mbudsm</w:t>
      </w:r>
      <w:r w:rsidR="009729ED">
        <w:t>a</w:t>
      </w:r>
      <w:r>
        <w:t>n</w:t>
      </w:r>
    </w:p>
    <w:p w:rsidR="00297B97" w:rsidRDefault="00791FC5" w:rsidP="00110B7A">
      <w:pPr>
        <w:pStyle w:val="BodyText"/>
        <w:spacing w:before="1"/>
        <w:ind w:left="28" w:right="100"/>
        <w:jc w:val="center"/>
      </w:pPr>
      <w:r>
        <w:t>Čl</w:t>
      </w:r>
      <w:r w:rsidR="009729ED">
        <w:t>a</w:t>
      </w:r>
      <w:r>
        <w:t>n</w:t>
      </w:r>
      <w:r w:rsidR="00115830">
        <w:t xml:space="preserve"> 1</w:t>
      </w:r>
      <w:r w:rsidR="009F501B">
        <w:t>28</w:t>
      </w:r>
      <w:r w:rsidR="00AF6345">
        <w:t>.</w:t>
      </w:r>
    </w:p>
    <w:p w:rsidR="00297B97" w:rsidRDefault="00297B97" w:rsidP="00110B7A">
      <w:pPr>
        <w:pStyle w:val="BodyText"/>
        <w:spacing w:before="11"/>
        <w:ind w:left="0"/>
        <w:rPr>
          <w:sz w:val="23"/>
        </w:rPr>
      </w:pPr>
    </w:p>
    <w:p w:rsidR="00297B97" w:rsidRDefault="00791FC5" w:rsidP="00110B7A">
      <w:pPr>
        <w:pStyle w:val="BodyText"/>
        <w:ind w:left="848"/>
      </w:pPr>
      <w:r>
        <w:t>U</w:t>
      </w:r>
      <w:r w:rsidR="00AF6345">
        <w:t xml:space="preserve"> </w:t>
      </w:r>
      <w:r w:rsidR="009729ED">
        <w:t>O</w:t>
      </w:r>
      <w:r>
        <w:t>pštini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544E88">
        <w:t xml:space="preserve"> </w:t>
      </w:r>
      <w:r>
        <w:t>ust</w:t>
      </w:r>
      <w:r w:rsidR="009729ED">
        <w:t>a</w:t>
      </w:r>
      <w:r>
        <w:t>n</w:t>
      </w:r>
      <w:r w:rsidR="009729ED">
        <w:t>o</w:t>
      </w:r>
      <w:r>
        <w:t>viti</w:t>
      </w:r>
      <w:r w:rsidR="00AF6345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lni</w:t>
      </w:r>
      <w:r w:rsidR="00AF6345">
        <w:t xml:space="preserve"> </w:t>
      </w:r>
      <w:r w:rsidR="009729ED">
        <w:t>o</w:t>
      </w:r>
      <w:r>
        <w:t>mbudsm</w:t>
      </w:r>
      <w:r w:rsidR="009729ED">
        <w:t>a</w:t>
      </w:r>
      <w:r>
        <w:t>n</w:t>
      </w:r>
      <w:r w:rsidR="00AF6345">
        <w:t>.</w:t>
      </w:r>
    </w:p>
    <w:p w:rsidR="00115830" w:rsidRDefault="00791FC5" w:rsidP="00110B7A">
      <w:pPr>
        <w:pStyle w:val="BodyText"/>
        <w:spacing w:before="1"/>
        <w:ind w:right="135" w:firstLine="707"/>
        <w:jc w:val="both"/>
      </w:pPr>
      <w:r>
        <w:t>L</w:t>
      </w:r>
      <w:r w:rsidR="009729ED">
        <w:t>o</w:t>
      </w:r>
      <w:r>
        <w:t>k</w:t>
      </w:r>
      <w:r w:rsidR="009729ED">
        <w:t>a</w:t>
      </w:r>
      <w:r>
        <w:t>lni</w:t>
      </w:r>
      <w:r w:rsidR="00AF6345">
        <w:t xml:space="preserve"> </w:t>
      </w:r>
      <w:r w:rsidR="009729ED">
        <w:t>o</w:t>
      </w:r>
      <w:r>
        <w:t>mbudsm</w:t>
      </w:r>
      <w:r w:rsidR="009729ED">
        <w:t>a</w:t>
      </w:r>
      <w:r>
        <w:t>n</w:t>
      </w:r>
      <w:r w:rsidR="00AF6345">
        <w:t xml:space="preserve"> </w:t>
      </w:r>
      <w:r>
        <w:t>n</w:t>
      </w:r>
      <w:r w:rsidR="009729ED">
        <w:t>e</w:t>
      </w:r>
      <w:r>
        <w:t>z</w:t>
      </w:r>
      <w:r w:rsidR="009729ED">
        <w:t>a</w:t>
      </w:r>
      <w:r>
        <w:t>visn</w:t>
      </w:r>
      <w:r w:rsidR="009729ED">
        <w:t>o</w:t>
      </w:r>
      <w:r w:rsidR="00AF6345">
        <w:t xml:space="preserve"> </w:t>
      </w:r>
      <w:r>
        <w:t>i</w:t>
      </w:r>
      <w:r w:rsidR="00AF6345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st</w:t>
      </w:r>
      <w:r w:rsidR="009729ED">
        <w:t>a</w:t>
      </w:r>
      <w:r>
        <w:t>ln</w:t>
      </w:r>
      <w:r w:rsidR="009729ED">
        <w:t>o</w:t>
      </w:r>
      <w:r w:rsidR="00AF6345">
        <w:t xml:space="preserve"> </w:t>
      </w:r>
      <w:r>
        <w:t>štiti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AF6345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p</w:t>
      </w:r>
      <w:r w:rsidR="009729ED">
        <w:t>o</w:t>
      </w:r>
      <w:r>
        <w:t>vr</w:t>
      </w:r>
      <w:r w:rsidR="009729ED">
        <w:t>e</w:t>
      </w:r>
      <w:r>
        <w:t>d</w:t>
      </w:r>
      <w:r w:rsidR="009729ED">
        <w:t>a</w:t>
      </w:r>
      <w:r w:rsidR="00AF6345">
        <w:t xml:space="preserve"> </w:t>
      </w:r>
      <w:r>
        <w:t>učinj</w:t>
      </w:r>
      <w:r w:rsidR="009729ED">
        <w:t>e</w:t>
      </w:r>
      <w:r>
        <w:t>nih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str</w:t>
      </w:r>
      <w:r w:rsidR="009729ED">
        <w:t>a</w:t>
      </w:r>
      <w:r>
        <w:t>n</w:t>
      </w:r>
      <w:r w:rsidR="009729ED">
        <w:t>e</w:t>
      </w:r>
      <w:r w:rsidR="00AF6345">
        <w:t xml:space="preserve"> </w:t>
      </w:r>
      <w:r w:rsidR="009729ED">
        <w:t>O</w:t>
      </w:r>
      <w:r>
        <w:t>pštinsk</w:t>
      </w:r>
      <w:r w:rsidR="009729ED">
        <w:t>e</w:t>
      </w:r>
      <w:r w:rsidR="00AF6345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AF6345">
        <w:t xml:space="preserve"> </w:t>
      </w:r>
      <w:r>
        <w:t>k</w:t>
      </w:r>
      <w:r w:rsidR="009729ED">
        <w:t>ao</w:t>
      </w:r>
      <w:r w:rsidR="00AF6345">
        <w:t xml:space="preserve"> </w:t>
      </w:r>
      <w:r>
        <w:t>i</w:t>
      </w:r>
      <w:r w:rsidR="00AF6345">
        <w:t xml:space="preserve"> </w:t>
      </w:r>
      <w:r>
        <w:t>ust</w:t>
      </w:r>
      <w:r w:rsidR="009729ED">
        <w:t>a</w:t>
      </w:r>
      <w:r>
        <w:t>n</w:t>
      </w:r>
      <w:r w:rsidR="009729ED">
        <w:t>o</w:t>
      </w:r>
      <w:r>
        <w:t>v</w:t>
      </w:r>
      <w:r w:rsidR="009729ED">
        <w:t>a</w:t>
      </w:r>
      <w:r w:rsidR="00AF6345">
        <w:t xml:space="preserve">, </w:t>
      </w:r>
      <w:r w:rsidR="009729ED">
        <w:t>o</w:t>
      </w:r>
      <w:r>
        <w:t>rg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i</w:t>
      </w:r>
      <w:r w:rsidR="00AF6345">
        <w:t xml:space="preserve"> </w:t>
      </w:r>
      <w:r w:rsidR="009729ED">
        <w:t>o</w:t>
      </w:r>
      <w:r>
        <w:t>rg</w:t>
      </w:r>
      <w:r w:rsidR="009729ED">
        <w:t>a</w:t>
      </w:r>
      <w:r>
        <w:t>niz</w:t>
      </w:r>
      <w:r w:rsidR="009729ED">
        <w:t>a</w:t>
      </w:r>
      <w:r>
        <w:t>ci</w:t>
      </w:r>
      <w:r w:rsidR="009729ED">
        <w:t>ja</w:t>
      </w:r>
      <w:r w:rsidR="00AF6345">
        <w:rPr>
          <w:spacing w:val="-11"/>
        </w:rPr>
        <w:t xml:space="preserve"> </w:t>
      </w:r>
      <w:r>
        <w:t>k</w:t>
      </w:r>
      <w:r w:rsidR="009729ED">
        <w:t>oj</w:t>
      </w:r>
      <w:r>
        <w:t>i</w:t>
      </w:r>
      <w:r w:rsidR="00AF6345">
        <w:rPr>
          <w:spacing w:val="-10"/>
        </w:rPr>
        <w:t xml:space="preserve"> </w:t>
      </w:r>
      <w:r>
        <w:t>vrš</w:t>
      </w:r>
      <w:r w:rsidR="009729ED">
        <w:t>e</w:t>
      </w:r>
      <w:r w:rsidR="00AF6345">
        <w:rPr>
          <w:spacing w:val="-8"/>
        </w:rPr>
        <w:t xml:space="preserve"> </w:t>
      </w:r>
      <w:r w:rsidR="009729ED">
        <w:t>ja</w:t>
      </w:r>
      <w:r>
        <w:t>vn</w:t>
      </w:r>
      <w:r w:rsidR="009729ED">
        <w:t>a</w:t>
      </w:r>
      <w:r w:rsidR="00AF6345">
        <w:rPr>
          <w:spacing w:val="-11"/>
        </w:rPr>
        <w:t xml:space="preserve"> </w:t>
      </w:r>
      <w:r w:rsidR="009729ED">
        <w:t>o</w:t>
      </w:r>
      <w:r>
        <w:t>vl</w:t>
      </w:r>
      <w:r w:rsidR="009729ED">
        <w:t>a</w:t>
      </w:r>
      <w:r>
        <w:t>šć</w:t>
      </w:r>
      <w:r w:rsidR="009729ED">
        <w:t>e</w:t>
      </w:r>
      <w:r>
        <w:t>nj</w:t>
      </w:r>
      <w:r w:rsidR="009729ED">
        <w:t>a</w:t>
      </w:r>
      <w:r w:rsidR="00AF6345">
        <w:t>,</w:t>
      </w:r>
      <w:r w:rsidR="00AF6345">
        <w:rPr>
          <w:spacing w:val="-8"/>
        </w:rPr>
        <w:t xml:space="preserve"> </w:t>
      </w:r>
      <w:r w:rsidR="009729ED">
        <w:t>a</w:t>
      </w:r>
      <w:r w:rsidR="00AF6345">
        <w:rPr>
          <w:spacing w:val="-11"/>
        </w:rPr>
        <w:t xml:space="preserve"> </w:t>
      </w:r>
      <w:r>
        <w:t>či</w:t>
      </w:r>
      <w:r w:rsidR="009729ED">
        <w:t>j</w:t>
      </w:r>
      <w:r>
        <w:t>i</w:t>
      </w:r>
      <w:r w:rsidR="00AF6345">
        <w:rPr>
          <w:spacing w:val="-8"/>
        </w:rPr>
        <w:t xml:space="preserve"> </w:t>
      </w:r>
      <w:r w:rsidR="009729ED">
        <w:t>o</w:t>
      </w:r>
      <w:r>
        <w:t>sniv</w:t>
      </w:r>
      <w:r w:rsidR="009729ED">
        <w:t>a</w:t>
      </w:r>
      <w:r>
        <w:t>č</w:t>
      </w:r>
      <w:r w:rsidR="00AF6345">
        <w:rPr>
          <w:spacing w:val="-11"/>
        </w:rPr>
        <w:t xml:space="preserve"> </w:t>
      </w:r>
      <w:r w:rsidR="009729ED">
        <w:t>je</w:t>
      </w:r>
      <w:r w:rsidR="00AF6345">
        <w:rPr>
          <w:spacing w:val="-9"/>
        </w:rPr>
        <w:t xml:space="preserve"> </w:t>
      </w:r>
      <w:r w:rsidR="009729ED">
        <w:t>O</w:t>
      </w:r>
      <w:r>
        <w:t>pštin</w:t>
      </w:r>
      <w:r w:rsidR="009729ED">
        <w:t>a</w:t>
      </w:r>
      <w:r w:rsidR="00AF6345">
        <w:t>;</w:t>
      </w:r>
      <w:r w:rsidR="00AF6345">
        <w:rPr>
          <w:spacing w:val="-11"/>
        </w:rPr>
        <w:t xml:space="preserve"> </w:t>
      </w:r>
      <w:r>
        <w:t>k</w:t>
      </w:r>
      <w:r w:rsidR="009729ED">
        <w:t>o</w:t>
      </w:r>
      <w:r>
        <w:t>ntr</w:t>
      </w:r>
      <w:r w:rsidR="009729ED">
        <w:t>o</w:t>
      </w:r>
      <w:r>
        <w:t>liš</w:t>
      </w:r>
      <w:r w:rsidR="009729ED">
        <w:t>e</w:t>
      </w:r>
      <w:r w:rsidR="00115830">
        <w:t xml:space="preserve"> </w:t>
      </w:r>
      <w:r>
        <w:t>r</w:t>
      </w:r>
      <w:r w:rsidR="009729ED">
        <w:t>a</w:t>
      </w:r>
      <w:r>
        <w:t>d</w:t>
      </w:r>
      <w:r w:rsidR="00115830">
        <w:t xml:space="preserve"> </w:t>
      </w:r>
      <w:r w:rsidR="009729ED">
        <w:t>O</w:t>
      </w:r>
      <w:r>
        <w:t>pštinsk</w:t>
      </w:r>
      <w:r w:rsidR="009729ED">
        <w:t>e</w:t>
      </w:r>
      <w:r w:rsidR="00115830">
        <w:t xml:space="preserve"> </w:t>
      </w:r>
      <w:r>
        <w:t>upr</w:t>
      </w:r>
      <w:r w:rsidR="009729ED">
        <w:t>a</w:t>
      </w:r>
      <w:r>
        <w:t>v</w:t>
      </w:r>
      <w:r w:rsidR="009729ED">
        <w:t>e</w:t>
      </w:r>
      <w:r w:rsidR="00115830">
        <w:t xml:space="preserve"> </w:t>
      </w:r>
      <w:r>
        <w:t>i</w:t>
      </w:r>
      <w:r w:rsidR="00115830">
        <w:t xml:space="preserve"> </w:t>
      </w:r>
      <w:r>
        <w:t>štiti</w:t>
      </w:r>
      <w:r w:rsidR="00115830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 w:rsidR="00115830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lnu</w:t>
      </w:r>
      <w:r w:rsidR="00115830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vu</w:t>
      </w:r>
      <w:r w:rsidR="00115830">
        <w:t xml:space="preserve">, </w:t>
      </w:r>
      <w:r w:rsidR="009729ED">
        <w:t>a</w:t>
      </w:r>
      <w:r>
        <w:t>k</w:t>
      </w:r>
      <w:r w:rsidR="009729ED">
        <w:t>o</w:t>
      </w:r>
      <w:r w:rsidR="00115830">
        <w:t xml:space="preserve"> </w:t>
      </w:r>
      <w:r w:rsidR="009729ED">
        <w:t>je</w:t>
      </w:r>
      <w:r w:rsidR="00115830">
        <w:t xml:space="preserve"> </w:t>
      </w:r>
      <w:r>
        <w:t>r</w:t>
      </w:r>
      <w:r w:rsidR="009729ED">
        <w:t>e</w:t>
      </w:r>
      <w:r>
        <w:t>č</w:t>
      </w:r>
      <w:r w:rsidR="00115830">
        <w:t xml:space="preserve"> </w:t>
      </w:r>
      <w:r w:rsidR="009729ED">
        <w:t>o</w:t>
      </w:r>
      <w:r w:rsidR="00115830">
        <w:t xml:space="preserve"> </w:t>
      </w:r>
      <w:r>
        <w:t>p</w:t>
      </w:r>
      <w:r w:rsidR="009729ED">
        <w:t>o</w:t>
      </w:r>
      <w:r>
        <w:t>vr</w:t>
      </w:r>
      <w:r w:rsidR="009729ED">
        <w:t>e</w:t>
      </w:r>
      <w:r>
        <w:t>di</w:t>
      </w:r>
      <w:r w:rsidR="00115830">
        <w:t xml:space="preserve"> </w:t>
      </w:r>
      <w:r w:rsidR="009729ED">
        <w:t>o</w:t>
      </w:r>
      <w:r>
        <w:t>pštih</w:t>
      </w:r>
      <w:r w:rsidR="00115830">
        <w:t xml:space="preserve"> </w:t>
      </w:r>
      <w:r w:rsidR="009729ED">
        <w:t>a</w:t>
      </w:r>
      <w:r>
        <w:t>k</w:t>
      </w:r>
      <w:r w:rsidR="009729ED">
        <w:t>a</w:t>
      </w:r>
      <w:r>
        <w:t>t</w:t>
      </w:r>
      <w:r w:rsidR="009729ED">
        <w:t>a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>.</w:t>
      </w:r>
    </w:p>
    <w:p w:rsidR="008451C8" w:rsidRDefault="008451C8" w:rsidP="00BA0883">
      <w:pPr>
        <w:pStyle w:val="BodyText"/>
        <w:spacing w:before="1"/>
        <w:ind w:left="0" w:right="135"/>
        <w:jc w:val="both"/>
      </w:pPr>
    </w:p>
    <w:p w:rsidR="00115830" w:rsidRPr="00115830" w:rsidRDefault="00115830" w:rsidP="00110B7A">
      <w:pPr>
        <w:pStyle w:val="BodyText"/>
        <w:spacing w:before="1"/>
        <w:ind w:right="135" w:firstLine="707"/>
        <w:jc w:val="both"/>
      </w:pPr>
    </w:p>
    <w:p w:rsidR="00115830" w:rsidRDefault="00791FC5" w:rsidP="00110B7A">
      <w:pPr>
        <w:pStyle w:val="Heading3"/>
        <w:spacing w:before="1"/>
        <w:ind w:left="3023"/>
        <w:jc w:val="left"/>
      </w:pPr>
      <w:r>
        <w:t>S</w:t>
      </w:r>
      <w:r w:rsidR="009729ED">
        <w:t>a</w:t>
      </w:r>
      <w:r>
        <w:t>m</w:t>
      </w:r>
      <w:r w:rsidR="009729ED">
        <w:t>o</w:t>
      </w:r>
      <w:r>
        <w:t>st</w:t>
      </w:r>
      <w:r w:rsidR="009729ED">
        <w:t>a</w:t>
      </w:r>
      <w:r>
        <w:t>ln</w:t>
      </w:r>
      <w:r w:rsidR="009729ED">
        <w:t>o</w:t>
      </w:r>
      <w:r>
        <w:t>st</w:t>
      </w:r>
      <w:r w:rsidR="00115830">
        <w:t xml:space="preserve"> </w:t>
      </w:r>
      <w:r>
        <w:t>i</w:t>
      </w:r>
      <w:r w:rsidR="00115830">
        <w:t xml:space="preserve"> </w:t>
      </w:r>
      <w:r>
        <w:t>n</w:t>
      </w:r>
      <w:r w:rsidR="009729ED">
        <w:t>e</w:t>
      </w:r>
      <w:r>
        <w:t>z</w:t>
      </w:r>
      <w:r w:rsidR="009729ED">
        <w:t>a</w:t>
      </w:r>
      <w:r>
        <w:t>visn</w:t>
      </w:r>
      <w:r w:rsidR="009729ED">
        <w:t>o</w:t>
      </w:r>
      <w:r>
        <w:t>st</w:t>
      </w:r>
    </w:p>
    <w:p w:rsidR="00115830" w:rsidRDefault="00791FC5" w:rsidP="00110B7A">
      <w:pPr>
        <w:pStyle w:val="BodyText"/>
        <w:spacing w:before="1"/>
        <w:ind w:left="102" w:right="100"/>
        <w:jc w:val="center"/>
      </w:pPr>
      <w:r>
        <w:t>Čl</w:t>
      </w:r>
      <w:r w:rsidR="009729ED">
        <w:t>a</w:t>
      </w:r>
      <w:r>
        <w:t>n</w:t>
      </w:r>
      <w:r w:rsidR="009F501B">
        <w:t xml:space="preserve"> 129</w:t>
      </w:r>
      <w:r w:rsidR="00115830">
        <w:t>.</w:t>
      </w:r>
    </w:p>
    <w:p w:rsidR="00115830" w:rsidRDefault="00115830" w:rsidP="00110B7A">
      <w:pPr>
        <w:pStyle w:val="BodyText"/>
        <w:spacing w:before="11"/>
        <w:ind w:left="0"/>
        <w:rPr>
          <w:sz w:val="23"/>
        </w:rPr>
      </w:pPr>
    </w:p>
    <w:p w:rsidR="00115830" w:rsidRDefault="00791FC5" w:rsidP="00110B7A">
      <w:pPr>
        <w:pStyle w:val="BodyText"/>
        <w:ind w:right="135" w:firstLine="719"/>
        <w:jc w:val="both"/>
      </w:pPr>
      <w:r>
        <w:t>L</w:t>
      </w:r>
      <w:r w:rsidR="009729ED">
        <w:t>o</w:t>
      </w:r>
      <w:r>
        <w:t>k</w:t>
      </w:r>
      <w:r w:rsidR="009729ED">
        <w:t>a</w:t>
      </w:r>
      <w:r>
        <w:t>lni</w:t>
      </w:r>
      <w:r w:rsidR="00115830">
        <w:t xml:space="preserve"> </w:t>
      </w:r>
      <w:r w:rsidR="009729ED">
        <w:t>o</w:t>
      </w:r>
      <w:r>
        <w:t>mbudsm</w:t>
      </w:r>
      <w:r w:rsidR="009729ED">
        <w:t>a</w:t>
      </w:r>
      <w:r>
        <w:t>n</w:t>
      </w:r>
      <w:r w:rsidR="00115830">
        <w:t xml:space="preserve"> </w:t>
      </w:r>
      <w:r>
        <w:t>p</w:t>
      </w:r>
      <w:r w:rsidR="009729ED">
        <w:t>o</w:t>
      </w:r>
      <w:r>
        <w:t>stup</w:t>
      </w:r>
      <w:r w:rsidR="009729ED">
        <w:t>a</w:t>
      </w:r>
      <w:r w:rsidR="00115830">
        <w:t xml:space="preserve"> </w:t>
      </w:r>
      <w:r>
        <w:t>i</w:t>
      </w:r>
      <w:r w:rsidR="00115830">
        <w:t xml:space="preserve"> </w:t>
      </w:r>
      <w:r>
        <w:t>d</w:t>
      </w:r>
      <w:r w:rsidR="009729ED">
        <w:t>e</w:t>
      </w:r>
      <w:r>
        <w:t>lu</w:t>
      </w:r>
      <w:r w:rsidR="009729ED">
        <w:t>je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 w:rsidR="009729ED">
        <w:t>o</w:t>
      </w:r>
      <w:r>
        <w:t>sn</w:t>
      </w:r>
      <w:r w:rsidR="009729ED">
        <w:t>o</w:t>
      </w:r>
      <w:r>
        <w:t>vu</w:t>
      </w:r>
      <w:r w:rsidR="00115830">
        <w:t xml:space="preserve"> </w:t>
      </w:r>
      <w:r>
        <w:t>i</w:t>
      </w:r>
      <w:r w:rsidR="00115830">
        <w:t xml:space="preserve"> </w:t>
      </w:r>
      <w:r>
        <w:t>u</w:t>
      </w:r>
      <w:r w:rsidR="00115830">
        <w:t xml:space="preserve"> </w:t>
      </w:r>
      <w:r w:rsidR="009729ED">
        <w:t>o</w:t>
      </w:r>
      <w:r>
        <w:t>kviru</w:t>
      </w:r>
      <w:r w:rsidR="00115830">
        <w:t xml:space="preserve"> </w:t>
      </w:r>
      <w:r>
        <w:t>Ust</w:t>
      </w:r>
      <w:r w:rsidR="009729ED">
        <w:t>a</w:t>
      </w:r>
      <w:r>
        <w:t>v</w:t>
      </w:r>
      <w:r w:rsidR="009729ED">
        <w:t>a</w:t>
      </w:r>
      <w:r w:rsidR="00115830">
        <w:t xml:space="preserve">,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a</w:t>
      </w:r>
      <w:r w:rsidR="00115830">
        <w:t xml:space="preserve">, </w:t>
      </w:r>
      <w:r>
        <w:t>p</w:t>
      </w:r>
      <w:r w:rsidR="009729ED">
        <w:t>o</w:t>
      </w:r>
      <w:r>
        <w:t>tvrđ</w:t>
      </w:r>
      <w:r w:rsidR="009729ED">
        <w:t>e</w:t>
      </w:r>
      <w:r>
        <w:t>nih</w:t>
      </w:r>
      <w:r w:rsidR="00115830">
        <w:t xml:space="preserve"> </w:t>
      </w:r>
      <w:r>
        <w:t>m</w:t>
      </w:r>
      <w:r w:rsidR="009729ED">
        <w:t>e</w:t>
      </w:r>
      <w:r>
        <w:t>đun</w:t>
      </w:r>
      <w:r w:rsidR="009729ED">
        <w:t>a</w:t>
      </w:r>
      <w:r>
        <w:t>r</w:t>
      </w:r>
      <w:r w:rsidR="009729ED">
        <w:t>o</w:t>
      </w:r>
      <w:r>
        <w:t>dnih</w:t>
      </w:r>
      <w:r w:rsidR="00115830">
        <w:t xml:space="preserve"> </w:t>
      </w:r>
      <w:r>
        <w:t>ug</w:t>
      </w:r>
      <w:r w:rsidR="009729ED">
        <w:t>o</w:t>
      </w:r>
      <w:r>
        <w:t>v</w:t>
      </w:r>
      <w:r w:rsidR="009729ED">
        <w:t>o</w:t>
      </w:r>
      <w:r>
        <w:t>r</w:t>
      </w:r>
      <w:r w:rsidR="009729ED">
        <w:t>a</w:t>
      </w:r>
      <w:r w:rsidR="00115830">
        <w:t xml:space="preserve"> </w:t>
      </w:r>
      <w:r>
        <w:t>i</w:t>
      </w:r>
      <w:r w:rsidR="00115830">
        <w:t xml:space="preserve"> </w:t>
      </w:r>
      <w:r w:rsidR="009729ED">
        <w:t>o</w:t>
      </w:r>
      <w:r>
        <w:t>pšt</w:t>
      </w:r>
      <w:r w:rsidR="009729ED">
        <w:t>e</w:t>
      </w:r>
      <w:r>
        <w:t>prihv</w:t>
      </w:r>
      <w:r w:rsidR="009729ED">
        <w:t>a</w:t>
      </w:r>
      <w:r>
        <w:t>ć</w:t>
      </w:r>
      <w:r w:rsidR="009729ED">
        <w:t>e</w:t>
      </w:r>
      <w:r>
        <w:t>nih</w:t>
      </w:r>
      <w:r w:rsidR="00115830">
        <w:t xml:space="preserve"> </w:t>
      </w:r>
      <w:r>
        <w:t>pr</w:t>
      </w:r>
      <w:r w:rsidR="009729ED">
        <w:t>a</w:t>
      </w:r>
      <w:r>
        <w:t>vil</w:t>
      </w:r>
      <w:r w:rsidR="009729ED">
        <w:t>a</w:t>
      </w:r>
      <w:r w:rsidR="00115830">
        <w:t xml:space="preserve"> </w:t>
      </w:r>
      <w:r>
        <w:t>m</w:t>
      </w:r>
      <w:r w:rsidR="009729ED">
        <w:t>e</w:t>
      </w:r>
      <w:r>
        <w:t>đun</w:t>
      </w:r>
      <w:r w:rsidR="009729ED">
        <w:t>a</w:t>
      </w:r>
      <w:r>
        <w:t>r</w:t>
      </w:r>
      <w:r w:rsidR="009729ED">
        <w:t>o</w:t>
      </w:r>
      <w:r>
        <w:t>dn</w:t>
      </w:r>
      <w:r w:rsidR="009729ED">
        <w:t>o</w:t>
      </w:r>
      <w:r>
        <w:t>g</w:t>
      </w:r>
      <w:r w:rsidR="00115830">
        <w:t xml:space="preserve"> </w:t>
      </w:r>
      <w:r>
        <w:t>pr</w:t>
      </w:r>
      <w:r w:rsidR="009729ED">
        <w:t>a</w:t>
      </w:r>
      <w:r>
        <w:t>v</w:t>
      </w:r>
      <w:r w:rsidR="009729ED">
        <w:t>a</w:t>
      </w:r>
      <w:r w:rsidR="00115830">
        <w:t xml:space="preserve"> </w:t>
      </w:r>
      <w:r>
        <w:t>k</w:t>
      </w:r>
      <w:r w:rsidR="009729ED">
        <w:t>ao</w:t>
      </w:r>
      <w:r w:rsidR="00115830">
        <w:t xml:space="preserve"> </w:t>
      </w:r>
      <w:r>
        <w:t>i</w:t>
      </w:r>
      <w:r w:rsidR="00115830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>.</w:t>
      </w:r>
    </w:p>
    <w:p w:rsidR="00115830" w:rsidRDefault="00791FC5" w:rsidP="00110B7A">
      <w:pPr>
        <w:pStyle w:val="BodyText"/>
        <w:ind w:right="137" w:firstLine="719"/>
        <w:jc w:val="both"/>
      </w:pPr>
      <w:r>
        <w:t>U</w:t>
      </w:r>
      <w:r w:rsidR="00115830">
        <w:t xml:space="preserve"> </w:t>
      </w:r>
      <w:r>
        <w:t>sv</w:t>
      </w:r>
      <w:r w:rsidR="009729ED">
        <w:t>o</w:t>
      </w:r>
      <w:r>
        <w:t>m</w:t>
      </w:r>
      <w:r w:rsidR="00115830">
        <w:t xml:space="preserve"> </w:t>
      </w:r>
      <w:r>
        <w:t>d</w:t>
      </w:r>
      <w:r w:rsidR="009729ED">
        <w:t>e</w:t>
      </w:r>
      <w:r>
        <w:t>l</w:t>
      </w:r>
      <w:r w:rsidR="009729ED">
        <w:t>o</w:t>
      </w:r>
      <w:r>
        <w:t>v</w:t>
      </w:r>
      <w:r w:rsidR="009729ED">
        <w:t>a</w:t>
      </w:r>
      <w:r>
        <w:t>nju</w:t>
      </w:r>
      <w:r w:rsidR="00115830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lni</w:t>
      </w:r>
      <w:r w:rsidR="00115830">
        <w:t xml:space="preserve"> </w:t>
      </w:r>
      <w:r w:rsidR="009729ED">
        <w:t>o</w:t>
      </w:r>
      <w:r>
        <w:t>mbudsm</w:t>
      </w:r>
      <w:r w:rsidR="009729ED">
        <w:t>a</w:t>
      </w:r>
      <w:r>
        <w:t>n</w:t>
      </w:r>
      <w:r w:rsidR="00115830">
        <w:t xml:space="preserve"> </w:t>
      </w:r>
      <w:r>
        <w:t>s</w:t>
      </w:r>
      <w:r w:rsidR="009729ED">
        <w:t>e</w:t>
      </w:r>
      <w:r w:rsidR="00115830">
        <w:t xml:space="preserve"> </w:t>
      </w:r>
      <w:r>
        <w:t>ruk</w:t>
      </w:r>
      <w:r w:rsidR="009729ED">
        <w:t>o</w:t>
      </w:r>
      <w:r>
        <w:t>v</w:t>
      </w:r>
      <w:r w:rsidR="009729ED">
        <w:t>o</w:t>
      </w:r>
      <w:r>
        <w:t>di</w:t>
      </w:r>
      <w:r w:rsidR="00115830">
        <w:t xml:space="preserve"> </w:t>
      </w:r>
      <w:r>
        <w:t>principim</w:t>
      </w:r>
      <w:r w:rsidR="009729ED">
        <w:t>a</w:t>
      </w:r>
      <w:r w:rsidR="00115830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nit</w:t>
      </w:r>
      <w:r w:rsidR="009729ED">
        <w:t>o</w:t>
      </w:r>
      <w:r>
        <w:t>sti</w:t>
      </w:r>
      <w:r w:rsidR="00115830">
        <w:t xml:space="preserve">, </w:t>
      </w:r>
      <w:r>
        <w:t>n</w:t>
      </w:r>
      <w:r w:rsidR="009729ED">
        <w:t>e</w:t>
      </w:r>
      <w:r>
        <w:t>pristr</w:t>
      </w:r>
      <w:r w:rsidR="009729ED">
        <w:t>a</w:t>
      </w:r>
      <w:r>
        <w:t>sn</w:t>
      </w:r>
      <w:r w:rsidR="009729ED">
        <w:t>o</w:t>
      </w:r>
      <w:r>
        <w:t>sti</w:t>
      </w:r>
      <w:r w:rsidR="00115830">
        <w:t xml:space="preserve">, </w:t>
      </w:r>
      <w:r>
        <w:t>n</w:t>
      </w:r>
      <w:r w:rsidR="009729ED">
        <w:t>e</w:t>
      </w:r>
      <w:r>
        <w:t>z</w:t>
      </w:r>
      <w:r w:rsidR="009729ED">
        <w:t>a</w:t>
      </w:r>
      <w:r>
        <w:t>visn</w:t>
      </w:r>
      <w:r w:rsidR="009729ED">
        <w:t>o</w:t>
      </w:r>
      <w:r>
        <w:t>sti</w:t>
      </w:r>
      <w:r w:rsidR="00115830">
        <w:t xml:space="preserve"> </w:t>
      </w:r>
      <w:r>
        <w:t>i</w:t>
      </w:r>
      <w:r w:rsidR="00115830">
        <w:t xml:space="preserve"> </w:t>
      </w:r>
      <w:r>
        <w:t>pr</w:t>
      </w:r>
      <w:r w:rsidR="009729ED">
        <w:t>a</w:t>
      </w:r>
      <w:r>
        <w:t>vičn</w:t>
      </w:r>
      <w:r w:rsidR="009729ED">
        <w:t>o</w:t>
      </w:r>
      <w:r>
        <w:t>sti</w:t>
      </w:r>
      <w:r w:rsidR="00115830">
        <w:t>.</w:t>
      </w:r>
    </w:p>
    <w:p w:rsidR="00297B97" w:rsidRDefault="009729ED" w:rsidP="00110B7A">
      <w:pPr>
        <w:ind w:firstLine="720"/>
        <w:rPr>
          <w:sz w:val="24"/>
          <w:szCs w:val="24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dluk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115830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Skupštin</w:t>
      </w:r>
      <w:r>
        <w:rPr>
          <w:sz w:val="24"/>
          <w:szCs w:val="24"/>
        </w:rPr>
        <w:t>e</w:t>
      </w:r>
      <w:r w:rsidR="00115830" w:rsidRPr="002218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pštin</w:t>
      </w:r>
      <w:r>
        <w:rPr>
          <w:sz w:val="24"/>
          <w:szCs w:val="24"/>
        </w:rPr>
        <w:t>e</w:t>
      </w:r>
      <w:r w:rsidR="00115830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bliž</w:t>
      </w:r>
      <w:r>
        <w:rPr>
          <w:sz w:val="24"/>
          <w:szCs w:val="24"/>
        </w:rPr>
        <w:t>e</w:t>
      </w:r>
      <w:r w:rsidR="00115830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115830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ur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đu</w:t>
      </w:r>
      <w:r>
        <w:rPr>
          <w:sz w:val="24"/>
          <w:szCs w:val="24"/>
        </w:rPr>
        <w:t>j</w:t>
      </w:r>
      <w:r w:rsidR="00791FC5">
        <w:rPr>
          <w:sz w:val="24"/>
          <w:szCs w:val="24"/>
        </w:rPr>
        <w:t>u</w:t>
      </w:r>
      <w:r w:rsidR="00115830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čin</w:t>
      </w:r>
      <w:r w:rsidR="002218B1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izb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2218B1" w:rsidRPr="002218B1">
        <w:rPr>
          <w:sz w:val="24"/>
          <w:szCs w:val="24"/>
        </w:rPr>
        <w:t xml:space="preserve">,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zr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š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a</w:t>
      </w:r>
      <w:r w:rsidR="002218B1" w:rsidRPr="002218B1">
        <w:rPr>
          <w:sz w:val="24"/>
          <w:szCs w:val="24"/>
        </w:rPr>
        <w:t xml:space="preserve">, </w:t>
      </w:r>
      <w:r w:rsidR="002218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ć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a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2218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mbudsm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nu</w:t>
      </w:r>
      <w:r w:rsidR="002218B1">
        <w:rPr>
          <w:sz w:val="24"/>
          <w:szCs w:val="24"/>
        </w:rPr>
        <w:t xml:space="preserve">,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vil</w:t>
      </w:r>
      <w:r>
        <w:rPr>
          <w:sz w:val="24"/>
          <w:szCs w:val="24"/>
        </w:rPr>
        <w:t>a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stup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a</w:t>
      </w:r>
      <w:r w:rsidR="002218B1">
        <w:rPr>
          <w:sz w:val="24"/>
          <w:szCs w:val="24"/>
        </w:rPr>
        <w:t xml:space="preserve"> , </w:t>
      </w:r>
      <w:r w:rsidR="00791FC5">
        <w:rPr>
          <w:sz w:val="24"/>
          <w:szCs w:val="24"/>
        </w:rPr>
        <w:t>i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drug</w:t>
      </w:r>
      <w:r>
        <w:rPr>
          <w:sz w:val="24"/>
          <w:szCs w:val="24"/>
        </w:rPr>
        <w:t>a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pit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</w:t>
      </w:r>
      <w:r>
        <w:rPr>
          <w:sz w:val="24"/>
          <w:szCs w:val="24"/>
        </w:rPr>
        <w:t>a</w:t>
      </w:r>
      <w:r w:rsidR="002218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zn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č</w:t>
      </w:r>
      <w:r>
        <w:rPr>
          <w:sz w:val="24"/>
          <w:szCs w:val="24"/>
        </w:rPr>
        <w:t>aja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čin</w:t>
      </w:r>
      <w:r w:rsidR="002218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rg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niz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ci</w:t>
      </w:r>
      <w:r>
        <w:rPr>
          <w:sz w:val="24"/>
          <w:szCs w:val="24"/>
        </w:rPr>
        <w:t>je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115830" w:rsidRPr="002218B1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g</w:t>
      </w:r>
      <w:r w:rsidR="00115830" w:rsidRPr="002218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mbudsm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544E88">
        <w:rPr>
          <w:sz w:val="24"/>
          <w:szCs w:val="24"/>
        </w:rPr>
        <w:t>.</w:t>
      </w:r>
    </w:p>
    <w:p w:rsidR="008451C8" w:rsidRDefault="008451C8" w:rsidP="00110B7A">
      <w:pPr>
        <w:ind w:firstLine="720"/>
        <w:rPr>
          <w:sz w:val="24"/>
          <w:szCs w:val="24"/>
        </w:rPr>
      </w:pPr>
    </w:p>
    <w:p w:rsidR="009631A4" w:rsidRDefault="009631A4" w:rsidP="00110B7A">
      <w:pPr>
        <w:spacing w:before="90"/>
        <w:rPr>
          <w:i/>
          <w:sz w:val="25"/>
        </w:rPr>
      </w:pPr>
      <w:r>
        <w:rPr>
          <w:b/>
          <w:sz w:val="24"/>
          <w:szCs w:val="24"/>
        </w:rPr>
        <w:t xml:space="preserve">                                         </w:t>
      </w:r>
      <w:r w:rsidR="00791FC5"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a</w:t>
      </w:r>
      <w:r w:rsidR="00791FC5">
        <w:rPr>
          <w:b/>
          <w:sz w:val="24"/>
          <w:szCs w:val="24"/>
        </w:rPr>
        <w:t>v</w:t>
      </w:r>
      <w:r w:rsidR="009729ED">
        <w:rPr>
          <w:b/>
          <w:sz w:val="24"/>
          <w:szCs w:val="24"/>
        </w:rPr>
        <w:t>e</w:t>
      </w:r>
      <w:r w:rsidR="00791FC5">
        <w:rPr>
          <w:b/>
          <w:sz w:val="24"/>
          <w:szCs w:val="24"/>
        </w:rPr>
        <w:t>t</w:t>
      </w:r>
      <w:r w:rsidRPr="00864804">
        <w:rPr>
          <w:b/>
          <w:sz w:val="24"/>
          <w:szCs w:val="24"/>
        </w:rPr>
        <w:t xml:space="preserve"> </w:t>
      </w:r>
      <w:r w:rsidR="00791FC5">
        <w:rPr>
          <w:b/>
          <w:sz w:val="24"/>
          <w:szCs w:val="24"/>
        </w:rPr>
        <w:t>z</w:t>
      </w:r>
      <w:r w:rsidR="009729ED">
        <w:rPr>
          <w:b/>
          <w:sz w:val="24"/>
          <w:szCs w:val="24"/>
        </w:rPr>
        <w:t>a</w:t>
      </w:r>
      <w:r w:rsidRPr="00864804">
        <w:rPr>
          <w:b/>
          <w:sz w:val="24"/>
          <w:szCs w:val="24"/>
        </w:rPr>
        <w:t xml:space="preserve"> </w:t>
      </w:r>
      <w:r w:rsidR="00791FC5">
        <w:rPr>
          <w:b/>
          <w:sz w:val="24"/>
          <w:szCs w:val="24"/>
        </w:rPr>
        <w:t>m</w:t>
      </w:r>
      <w:r w:rsidR="009729ED">
        <w:rPr>
          <w:b/>
          <w:sz w:val="24"/>
          <w:szCs w:val="24"/>
        </w:rPr>
        <w:t>e</w:t>
      </w:r>
      <w:r w:rsidR="00791FC5">
        <w:rPr>
          <w:b/>
          <w:sz w:val="24"/>
          <w:szCs w:val="24"/>
        </w:rPr>
        <w:t>đun</w:t>
      </w:r>
      <w:r w:rsidR="009729ED">
        <w:rPr>
          <w:b/>
          <w:sz w:val="24"/>
          <w:szCs w:val="24"/>
        </w:rPr>
        <w:t>a</w:t>
      </w:r>
      <w:r w:rsidR="00791FC5">
        <w:rPr>
          <w:b/>
          <w:sz w:val="24"/>
          <w:szCs w:val="24"/>
        </w:rPr>
        <w:t>ci</w:t>
      </w:r>
      <w:r w:rsidR="009729ED">
        <w:rPr>
          <w:b/>
          <w:sz w:val="24"/>
          <w:szCs w:val="24"/>
        </w:rPr>
        <w:t>o</w:t>
      </w:r>
      <w:r w:rsidR="00791FC5">
        <w:rPr>
          <w:b/>
          <w:sz w:val="24"/>
          <w:szCs w:val="24"/>
        </w:rPr>
        <w:t>n</w:t>
      </w:r>
      <w:r w:rsidR="009729ED">
        <w:rPr>
          <w:b/>
          <w:sz w:val="24"/>
          <w:szCs w:val="24"/>
        </w:rPr>
        <w:t>a</w:t>
      </w:r>
      <w:r w:rsidR="00791FC5">
        <w:rPr>
          <w:b/>
          <w:sz w:val="24"/>
          <w:szCs w:val="24"/>
        </w:rPr>
        <w:t>ln</w:t>
      </w:r>
      <w:r w:rsidR="009729ED">
        <w:rPr>
          <w:b/>
          <w:sz w:val="24"/>
          <w:szCs w:val="24"/>
        </w:rPr>
        <w:t>e</w:t>
      </w:r>
      <w:r w:rsidRPr="00864804">
        <w:rPr>
          <w:b/>
          <w:sz w:val="24"/>
          <w:szCs w:val="24"/>
        </w:rPr>
        <w:t xml:space="preserve"> </w:t>
      </w:r>
      <w:r w:rsidR="009729ED">
        <w:rPr>
          <w:b/>
          <w:sz w:val="24"/>
          <w:szCs w:val="24"/>
        </w:rPr>
        <w:t>o</w:t>
      </w:r>
      <w:r w:rsidR="00791FC5">
        <w:rPr>
          <w:b/>
          <w:sz w:val="24"/>
          <w:szCs w:val="24"/>
        </w:rPr>
        <w:t>dn</w:t>
      </w:r>
      <w:r w:rsidR="009729ED">
        <w:rPr>
          <w:b/>
          <w:sz w:val="24"/>
          <w:szCs w:val="24"/>
        </w:rPr>
        <w:t>o</w:t>
      </w:r>
      <w:r w:rsidR="00791FC5"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e</w:t>
      </w:r>
    </w:p>
    <w:p w:rsidR="009631A4" w:rsidRPr="00AF018F" w:rsidRDefault="00791FC5" w:rsidP="00110B7A">
      <w:pPr>
        <w:spacing w:before="90"/>
        <w:ind w:left="4276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130</w:t>
      </w:r>
      <w:r w:rsidR="009631A4" w:rsidRPr="00AF018F">
        <w:rPr>
          <w:sz w:val="24"/>
          <w:szCs w:val="24"/>
        </w:rPr>
        <w:t>.</w:t>
      </w:r>
    </w:p>
    <w:p w:rsidR="009631A4" w:rsidRPr="009631A4" w:rsidRDefault="009631A4" w:rsidP="00110B7A">
      <w:pPr>
        <w:pStyle w:val="BodyText"/>
        <w:spacing w:before="9"/>
        <w:ind w:left="0"/>
        <w:rPr>
          <w:sz w:val="23"/>
        </w:rPr>
      </w:pPr>
    </w:p>
    <w:p w:rsidR="009631A4" w:rsidRPr="00AF018F" w:rsidRDefault="009729ED" w:rsidP="00110B7A">
      <w:pPr>
        <w:ind w:left="140" w:right="143" w:firstLine="70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sniv</w:t>
      </w:r>
      <w:r>
        <w:rPr>
          <w:sz w:val="24"/>
          <w:szCs w:val="24"/>
        </w:rPr>
        <w:t>a</w:t>
      </w:r>
      <w:r w:rsidR="009631A4" w:rsidRPr="00AF018F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9631A4" w:rsidRPr="00AF018F">
        <w:rPr>
          <w:spacing w:val="-35"/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t</w:t>
      </w:r>
      <w:r w:rsidR="009631A4" w:rsidRPr="00AF018F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9631A4" w:rsidRPr="00AF018F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đun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ci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ln</w:t>
      </w:r>
      <w:r>
        <w:rPr>
          <w:sz w:val="24"/>
          <w:szCs w:val="24"/>
        </w:rPr>
        <w:t>e</w:t>
      </w:r>
      <w:r w:rsidR="009631A4" w:rsidRPr="00AF018F"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9631A4" w:rsidRPr="00AF018F">
        <w:rPr>
          <w:spacing w:val="-35"/>
          <w:sz w:val="24"/>
          <w:szCs w:val="24"/>
        </w:rPr>
        <w:t xml:space="preserve"> 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ao</w:t>
      </w:r>
      <w:r w:rsidR="009631A4" w:rsidRPr="00AF018F">
        <w:rPr>
          <w:spacing w:val="-37"/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m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ln</w:t>
      </w:r>
      <w:r>
        <w:rPr>
          <w:sz w:val="24"/>
          <w:szCs w:val="24"/>
        </w:rPr>
        <w:t>o</w:t>
      </w:r>
      <w:r w:rsidR="009631A4" w:rsidRPr="00AF018F">
        <w:rPr>
          <w:spacing w:val="-35"/>
          <w:sz w:val="24"/>
          <w:szCs w:val="24"/>
        </w:rPr>
        <w:t xml:space="preserve">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dn</w:t>
      </w:r>
      <w:r>
        <w:rPr>
          <w:sz w:val="24"/>
          <w:szCs w:val="24"/>
        </w:rPr>
        <w:t>o</w:t>
      </w:r>
      <w:r w:rsidR="009631A4" w:rsidRPr="00AF018F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="009631A4" w:rsidRPr="00AF018F">
        <w:rPr>
          <w:spacing w:val="-36"/>
          <w:sz w:val="24"/>
          <w:szCs w:val="24"/>
        </w:rPr>
        <w:t xml:space="preserve"> 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oje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čin</w:t>
      </w:r>
      <w:r>
        <w:rPr>
          <w:sz w:val="24"/>
          <w:szCs w:val="24"/>
        </w:rPr>
        <w:t>e</w:t>
      </w:r>
      <w:r w:rsidR="009631A4" w:rsidRPr="00AF018F">
        <w:rPr>
          <w:spacing w:val="-33"/>
          <w:sz w:val="24"/>
          <w:szCs w:val="24"/>
        </w:rPr>
        <w:t xml:space="preserve"> 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dst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vnici</w:t>
      </w:r>
      <w:r w:rsidR="009631A4" w:rsidRPr="00AF018F">
        <w:rPr>
          <w:spacing w:val="-33"/>
          <w:sz w:val="24"/>
          <w:szCs w:val="24"/>
        </w:rPr>
        <w:t xml:space="preserve"> </w:t>
      </w:r>
      <w:r w:rsidR="00791FC5">
        <w:rPr>
          <w:sz w:val="24"/>
          <w:szCs w:val="24"/>
        </w:rPr>
        <w:t>srpsk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g</w:t>
      </w:r>
      <w:r w:rsidR="009631A4" w:rsidRPr="00AF018F">
        <w:rPr>
          <w:spacing w:val="-32"/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9631A4" w:rsidRPr="00AF018F">
        <w:rPr>
          <w:spacing w:val="-32"/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9631A4" w:rsidRPr="00AF018F">
        <w:rPr>
          <w:spacing w:val="-33"/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ci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lnih</w:t>
      </w:r>
      <w:r w:rsidR="009631A4" w:rsidRPr="00AF018F">
        <w:rPr>
          <w:spacing w:val="-32"/>
          <w:sz w:val="24"/>
          <w:szCs w:val="24"/>
        </w:rPr>
        <w:t xml:space="preserve"> </w:t>
      </w:r>
      <w:r w:rsidR="00791FC5">
        <w:rPr>
          <w:sz w:val="24"/>
          <w:szCs w:val="24"/>
        </w:rPr>
        <w:t>m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njin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,</w:t>
      </w:r>
      <w:r w:rsidR="009631A4" w:rsidRPr="00AF018F">
        <w:rPr>
          <w:spacing w:val="-33"/>
          <w:sz w:val="24"/>
          <w:szCs w:val="24"/>
        </w:rPr>
        <w:t xml:space="preserve"> </w:t>
      </w:r>
      <w:r w:rsidR="00791FC5">
        <w:rPr>
          <w:sz w:val="24"/>
          <w:szCs w:val="24"/>
        </w:rPr>
        <w:t>u</w:t>
      </w:r>
      <w:r w:rsidR="009631A4" w:rsidRPr="00AF018F">
        <w:rPr>
          <w:spacing w:val="-31"/>
          <w:sz w:val="24"/>
          <w:szCs w:val="24"/>
        </w:rPr>
        <w:t xml:space="preserve"> </w:t>
      </w:r>
      <w:r w:rsidR="00791FC5">
        <w:rPr>
          <w:sz w:val="24"/>
          <w:szCs w:val="24"/>
        </w:rPr>
        <w:t>skl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du</w:t>
      </w:r>
      <w:r w:rsidR="009631A4" w:rsidRPr="00AF018F">
        <w:rPr>
          <w:spacing w:val="-32"/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9631A4" w:rsidRPr="00AF018F">
        <w:rPr>
          <w:spacing w:val="-34"/>
          <w:sz w:val="24"/>
          <w:szCs w:val="24"/>
        </w:rPr>
        <w:t xml:space="preserve"> </w:t>
      </w:r>
      <w:r w:rsidR="00791FC5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ind w:left="140" w:right="132" w:firstLine="71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pacing w:val="-43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pacing w:val="-43"/>
          <w:sz w:val="24"/>
          <w:szCs w:val="24"/>
        </w:rPr>
        <w:t xml:space="preserve"> </w:t>
      </w:r>
      <w:r w:rsidR="009631A4" w:rsidRPr="00AF018F">
        <w:rPr>
          <w:sz w:val="24"/>
          <w:szCs w:val="24"/>
        </w:rPr>
        <w:t>(</w:t>
      </w:r>
      <w:r>
        <w:rPr>
          <w:sz w:val="24"/>
          <w:szCs w:val="24"/>
        </w:rPr>
        <w:t>u</w:t>
      </w:r>
      <w:r w:rsidR="009631A4" w:rsidRPr="00AF018F"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9631A4" w:rsidRPr="00AF018F"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kstu</w:t>
      </w:r>
      <w:r w:rsidR="009631A4" w:rsidRPr="00AF018F">
        <w:rPr>
          <w:sz w:val="24"/>
          <w:szCs w:val="24"/>
        </w:rPr>
        <w:t>:</w:t>
      </w:r>
      <w:r w:rsidR="009631A4" w:rsidRPr="00AF018F"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>)</w:t>
      </w:r>
      <w:r w:rsidR="009631A4" w:rsidRPr="00AF018F"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zm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tr</w:t>
      </w:r>
      <w:r w:rsidR="009729ED">
        <w:rPr>
          <w:sz w:val="24"/>
          <w:szCs w:val="24"/>
        </w:rPr>
        <w:t>a</w:t>
      </w:r>
      <w:r w:rsidR="009631A4" w:rsidRPr="00AF018F"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pit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stv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riv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nj</w:t>
      </w:r>
      <w:r w:rsidR="009729ED">
        <w:rPr>
          <w:w w:val="95"/>
          <w:sz w:val="24"/>
          <w:szCs w:val="24"/>
        </w:rPr>
        <w:t>a</w:t>
      </w:r>
      <w:r w:rsidR="009631A4" w:rsidRPr="00AF018F">
        <w:rPr>
          <w:w w:val="95"/>
          <w:sz w:val="24"/>
          <w:szCs w:val="24"/>
        </w:rPr>
        <w:t xml:space="preserve">, </w:t>
      </w:r>
      <w:r>
        <w:rPr>
          <w:w w:val="95"/>
          <w:sz w:val="24"/>
          <w:szCs w:val="24"/>
        </w:rPr>
        <w:t>z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štit</w:t>
      </w:r>
      <w:r w:rsidR="009729ED">
        <w:rPr>
          <w:w w:val="95"/>
          <w:sz w:val="24"/>
          <w:szCs w:val="24"/>
        </w:rPr>
        <w:t>e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pr</w:t>
      </w:r>
      <w:r w:rsidR="009729ED">
        <w:rPr>
          <w:w w:val="95"/>
          <w:sz w:val="24"/>
          <w:szCs w:val="24"/>
        </w:rPr>
        <w:t>e</w:t>
      </w:r>
      <w:r>
        <w:rPr>
          <w:w w:val="95"/>
          <w:sz w:val="24"/>
          <w:szCs w:val="24"/>
        </w:rPr>
        <w:t>điv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nj</w:t>
      </w:r>
      <w:r w:rsidR="009729ED">
        <w:rPr>
          <w:w w:val="95"/>
          <w:sz w:val="24"/>
          <w:szCs w:val="24"/>
        </w:rPr>
        <w:t>a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ci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ln</w:t>
      </w:r>
      <w:r w:rsidR="009729ED">
        <w:rPr>
          <w:w w:val="95"/>
          <w:sz w:val="24"/>
          <w:szCs w:val="24"/>
        </w:rPr>
        <w:t>e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vn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pr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vn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sti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</w:t>
      </w:r>
      <w:r w:rsidR="009631A4" w:rsidRPr="00AF018F">
        <w:rPr>
          <w:w w:val="95"/>
          <w:sz w:val="24"/>
          <w:szCs w:val="24"/>
        </w:rPr>
        <w:t xml:space="preserve"> 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pštini</w:t>
      </w:r>
      <w:r w:rsidR="009631A4" w:rsidRPr="00AF018F">
        <w:rPr>
          <w:w w:val="95"/>
          <w:sz w:val="24"/>
          <w:szCs w:val="24"/>
        </w:rPr>
        <w:t xml:space="preserve">, </w:t>
      </w:r>
      <w:r w:rsidR="009729ED">
        <w:rPr>
          <w:w w:val="95"/>
          <w:sz w:val="24"/>
          <w:szCs w:val="24"/>
        </w:rPr>
        <w:t>a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bn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stim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kultur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,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, </w:t>
      </w:r>
      <w:r>
        <w:rPr>
          <w:sz w:val="24"/>
          <w:szCs w:val="24"/>
        </w:rPr>
        <w:t>inf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rmis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služb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tr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je</w:t>
      </w:r>
      <w:r>
        <w:rPr>
          <w:sz w:val="24"/>
          <w:szCs w:val="24"/>
        </w:rPr>
        <w:t>zik</w:t>
      </w:r>
      <w:r w:rsidR="009729ED">
        <w:rPr>
          <w:sz w:val="24"/>
          <w:szCs w:val="24"/>
        </w:rPr>
        <w:t>a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pism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;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uč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stvu</w:t>
      </w:r>
      <w:r w:rsidR="009729ED">
        <w:rPr>
          <w:sz w:val="24"/>
          <w:szCs w:val="24"/>
        </w:rPr>
        <w:t>je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utvrđiv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nju</w:t>
      </w:r>
      <w:r w:rsidR="009631A4" w:rsidRPr="00AF018F">
        <w:rPr>
          <w:spacing w:val="-41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pštinskih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 w:rsidR="009631A4" w:rsidRPr="00AF018F"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i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631A4" w:rsidRPr="00AF018F">
        <w:rPr>
          <w:spacing w:val="-41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č</w:t>
      </w:r>
      <w:r w:rsidR="009729ED">
        <w:rPr>
          <w:sz w:val="24"/>
          <w:szCs w:val="24"/>
        </w:rPr>
        <w:t>aja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riv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 xml:space="preserve">;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,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bim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budž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tskih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pacing w:val="-20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riv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3"/>
        <w:ind w:left="140" w:right="143" w:firstLine="70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viš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đus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bn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zum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br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svim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aje</w:t>
      </w:r>
      <w:r>
        <w:rPr>
          <w:sz w:val="24"/>
          <w:szCs w:val="24"/>
        </w:rPr>
        <w:t>dnic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živ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pštini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5"/>
        <w:ind w:left="0"/>
      </w:pPr>
    </w:p>
    <w:p w:rsidR="009631A4" w:rsidRPr="00115830" w:rsidRDefault="00791FC5" w:rsidP="00110B7A">
      <w:pPr>
        <w:spacing w:before="1"/>
        <w:ind w:left="3774"/>
        <w:rPr>
          <w:b/>
          <w:sz w:val="24"/>
          <w:szCs w:val="24"/>
        </w:rPr>
      </w:pPr>
      <w:r>
        <w:rPr>
          <w:b/>
          <w:sz w:val="24"/>
          <w:szCs w:val="24"/>
        </w:rPr>
        <w:t>Izb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 w:rsidR="009631A4" w:rsidRPr="00115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9631A4" w:rsidRPr="00115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st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 w:rsidR="009631A4" w:rsidRPr="00115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 w:rsidR="009729ED">
        <w:rPr>
          <w:b/>
          <w:sz w:val="24"/>
          <w:szCs w:val="24"/>
        </w:rPr>
        <w:t>a</w:t>
      </w:r>
    </w:p>
    <w:p w:rsidR="009631A4" w:rsidRPr="00AF018F" w:rsidRDefault="00791FC5" w:rsidP="00110B7A">
      <w:pPr>
        <w:ind w:left="4276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131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11"/>
        <w:ind w:left="0"/>
      </w:pPr>
    </w:p>
    <w:p w:rsidR="009631A4" w:rsidRPr="00AF018F" w:rsidRDefault="00791FC5" w:rsidP="00110B7A">
      <w:pPr>
        <w:ind w:left="140" w:right="136" w:firstLine="719"/>
        <w:jc w:val="both"/>
        <w:rPr>
          <w:sz w:val="24"/>
          <w:szCs w:val="24"/>
        </w:rPr>
      </w:pP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a</w:t>
      </w:r>
      <w:r w:rsidR="009631A4" w:rsidRPr="00AF018F">
        <w:rPr>
          <w:spacing w:val="-21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 w:rsidR="009729ED">
        <w:rPr>
          <w:sz w:val="24"/>
          <w:szCs w:val="24"/>
        </w:rPr>
        <w:t>a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</w:t>
      </w:r>
      <w:r w:rsidR="009631A4" w:rsidRPr="00AF018F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dnicim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srpsk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lnih</w:t>
      </w:r>
      <w:r w:rsidR="009631A4" w:rsidRPr="00AF018F"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115830" w:rsidRPr="001976C9" w:rsidRDefault="00791FC5" w:rsidP="00110B7A">
      <w:pPr>
        <w:ind w:left="860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db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rnik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4"/>
        <w:ind w:left="140" w:right="140" w:firstLine="719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vnik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dnici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srpsk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lnih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viš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 1% </w:t>
      </w:r>
      <w:r>
        <w:rPr>
          <w:sz w:val="24"/>
          <w:szCs w:val="24"/>
        </w:rPr>
        <w:t>uč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šć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ukupn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vnik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pštini</w:t>
      </w:r>
      <w:r w:rsidR="009631A4" w:rsidRPr="00AF018F">
        <w:rPr>
          <w:sz w:val="24"/>
          <w:szCs w:val="24"/>
        </w:rPr>
        <w:t>.</w:t>
      </w:r>
    </w:p>
    <w:p w:rsidR="00B23DA2" w:rsidRPr="001976C9" w:rsidRDefault="00791FC5" w:rsidP="00110B7A">
      <w:pPr>
        <w:ind w:left="140" w:right="138" w:firstLine="671"/>
        <w:jc w:val="both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dnici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lnih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žu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, 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dnici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lnih</w:t>
      </w:r>
      <w:r w:rsidR="009631A4" w:rsidRPr="00AF018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i</w:t>
      </w:r>
      <w:r w:rsidR="009631A4" w:rsidRPr="00AF018F"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aj</w:t>
      </w:r>
      <w:r>
        <w:rPr>
          <w:sz w:val="24"/>
          <w:szCs w:val="24"/>
        </w:rPr>
        <w:t>u</w:t>
      </w:r>
      <w:r w:rsidR="009631A4" w:rsidRPr="00AF018F"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</w:t>
      </w:r>
      <w:r w:rsidR="009631A4" w:rsidRPr="00AF018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e</w:t>
      </w:r>
      <w:r w:rsidR="009631A4" w:rsidRPr="00AF018F"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srpsk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 xml:space="preserve">,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vlj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zi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vskim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pit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1"/>
        <w:ind w:left="140" w:right="137" w:firstLine="70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čin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g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izb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 w:rsidR="009631A4" w:rsidRPr="00AF018F"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a</w:t>
      </w:r>
      <w:r w:rsidR="009631A4" w:rsidRPr="00AF018F"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28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zb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di</w:t>
      </w:r>
      <w:r w:rsidR="009631A4" w:rsidRPr="00AF018F"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rnu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stuplj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dnik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srpsk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lnih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srpski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, </w:t>
      </w:r>
      <w:r>
        <w:rPr>
          <w:sz w:val="24"/>
          <w:szCs w:val="24"/>
        </w:rPr>
        <w:t>niti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je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ćinu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9729ED" w:rsidP="00110B7A">
      <w:pPr>
        <w:ind w:left="140" w:right="142" w:firstLine="719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 w:rsidR="00791FC5">
        <w:rPr>
          <w:sz w:val="24"/>
          <w:szCs w:val="24"/>
        </w:rPr>
        <w:t>nd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čl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tr</w:t>
      </w:r>
      <w:r>
        <w:rPr>
          <w:sz w:val="24"/>
          <w:szCs w:val="24"/>
        </w:rPr>
        <w:t>aje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č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tiri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g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din</w:t>
      </w:r>
      <w:r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č</w:t>
      </w:r>
      <w:r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tr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nutk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izb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Skupštini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pštin</w:t>
      </w:r>
      <w:r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ind w:left="100" w:right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krug</w:t>
      </w:r>
      <w:r w:rsidR="009631A4" w:rsidRPr="00AF018F">
        <w:rPr>
          <w:sz w:val="24"/>
          <w:szCs w:val="24"/>
        </w:rPr>
        <w:t>,</w:t>
      </w:r>
      <w:r w:rsidR="009631A4" w:rsidRPr="00AF018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631A4" w:rsidRPr="00AF018F">
        <w:rPr>
          <w:sz w:val="24"/>
          <w:szCs w:val="24"/>
        </w:rPr>
        <w:t>,</w:t>
      </w:r>
      <w:r w:rsidR="009631A4" w:rsidRPr="00AF018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izb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9631A4" w:rsidRPr="00AF018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čin</w:t>
      </w:r>
      <w:r w:rsidR="009631A4" w:rsidRPr="00AF018F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</w:t>
      </w:r>
      <w:r w:rsidR="009729ED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="009631A4" w:rsidRPr="00AF018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pacing w:val="-6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dluk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 xml:space="preserve"> </w:t>
      </w:r>
      <w:r w:rsidR="001976C9">
        <w:rPr>
          <w:sz w:val="24"/>
          <w:szCs w:val="24"/>
        </w:rPr>
        <w:t xml:space="preserve">    </w:t>
      </w: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e</w:t>
      </w:r>
      <w:r w:rsidR="009631A4" w:rsidRPr="00AF018F">
        <w:rPr>
          <w:spacing w:val="-43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>,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oja</w:t>
      </w:r>
      <w:r w:rsidR="009631A4" w:rsidRPr="00AF018F"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si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ćin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pacing w:val="-42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ukupn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9631A4" w:rsidRPr="00AF018F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 w:rsidR="009729ED">
        <w:rPr>
          <w:sz w:val="24"/>
          <w:szCs w:val="24"/>
        </w:rPr>
        <w:t>oja</w:t>
      </w:r>
      <w:r w:rsidR="009631A4" w:rsidRPr="00AF018F">
        <w:rPr>
          <w:spacing w:val="-43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db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rnik</w:t>
      </w:r>
      <w:r w:rsidR="009729ED">
        <w:rPr>
          <w:sz w:val="24"/>
          <w:szCs w:val="24"/>
        </w:rPr>
        <w:t>a</w:t>
      </w:r>
    </w:p>
    <w:p w:rsidR="00BC7063" w:rsidRDefault="00BC7063" w:rsidP="00110B7A">
      <w:pPr>
        <w:spacing w:before="103"/>
        <w:ind w:left="3148"/>
        <w:rPr>
          <w:b/>
          <w:sz w:val="24"/>
          <w:szCs w:val="24"/>
        </w:rPr>
      </w:pPr>
    </w:p>
    <w:p w:rsidR="009631A4" w:rsidRPr="00AF018F" w:rsidRDefault="00791FC5" w:rsidP="00110B7A">
      <w:pPr>
        <w:spacing w:before="103"/>
        <w:ind w:left="3148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čin</w:t>
      </w:r>
      <w:r w:rsidR="009631A4" w:rsidRPr="00AF018F">
        <w:rPr>
          <w:b/>
          <w:sz w:val="24"/>
          <w:szCs w:val="24"/>
        </w:rPr>
        <w:t xml:space="preserve"> 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dlučiv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nj</w:t>
      </w:r>
      <w:r w:rsidR="009729ED">
        <w:rPr>
          <w:b/>
          <w:sz w:val="24"/>
          <w:szCs w:val="24"/>
        </w:rPr>
        <w:t>a</w:t>
      </w:r>
      <w:r w:rsidR="009631A4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 w:rsidR="009729ED">
        <w:rPr>
          <w:b/>
          <w:sz w:val="24"/>
          <w:szCs w:val="24"/>
        </w:rPr>
        <w:t>a</w:t>
      </w:r>
    </w:p>
    <w:p w:rsidR="009631A4" w:rsidRPr="00AF018F" w:rsidRDefault="00791FC5" w:rsidP="00110B7A">
      <w:pPr>
        <w:ind w:left="781" w:right="73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132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2"/>
        <w:ind w:left="0"/>
      </w:pPr>
    </w:p>
    <w:p w:rsidR="009631A4" w:rsidRPr="00AF018F" w:rsidRDefault="009729ED" w:rsidP="00110B7A">
      <w:pPr>
        <w:ind w:left="848"/>
        <w:rPr>
          <w:sz w:val="24"/>
          <w:szCs w:val="24"/>
        </w:rPr>
      </w:pPr>
      <w:r>
        <w:rPr>
          <w:sz w:val="24"/>
          <w:szCs w:val="24"/>
        </w:rPr>
        <w:t>O</w:t>
      </w:r>
      <w:r w:rsidR="00791FC5">
        <w:rPr>
          <w:sz w:val="24"/>
          <w:szCs w:val="24"/>
        </w:rPr>
        <w:t>dluk</w:t>
      </w:r>
      <w:r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ns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nzus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čl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="00791FC5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3"/>
        <w:ind w:left="140" w:right="143" w:firstLine="70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sv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im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vim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zim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Skupštinu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,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oja</w:t>
      </w:r>
      <w:r w:rsidR="009631A4" w:rsidRPr="00AF018F">
        <w:rPr>
          <w:spacing w:val="-23"/>
          <w:sz w:val="24"/>
          <w:szCs w:val="24"/>
        </w:rPr>
        <w:t xml:space="preserve"> </w:t>
      </w:r>
      <w:r w:rsidR="009729ED">
        <w:rPr>
          <w:sz w:val="24"/>
          <w:szCs w:val="24"/>
        </w:rPr>
        <w:t>je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dužn</w:t>
      </w:r>
      <w:r w:rsidR="009729ED">
        <w:rPr>
          <w:sz w:val="24"/>
          <w:szCs w:val="24"/>
        </w:rPr>
        <w:t>a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pacing w:val="-20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 w:rsidR="009631A4" w:rsidRPr="00AF018F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njim</w:t>
      </w:r>
      <w:r w:rsidR="009729ED">
        <w:rPr>
          <w:sz w:val="24"/>
          <w:szCs w:val="24"/>
        </w:rPr>
        <w:t>a</w:t>
      </w:r>
      <w:r w:rsidR="009631A4" w:rsidRPr="00AF018F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9729ED">
        <w:rPr>
          <w:sz w:val="24"/>
          <w:szCs w:val="24"/>
        </w:rPr>
        <w:t>ja</w:t>
      </w:r>
      <w:r>
        <w:rPr>
          <w:sz w:val="24"/>
          <w:szCs w:val="24"/>
        </w:rPr>
        <w:t>sni</w:t>
      </w:r>
      <w:r w:rsidR="009631A4" w:rsidRPr="00AF018F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 w:rsidR="009631A4" w:rsidRPr="00AF018F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prv</w:t>
      </w:r>
      <w:r w:rsidR="009729ED">
        <w:rPr>
          <w:sz w:val="24"/>
          <w:szCs w:val="24"/>
        </w:rPr>
        <w:t>oj</w:t>
      </w:r>
      <w:r w:rsidR="009631A4" w:rsidRPr="00AF018F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oj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dnici</w:t>
      </w:r>
      <w:r w:rsidR="009631A4" w:rsidRPr="00AF018F">
        <w:rPr>
          <w:sz w:val="24"/>
          <w:szCs w:val="24"/>
        </w:rPr>
        <w:t>,</w:t>
      </w:r>
      <w:r w:rsidR="009631A4" w:rsidRPr="00AF018F">
        <w:rPr>
          <w:spacing w:val="-20"/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aj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sni</w:t>
      </w:r>
      <w:r w:rsidR="009729ED">
        <w:rPr>
          <w:sz w:val="24"/>
          <w:szCs w:val="24"/>
        </w:rPr>
        <w:t>je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ku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 30</w:t>
      </w:r>
      <w:r w:rsidR="009631A4" w:rsidRPr="00AF018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ind w:left="140" w:right="140" w:firstLine="707"/>
        <w:jc w:val="both"/>
        <w:rPr>
          <w:sz w:val="24"/>
          <w:szCs w:val="24"/>
        </w:rPr>
      </w:pP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a</w:t>
      </w:r>
      <w:r w:rsidR="009631A4" w:rsidRPr="00AF018F">
        <w:rPr>
          <w:spacing w:val="-20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izvršni</w:t>
      </w:r>
      <w:r w:rsidR="009631A4" w:rsidRPr="00AF018F">
        <w:rPr>
          <w:spacing w:val="-19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rg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ni</w:t>
      </w:r>
      <w:r w:rsidR="009631A4" w:rsidRPr="00AF018F">
        <w:rPr>
          <w:spacing w:val="-21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dužni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9729ED">
        <w:rPr>
          <w:sz w:val="24"/>
          <w:szCs w:val="24"/>
        </w:rPr>
        <w:t>e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svih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dluk</w:t>
      </w:r>
      <w:r w:rsidR="009729ED">
        <w:rPr>
          <w:sz w:val="24"/>
          <w:szCs w:val="24"/>
        </w:rPr>
        <w:t>a</w:t>
      </w:r>
      <w:r w:rsidR="009631A4" w:rsidRPr="00AF018F"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oj</w:t>
      </w:r>
      <w:r>
        <w:rPr>
          <w:sz w:val="24"/>
          <w:szCs w:val="24"/>
        </w:rPr>
        <w:t>i</w:t>
      </w:r>
      <w:r w:rsidR="009631A4" w:rsidRPr="00AF018F"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tiču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th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 w:rsidR="009631A4" w:rsidRPr="00AF018F"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9631A4" w:rsidRPr="00AF018F"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 w:rsidR="009631A4" w:rsidRPr="00AF018F"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mišlj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tu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ind w:left="140" w:right="145" w:firstLine="70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žni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rg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duž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je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zb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mišlj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budu</w:t>
      </w:r>
      <w:r w:rsidR="009631A4" w:rsidRPr="00AF018F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stupni</w:t>
      </w:r>
      <w:r w:rsidR="009631A4" w:rsidRPr="00AF018F">
        <w:rPr>
          <w:spacing w:val="-12"/>
          <w:sz w:val="24"/>
          <w:szCs w:val="24"/>
        </w:rPr>
        <w:t xml:space="preserve"> </w:t>
      </w:r>
      <w:r w:rsidR="009729ED">
        <w:rPr>
          <w:sz w:val="24"/>
          <w:szCs w:val="24"/>
        </w:rPr>
        <w:t>ja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>,</w:t>
      </w:r>
      <w:r w:rsidR="009631A4" w:rsidRPr="00AF018F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aj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sni</w:t>
      </w:r>
      <w:r w:rsidR="009729ED">
        <w:rPr>
          <w:sz w:val="24"/>
          <w:szCs w:val="24"/>
        </w:rPr>
        <w:t>je</w:t>
      </w:r>
      <w:r w:rsidR="009631A4" w:rsidRPr="00AF018F">
        <w:rPr>
          <w:spacing w:val="-11"/>
          <w:sz w:val="24"/>
          <w:szCs w:val="24"/>
        </w:rPr>
        <w:t xml:space="preserve"> </w:t>
      </w:r>
      <w:r w:rsidR="009631A4" w:rsidRPr="00AF018F">
        <w:rPr>
          <w:sz w:val="24"/>
          <w:szCs w:val="24"/>
        </w:rPr>
        <w:t>30</w:t>
      </w:r>
      <w:r w:rsidR="009631A4" w:rsidRPr="00AF018F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 w:rsidR="009631A4" w:rsidRPr="00AF018F">
        <w:rPr>
          <w:spacing w:val="-13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 w:rsidR="009631A4" w:rsidRPr="00AF018F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uzim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mišlj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e</w:t>
      </w:r>
      <w:r w:rsidR="009631A4" w:rsidRPr="00AF018F"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5"/>
        <w:ind w:left="140" w:right="140" w:firstLine="70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vnik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bliž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</w:t>
      </w:r>
      <w:r w:rsidR="009729ED">
        <w:rPr>
          <w:sz w:val="24"/>
          <w:szCs w:val="24"/>
        </w:rPr>
        <w:t>je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aj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stupku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š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pštinskih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dluk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vnih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5"/>
        <w:ind w:left="0"/>
      </w:pPr>
    </w:p>
    <w:p w:rsidR="009631A4" w:rsidRPr="00AF018F" w:rsidRDefault="00791FC5" w:rsidP="00110B7A">
      <w:pPr>
        <w:ind w:left="2406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dn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š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nj</w:t>
      </w:r>
      <w:r w:rsidR="009729ED">
        <w:rPr>
          <w:b/>
          <w:sz w:val="24"/>
          <w:szCs w:val="24"/>
        </w:rPr>
        <w:t>e</w:t>
      </w:r>
      <w:r w:rsidR="009631A4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izv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št</w:t>
      </w:r>
      <w:r w:rsidR="009729ED">
        <w:rPr>
          <w:b/>
          <w:sz w:val="24"/>
          <w:szCs w:val="24"/>
        </w:rPr>
        <w:t>aja</w:t>
      </w:r>
      <w:r w:rsidR="009631A4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Skupštini</w:t>
      </w:r>
      <w:r w:rsidR="009631A4" w:rsidRPr="00AF018F">
        <w:rPr>
          <w:b/>
          <w:spacing w:val="-57"/>
          <w:sz w:val="24"/>
          <w:szCs w:val="24"/>
        </w:rPr>
        <w:t xml:space="preserve"> 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pštin</w:t>
      </w:r>
      <w:r w:rsidR="009729ED">
        <w:rPr>
          <w:b/>
          <w:sz w:val="24"/>
          <w:szCs w:val="24"/>
        </w:rPr>
        <w:t>e</w:t>
      </w:r>
    </w:p>
    <w:p w:rsidR="009631A4" w:rsidRPr="00AF018F" w:rsidRDefault="00791FC5" w:rsidP="00110B7A">
      <w:pPr>
        <w:ind w:left="781" w:right="73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133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1"/>
        <w:ind w:left="0"/>
      </w:pPr>
    </w:p>
    <w:p w:rsidR="009631A4" w:rsidRPr="00AF018F" w:rsidRDefault="00791FC5" w:rsidP="00110B7A">
      <w:pPr>
        <w:ind w:left="848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sčni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št</w:t>
      </w:r>
      <w:r w:rsidR="009729ED">
        <w:rPr>
          <w:sz w:val="24"/>
          <w:szCs w:val="24"/>
        </w:rPr>
        <w:t>aj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sv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du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3"/>
        <w:ind w:left="140" w:right="135" w:firstLine="70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dišnji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št</w:t>
      </w:r>
      <w:r w:rsidR="009729ED">
        <w:rPr>
          <w:sz w:val="24"/>
          <w:szCs w:val="24"/>
        </w:rPr>
        <w:t>aj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ci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ln</w:t>
      </w:r>
      <w:r w:rsidR="009729ED">
        <w:rPr>
          <w:w w:val="95"/>
          <w:sz w:val="24"/>
          <w:szCs w:val="24"/>
        </w:rPr>
        <w:t>e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vn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pr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vn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sti</w:t>
      </w:r>
      <w:r w:rsidR="009631A4" w:rsidRPr="00AF018F">
        <w:rPr>
          <w:w w:val="95"/>
          <w:sz w:val="24"/>
          <w:szCs w:val="24"/>
        </w:rPr>
        <w:t xml:space="preserve">, </w:t>
      </w:r>
      <w:r>
        <w:rPr>
          <w:w w:val="95"/>
          <w:sz w:val="24"/>
          <w:szCs w:val="24"/>
        </w:rPr>
        <w:t>m</w:t>
      </w:r>
      <w:r w:rsidR="009729ED">
        <w:rPr>
          <w:w w:val="95"/>
          <w:sz w:val="24"/>
          <w:szCs w:val="24"/>
        </w:rPr>
        <w:t>e</w:t>
      </w:r>
      <w:r>
        <w:rPr>
          <w:w w:val="95"/>
          <w:sz w:val="24"/>
          <w:szCs w:val="24"/>
        </w:rPr>
        <w:t>đun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ci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n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lnih</w:t>
      </w:r>
      <w:r w:rsidR="009631A4" w:rsidRPr="00AF018F">
        <w:rPr>
          <w:w w:val="95"/>
          <w:sz w:val="24"/>
          <w:szCs w:val="24"/>
        </w:rPr>
        <w:t xml:space="preserve"> 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dn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s</w:t>
      </w:r>
      <w:r w:rsidR="009729ED">
        <w:rPr>
          <w:w w:val="95"/>
          <w:sz w:val="24"/>
          <w:szCs w:val="24"/>
        </w:rPr>
        <w:t>a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 w:rsidR="009631A4" w:rsidRPr="00AF018F">
        <w:rPr>
          <w:w w:val="95"/>
          <w:sz w:val="24"/>
          <w:szCs w:val="24"/>
        </w:rPr>
        <w:t xml:space="preserve"> </w:t>
      </w:r>
      <w:r w:rsidR="009729ED">
        <w:rPr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stv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riv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nju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</w:t>
      </w:r>
      <w:r w:rsidR="009729ED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njinskih</w:t>
      </w:r>
      <w:r w:rsidR="009631A4" w:rsidRPr="00AF018F">
        <w:rPr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rit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ri</w:t>
      </w:r>
      <w:r w:rsidR="009729ED">
        <w:rPr>
          <w:sz w:val="24"/>
          <w:szCs w:val="24"/>
        </w:rPr>
        <w:t>j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eo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št</w:t>
      </w:r>
      <w:r w:rsidR="009729ED">
        <w:rPr>
          <w:sz w:val="24"/>
          <w:szCs w:val="24"/>
        </w:rPr>
        <w:t>aja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zi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dluk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riv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ci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ln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z w:val="24"/>
          <w:szCs w:val="24"/>
        </w:rPr>
        <w:t>.</w:t>
      </w:r>
    </w:p>
    <w:p w:rsidR="00115830" w:rsidRPr="00BA0883" w:rsidRDefault="00791FC5" w:rsidP="00BA0883">
      <w:pPr>
        <w:spacing w:before="1"/>
        <w:ind w:left="140" w:right="141" w:firstLine="71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ž</w:t>
      </w:r>
      <w:r w:rsidR="009729ED">
        <w:rPr>
          <w:sz w:val="24"/>
          <w:szCs w:val="24"/>
        </w:rPr>
        <w:t>e</w:t>
      </w:r>
      <w:r w:rsidR="009631A4" w:rsidRPr="00AF018F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dn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9631A4" w:rsidRPr="00AF018F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631A4" w:rsidRPr="00AF018F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št</w:t>
      </w:r>
      <w:r w:rsidR="009729ED">
        <w:rPr>
          <w:sz w:val="24"/>
          <w:szCs w:val="24"/>
        </w:rPr>
        <w:t>aj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9631A4" w:rsidRPr="00AF018F">
        <w:rPr>
          <w:spacing w:val="-11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pacing w:val="-10"/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</w:t>
      </w:r>
      <w:r w:rsidR="009631A4" w:rsidRPr="00AF018F">
        <w:rPr>
          <w:spacing w:val="-10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c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o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ht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aj</w:t>
      </w:r>
      <w:r>
        <w:rPr>
          <w:sz w:val="24"/>
          <w:szCs w:val="24"/>
        </w:rPr>
        <w:t>u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čit</w:t>
      </w:r>
      <w:r w:rsidR="009729ED">
        <w:rPr>
          <w:sz w:val="24"/>
          <w:szCs w:val="24"/>
        </w:rPr>
        <w:t>o</w:t>
      </w:r>
      <w:r w:rsidR="009631A4" w:rsidRPr="00AF018F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žni</w:t>
      </w:r>
      <w:r w:rsidR="009631A4" w:rsidRPr="00AF018F"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zl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zi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9631A4" w:rsidRPr="00AF018F">
        <w:rPr>
          <w:spacing w:val="-24"/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</w:t>
      </w:r>
      <w:r w:rsidR="009631A4" w:rsidRPr="00AF018F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a</w:t>
      </w:r>
      <w:r w:rsidR="009631A4" w:rsidRPr="00AF018F">
        <w:rPr>
          <w:spacing w:val="-23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9631A4" w:rsidRPr="00AF018F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ži</w:t>
      </w:r>
      <w:r w:rsidR="009631A4" w:rsidRPr="00AF018F"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št</w:t>
      </w:r>
      <w:r w:rsidR="009729ED">
        <w:rPr>
          <w:sz w:val="24"/>
          <w:szCs w:val="24"/>
        </w:rPr>
        <w:t>aj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g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>.</w:t>
      </w:r>
    </w:p>
    <w:p w:rsidR="009631A4" w:rsidRPr="00AF018F" w:rsidRDefault="00791FC5" w:rsidP="00110B7A">
      <w:pPr>
        <w:spacing w:before="114"/>
        <w:ind w:left="2451" w:right="1730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Z</w:t>
      </w:r>
      <w:r w:rsidR="009729ED">
        <w:rPr>
          <w:b/>
          <w:w w:val="95"/>
          <w:sz w:val="24"/>
          <w:szCs w:val="24"/>
        </w:rPr>
        <w:t>a</w:t>
      </w:r>
      <w:r>
        <w:rPr>
          <w:b/>
          <w:w w:val="95"/>
          <w:sz w:val="24"/>
          <w:szCs w:val="24"/>
        </w:rPr>
        <w:t>štit</w:t>
      </w:r>
      <w:r w:rsidR="009729ED">
        <w:rPr>
          <w:b/>
          <w:w w:val="95"/>
          <w:sz w:val="24"/>
          <w:szCs w:val="24"/>
        </w:rPr>
        <w:t>a</w:t>
      </w:r>
      <w:r w:rsidR="009631A4" w:rsidRPr="00AF018F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</w:t>
      </w:r>
      <w:r w:rsidR="009729ED">
        <w:rPr>
          <w:b/>
          <w:w w:val="95"/>
          <w:sz w:val="24"/>
          <w:szCs w:val="24"/>
        </w:rPr>
        <w:t>a</w:t>
      </w:r>
      <w:r>
        <w:rPr>
          <w:b/>
          <w:w w:val="95"/>
          <w:sz w:val="24"/>
          <w:szCs w:val="24"/>
        </w:rPr>
        <w:t>v</w:t>
      </w:r>
      <w:r w:rsidR="009729ED">
        <w:rPr>
          <w:b/>
          <w:w w:val="95"/>
          <w:sz w:val="24"/>
          <w:szCs w:val="24"/>
        </w:rPr>
        <w:t>a</w:t>
      </w:r>
      <w:r w:rsidR="009631A4" w:rsidRPr="00AF018F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prip</w:t>
      </w:r>
      <w:r w:rsidR="009729ED">
        <w:rPr>
          <w:b/>
          <w:w w:val="95"/>
          <w:sz w:val="24"/>
          <w:szCs w:val="24"/>
        </w:rPr>
        <w:t>a</w:t>
      </w:r>
      <w:r>
        <w:rPr>
          <w:b/>
          <w:w w:val="95"/>
          <w:sz w:val="24"/>
          <w:szCs w:val="24"/>
        </w:rPr>
        <w:t>dnik</w:t>
      </w:r>
      <w:r w:rsidR="009729ED">
        <w:rPr>
          <w:b/>
          <w:w w:val="95"/>
          <w:sz w:val="24"/>
          <w:szCs w:val="24"/>
        </w:rPr>
        <w:t>a</w:t>
      </w:r>
      <w:r w:rsidR="009631A4" w:rsidRPr="00AF018F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srpsk</w:t>
      </w:r>
      <w:r w:rsidR="009729ED">
        <w:rPr>
          <w:b/>
          <w:w w:val="95"/>
          <w:sz w:val="24"/>
          <w:szCs w:val="24"/>
        </w:rPr>
        <w:t>o</w:t>
      </w:r>
      <w:r>
        <w:rPr>
          <w:b/>
          <w:w w:val="95"/>
          <w:sz w:val="24"/>
          <w:szCs w:val="24"/>
        </w:rPr>
        <w:t>g</w:t>
      </w:r>
      <w:r w:rsidR="009631A4" w:rsidRPr="00AF018F">
        <w:rPr>
          <w:b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n</w:t>
      </w:r>
      <w:r w:rsidR="009729ED">
        <w:rPr>
          <w:b/>
          <w:w w:val="95"/>
          <w:sz w:val="24"/>
          <w:szCs w:val="24"/>
        </w:rPr>
        <w:t>a</w:t>
      </w:r>
      <w:r>
        <w:rPr>
          <w:b/>
          <w:w w:val="95"/>
          <w:sz w:val="24"/>
          <w:szCs w:val="24"/>
        </w:rPr>
        <w:t>r</w:t>
      </w:r>
      <w:r w:rsidR="009729ED">
        <w:rPr>
          <w:b/>
          <w:w w:val="95"/>
          <w:sz w:val="24"/>
          <w:szCs w:val="24"/>
        </w:rPr>
        <w:t>o</w:t>
      </w:r>
      <w:r>
        <w:rPr>
          <w:b/>
          <w:w w:val="95"/>
          <w:sz w:val="24"/>
          <w:szCs w:val="24"/>
        </w:rPr>
        <w:t>d</w:t>
      </w:r>
      <w:r w:rsidR="009729ED">
        <w:rPr>
          <w:b/>
          <w:w w:val="95"/>
          <w:sz w:val="24"/>
          <w:szCs w:val="24"/>
        </w:rPr>
        <w:t>a</w:t>
      </w:r>
      <w:r w:rsidR="009631A4" w:rsidRPr="00AF018F">
        <w:rPr>
          <w:b/>
          <w:w w:val="95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9631A4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ci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lnih</w:t>
      </w:r>
      <w:r w:rsidR="009631A4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njin</w:t>
      </w:r>
      <w:r w:rsidR="009729ED">
        <w:rPr>
          <w:b/>
          <w:sz w:val="24"/>
          <w:szCs w:val="24"/>
        </w:rPr>
        <w:t>a</w:t>
      </w:r>
    </w:p>
    <w:p w:rsidR="009631A4" w:rsidRPr="00AF018F" w:rsidRDefault="00791FC5" w:rsidP="00110B7A">
      <w:pPr>
        <w:ind w:left="781" w:right="58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134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8"/>
        <w:ind w:left="0"/>
      </w:pPr>
    </w:p>
    <w:p w:rsidR="009631A4" w:rsidRDefault="00791FC5" w:rsidP="00110B7A">
      <w:pPr>
        <w:spacing w:before="1"/>
        <w:ind w:left="140" w:right="136" w:firstLine="70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Ust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vnim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kr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 w:rsidR="009729ED">
        <w:rPr>
          <w:spacing w:val="-3"/>
          <w:sz w:val="24"/>
          <w:szCs w:val="24"/>
        </w:rPr>
        <w:t>e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stup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nu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ust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vn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sti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nit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sti</w:t>
      </w:r>
      <w:r w:rsidR="009631A4" w:rsidRPr="00AF018F">
        <w:rPr>
          <w:spacing w:val="-10"/>
          <w:sz w:val="24"/>
          <w:szCs w:val="24"/>
        </w:rPr>
        <w:t xml:space="preserve"> </w:t>
      </w:r>
      <w:r w:rsidR="009729ED">
        <w:rPr>
          <w:spacing w:val="-2"/>
          <w:sz w:val="24"/>
          <w:szCs w:val="24"/>
        </w:rPr>
        <w:t>o</w:t>
      </w:r>
      <w:r>
        <w:rPr>
          <w:spacing w:val="-2"/>
          <w:sz w:val="24"/>
          <w:szCs w:val="24"/>
        </w:rPr>
        <w:t>dluk</w:t>
      </w:r>
      <w:r w:rsidR="009729ED">
        <w:rPr>
          <w:spacing w:val="-2"/>
          <w:sz w:val="24"/>
          <w:szCs w:val="24"/>
        </w:rPr>
        <w:t>e</w:t>
      </w:r>
      <w:r w:rsidR="009631A4" w:rsidRPr="00AF018F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ili</w:t>
      </w:r>
      <w:r w:rsidR="009631A4" w:rsidRPr="00AF018F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drug</w:t>
      </w:r>
      <w:r w:rsidR="009729ED">
        <w:rPr>
          <w:spacing w:val="-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 w:rsidR="009631A4" w:rsidRPr="00AF018F">
        <w:rPr>
          <w:spacing w:val="-10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g</w:t>
      </w:r>
      <w:r w:rsidR="009631A4" w:rsidRPr="00AF018F">
        <w:rPr>
          <w:spacing w:val="-8"/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kt</w:t>
      </w:r>
      <w:r w:rsidR="009729ED">
        <w:rPr>
          <w:sz w:val="24"/>
          <w:szCs w:val="24"/>
        </w:rPr>
        <w:t>a</w:t>
      </w:r>
      <w:r w:rsidR="009631A4" w:rsidRPr="00AF018F"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Skupštin</w:t>
      </w:r>
      <w:r w:rsidR="009729ED">
        <w:rPr>
          <w:spacing w:val="-3"/>
          <w:sz w:val="24"/>
          <w:szCs w:val="24"/>
        </w:rPr>
        <w:t>e</w:t>
      </w:r>
      <w:r w:rsidR="009631A4" w:rsidRPr="00AF018F">
        <w:rPr>
          <w:spacing w:val="-9"/>
          <w:sz w:val="24"/>
          <w:szCs w:val="24"/>
        </w:rPr>
        <w:t xml:space="preserve"> 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pštin</w:t>
      </w:r>
      <w:r w:rsidR="009729ED">
        <w:rPr>
          <w:spacing w:val="-3"/>
          <w:sz w:val="24"/>
          <w:szCs w:val="24"/>
        </w:rPr>
        <w:t>e</w:t>
      </w:r>
      <w:r w:rsidR="009631A4" w:rsidRPr="00AF018F">
        <w:rPr>
          <w:spacing w:val="-7"/>
          <w:sz w:val="24"/>
          <w:szCs w:val="24"/>
        </w:rPr>
        <w:t xml:space="preserve"> </w:t>
      </w:r>
      <w:r w:rsidR="009729ED"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 w:rsidR="009729ED">
        <w:rPr>
          <w:spacing w:val="-2"/>
          <w:sz w:val="24"/>
          <w:szCs w:val="24"/>
        </w:rPr>
        <w:t>o</w:t>
      </w:r>
      <w:r w:rsidR="009631A4" w:rsidRPr="00AF018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tr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njim</w:t>
      </w:r>
      <w:r w:rsidR="009729ED">
        <w:rPr>
          <w:sz w:val="24"/>
          <w:szCs w:val="24"/>
        </w:rPr>
        <w:t>e</w:t>
      </w:r>
      <w:r w:rsidR="009631A4" w:rsidRPr="00AF018F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sr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dn</w:t>
      </w:r>
      <w:r w:rsidR="009729ED">
        <w:rPr>
          <w:spacing w:val="-3"/>
          <w:sz w:val="24"/>
          <w:szCs w:val="24"/>
        </w:rPr>
        <w:t>o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vr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đ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 w:rsidR="009729ED">
        <w:rPr>
          <w:spacing w:val="-3"/>
          <w:sz w:val="24"/>
          <w:szCs w:val="24"/>
        </w:rPr>
        <w:t>a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 w:rsidR="009729ED">
        <w:rPr>
          <w:spacing w:val="-3"/>
          <w:sz w:val="24"/>
          <w:szCs w:val="24"/>
        </w:rPr>
        <w:t>a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prip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dnik</w:t>
      </w:r>
      <w:r w:rsidR="009729ED">
        <w:rPr>
          <w:spacing w:val="-3"/>
          <w:sz w:val="24"/>
          <w:szCs w:val="24"/>
        </w:rPr>
        <w:t>a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srpsk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ci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lnih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njin</w:t>
      </w:r>
      <w:r w:rsidR="009729ED">
        <w:rPr>
          <w:sz w:val="24"/>
          <w:szCs w:val="24"/>
        </w:rPr>
        <w:t>a</w:t>
      </w:r>
      <w:r w:rsidR="009631A4" w:rsidRPr="00AF018F">
        <w:rPr>
          <w:spacing w:val="-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lastRenderedPageBreak/>
        <w:t>pr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dst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vlj</w:t>
      </w:r>
      <w:r w:rsidR="009729ED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nih</w:t>
      </w:r>
      <w:r w:rsidR="009631A4" w:rsidRPr="00AF018F"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tu</w:t>
      </w:r>
      <w:r w:rsidR="009631A4" w:rsidRPr="00AF018F"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o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a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istim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usl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vim</w:t>
      </w:r>
      <w:r w:rsidR="009729ED">
        <w:rPr>
          <w:sz w:val="24"/>
          <w:szCs w:val="24"/>
        </w:rPr>
        <w:t>a</w:t>
      </w:r>
      <w:r w:rsidR="009631A4" w:rsidRPr="00AF018F"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</w:t>
      </w:r>
      <w:r w:rsidR="009631A4" w:rsidRPr="00AF018F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Upr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vnim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9631A4" w:rsidRPr="00AF018F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kr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e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stup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 w:rsidR="009631A4" w:rsidRPr="00AF018F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9631A4" w:rsidRPr="00AF018F">
        <w:rPr>
          <w:spacing w:val="-19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c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nu</w:t>
      </w:r>
      <w:r w:rsidR="009631A4" w:rsidRPr="00AF018F"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gl</w:t>
      </w:r>
      <w:r w:rsidR="009729ED">
        <w:rPr>
          <w:spacing w:val="-3"/>
          <w:sz w:val="24"/>
          <w:szCs w:val="24"/>
        </w:rPr>
        <w:t>a</w:t>
      </w:r>
      <w:r>
        <w:rPr>
          <w:spacing w:val="-3"/>
          <w:sz w:val="24"/>
          <w:szCs w:val="24"/>
        </w:rPr>
        <w:t>sn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sti</w:t>
      </w:r>
      <w:r w:rsidR="009631A4" w:rsidRPr="00AF018F">
        <w:rPr>
          <w:spacing w:val="-20"/>
          <w:sz w:val="24"/>
          <w:szCs w:val="24"/>
        </w:rPr>
        <w:t xml:space="preserve"> </w:t>
      </w:r>
      <w:r w:rsidR="009729ED">
        <w:rPr>
          <w:spacing w:val="-2"/>
          <w:sz w:val="24"/>
          <w:szCs w:val="24"/>
        </w:rPr>
        <w:t>o</w:t>
      </w:r>
      <w:r>
        <w:rPr>
          <w:spacing w:val="-2"/>
          <w:sz w:val="24"/>
          <w:szCs w:val="24"/>
        </w:rPr>
        <w:t>dluk</w:t>
      </w:r>
      <w:r w:rsidR="009729ED">
        <w:rPr>
          <w:spacing w:val="-2"/>
          <w:sz w:val="24"/>
          <w:szCs w:val="24"/>
        </w:rPr>
        <w:t>e</w:t>
      </w:r>
      <w:r w:rsidR="009631A4" w:rsidRPr="00AF018F"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ili</w:t>
      </w:r>
      <w:r w:rsidR="009631A4" w:rsidRPr="00AF018F">
        <w:rPr>
          <w:spacing w:val="-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drug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g</w:t>
      </w:r>
      <w:r w:rsidR="009631A4" w:rsidRPr="00AF018F">
        <w:rPr>
          <w:spacing w:val="-18"/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g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kt</w:t>
      </w:r>
      <w:r w:rsidR="009729ED">
        <w:rPr>
          <w:sz w:val="24"/>
          <w:szCs w:val="24"/>
        </w:rPr>
        <w:t>a</w:t>
      </w:r>
      <w:r w:rsidR="009631A4" w:rsidRPr="00AF018F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Skupštin</w:t>
      </w:r>
      <w:r w:rsidR="009729ED">
        <w:rPr>
          <w:spacing w:val="-3"/>
          <w:sz w:val="24"/>
          <w:szCs w:val="24"/>
        </w:rPr>
        <w:t>e</w:t>
      </w:r>
      <w:r w:rsidR="009631A4" w:rsidRPr="00AF018F">
        <w:rPr>
          <w:spacing w:val="-3"/>
          <w:sz w:val="24"/>
          <w:szCs w:val="24"/>
        </w:rPr>
        <w:t xml:space="preserve"> </w:t>
      </w:r>
      <w:r w:rsidR="009729ED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>pštin</w:t>
      </w:r>
      <w:r w:rsidR="009729ED">
        <w:rPr>
          <w:spacing w:val="-3"/>
          <w:sz w:val="24"/>
          <w:szCs w:val="24"/>
        </w:rPr>
        <w:t>e</w:t>
      </w:r>
      <w:r w:rsidR="009631A4" w:rsidRPr="00AF018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 w:rsidR="009631A4" w:rsidRPr="00AF018F"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tut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B23DA2">
        <w:rPr>
          <w:sz w:val="24"/>
          <w:szCs w:val="24"/>
        </w:rPr>
        <w:t>.</w:t>
      </w:r>
    </w:p>
    <w:p w:rsidR="008451C8" w:rsidRDefault="008451C8" w:rsidP="00110B7A">
      <w:pPr>
        <w:spacing w:before="1"/>
        <w:ind w:left="140" w:right="136" w:firstLine="707"/>
        <w:jc w:val="both"/>
        <w:rPr>
          <w:sz w:val="24"/>
          <w:szCs w:val="24"/>
        </w:rPr>
      </w:pPr>
    </w:p>
    <w:p w:rsidR="008451C8" w:rsidRDefault="008451C8" w:rsidP="00110B7A">
      <w:pPr>
        <w:spacing w:before="1"/>
        <w:ind w:left="140" w:right="136" w:firstLine="707"/>
        <w:jc w:val="both"/>
        <w:rPr>
          <w:sz w:val="24"/>
          <w:szCs w:val="24"/>
        </w:rPr>
      </w:pPr>
    </w:p>
    <w:p w:rsidR="008451C8" w:rsidRPr="00B23DA2" w:rsidRDefault="008451C8" w:rsidP="00110B7A">
      <w:pPr>
        <w:spacing w:before="1"/>
        <w:ind w:left="140" w:right="136" w:firstLine="707"/>
        <w:jc w:val="both"/>
        <w:rPr>
          <w:sz w:val="24"/>
          <w:szCs w:val="24"/>
        </w:rPr>
      </w:pPr>
    </w:p>
    <w:p w:rsidR="009631A4" w:rsidRPr="006A52B3" w:rsidRDefault="00791FC5" w:rsidP="00110B7A">
      <w:pPr>
        <w:ind w:left="781" w:right="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sl</w:t>
      </w:r>
      <w:r w:rsidR="009729E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vnik</w:t>
      </w:r>
      <w:r w:rsidR="009631A4" w:rsidRPr="006A52B3">
        <w:rPr>
          <w:b/>
          <w:sz w:val="24"/>
          <w:szCs w:val="24"/>
        </w:rPr>
        <w:t xml:space="preserve"> </w:t>
      </w:r>
      <w:r w:rsidR="009729ED">
        <w:rPr>
          <w:b/>
          <w:sz w:val="24"/>
          <w:szCs w:val="24"/>
        </w:rPr>
        <w:t>o</w:t>
      </w:r>
      <w:r w:rsidR="009631A4" w:rsidRPr="006A52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du</w:t>
      </w:r>
      <w:r w:rsidR="009631A4" w:rsidRPr="006A52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 w:rsidR="009729ED">
        <w:rPr>
          <w:b/>
          <w:sz w:val="24"/>
          <w:szCs w:val="24"/>
        </w:rPr>
        <w:t>a</w:t>
      </w:r>
    </w:p>
    <w:p w:rsidR="009631A4" w:rsidRPr="00AF018F" w:rsidRDefault="00791FC5" w:rsidP="00110B7A">
      <w:pPr>
        <w:ind w:left="781" w:right="73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135</w:t>
      </w:r>
      <w:r w:rsidR="009631A4" w:rsidRPr="00AF018F">
        <w:rPr>
          <w:sz w:val="24"/>
          <w:szCs w:val="24"/>
        </w:rPr>
        <w:t>.</w:t>
      </w:r>
    </w:p>
    <w:p w:rsidR="009631A4" w:rsidRPr="00AF018F" w:rsidRDefault="009631A4" w:rsidP="00110B7A">
      <w:pPr>
        <w:pStyle w:val="BodyText"/>
        <w:spacing w:before="5"/>
        <w:ind w:left="0"/>
      </w:pPr>
    </w:p>
    <w:p w:rsidR="009631A4" w:rsidRPr="00AF018F" w:rsidRDefault="00791FC5" w:rsidP="00110B7A">
      <w:pPr>
        <w:spacing w:before="103"/>
        <w:ind w:left="860"/>
        <w:rPr>
          <w:sz w:val="24"/>
          <w:szCs w:val="24"/>
        </w:rPr>
      </w:pP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si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vnik</w:t>
      </w:r>
      <w:r w:rsidR="009631A4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 w:rsidR="009631A4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du</w:t>
      </w:r>
      <w:r w:rsidR="009631A4" w:rsidRPr="00AF018F">
        <w:rPr>
          <w:sz w:val="24"/>
          <w:szCs w:val="24"/>
        </w:rPr>
        <w:t>.</w:t>
      </w:r>
    </w:p>
    <w:p w:rsidR="006A52B3" w:rsidRPr="00AF018F" w:rsidRDefault="00791FC5" w:rsidP="00110B7A">
      <w:pPr>
        <w:spacing w:before="100"/>
        <w:ind w:left="140" w:firstLine="719"/>
        <w:rPr>
          <w:sz w:val="24"/>
          <w:szCs w:val="24"/>
        </w:rPr>
      </w:pPr>
      <w:r>
        <w:rPr>
          <w:sz w:val="24"/>
          <w:szCs w:val="24"/>
        </w:rPr>
        <w:t>Stručn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A52B3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dministr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tivn</w:t>
      </w:r>
      <w:r w:rsidR="009729ED">
        <w:rPr>
          <w:sz w:val="24"/>
          <w:szCs w:val="24"/>
        </w:rPr>
        <w:t>o</w:t>
      </w:r>
      <w:r w:rsidR="006A52B3" w:rsidRPr="00AF018F">
        <w:rPr>
          <w:sz w:val="24"/>
          <w:szCs w:val="24"/>
        </w:rPr>
        <w:t>-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hničk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sl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tr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kr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BC7063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 w:rsidR="009729ED">
        <w:rPr>
          <w:sz w:val="24"/>
          <w:szCs w:val="24"/>
        </w:rPr>
        <w:t>e</w:t>
      </w:r>
      <w:r w:rsidR="00BC7063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BC706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C7063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pštinsk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upr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>.</w:t>
      </w:r>
    </w:p>
    <w:p w:rsidR="006A52B3" w:rsidRPr="00115830" w:rsidRDefault="006A52B3" w:rsidP="00110B7A">
      <w:pPr>
        <w:spacing w:before="103"/>
        <w:ind w:left="3709"/>
        <w:rPr>
          <w:sz w:val="25"/>
        </w:rPr>
      </w:pPr>
    </w:p>
    <w:p w:rsidR="006A52B3" w:rsidRPr="00AF018F" w:rsidRDefault="00791FC5" w:rsidP="00110B7A">
      <w:pPr>
        <w:spacing w:before="103"/>
        <w:ind w:left="3709"/>
        <w:rPr>
          <w:b/>
          <w:sz w:val="24"/>
          <w:szCs w:val="24"/>
        </w:rPr>
      </w:pPr>
      <w:r>
        <w:rPr>
          <w:b/>
          <w:sz w:val="24"/>
          <w:szCs w:val="24"/>
        </w:rPr>
        <w:t>Sr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dstv</w:t>
      </w:r>
      <w:r w:rsidR="009729ED">
        <w:rPr>
          <w:b/>
          <w:sz w:val="24"/>
          <w:szCs w:val="24"/>
        </w:rPr>
        <w:t>a</w:t>
      </w:r>
      <w:r w:rsidR="006A52B3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="009729ED">
        <w:rPr>
          <w:b/>
          <w:sz w:val="24"/>
          <w:szCs w:val="24"/>
        </w:rPr>
        <w:t>a</w:t>
      </w:r>
      <w:r w:rsidR="006A52B3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 w:rsidR="006A52B3" w:rsidRPr="00AF0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9729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 w:rsidR="009729E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 w:rsidR="009729ED">
        <w:rPr>
          <w:b/>
          <w:sz w:val="24"/>
          <w:szCs w:val="24"/>
        </w:rPr>
        <w:t>a</w:t>
      </w:r>
    </w:p>
    <w:p w:rsidR="006A52B3" w:rsidRPr="00AF018F" w:rsidRDefault="00791FC5" w:rsidP="00110B7A">
      <w:pPr>
        <w:ind w:left="781" w:right="58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544E88">
        <w:rPr>
          <w:sz w:val="24"/>
          <w:szCs w:val="24"/>
        </w:rPr>
        <w:t xml:space="preserve"> 136</w:t>
      </w:r>
      <w:r w:rsidR="006A52B3" w:rsidRPr="00AF018F">
        <w:rPr>
          <w:sz w:val="24"/>
          <w:szCs w:val="24"/>
        </w:rPr>
        <w:t>.</w:t>
      </w:r>
    </w:p>
    <w:p w:rsidR="006A52B3" w:rsidRPr="00AF018F" w:rsidRDefault="006A52B3" w:rsidP="00110B7A">
      <w:pPr>
        <w:pStyle w:val="BodyText"/>
        <w:spacing w:before="9"/>
        <w:ind w:left="0"/>
      </w:pPr>
    </w:p>
    <w:p w:rsidR="006A52B3" w:rsidRPr="00AF018F" w:rsidRDefault="00791FC5" w:rsidP="00110B7A">
      <w:pPr>
        <w:ind w:left="140" w:firstLine="719"/>
        <w:rPr>
          <w:sz w:val="24"/>
          <w:szCs w:val="24"/>
        </w:rPr>
      </w:pPr>
      <w:r>
        <w:rPr>
          <w:sz w:val="24"/>
          <w:szCs w:val="24"/>
        </w:rPr>
        <w:t>Sr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dstv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zb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đu</w:t>
      </w:r>
      <w:r w:rsidR="009729ED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budž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tu</w:t>
      </w:r>
      <w:r w:rsidR="006A52B3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pštin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, 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gu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e</w:t>
      </w:r>
      <w:r w:rsidR="006A52B3" w:rsidRPr="00AF018F">
        <w:rPr>
          <w:sz w:val="24"/>
          <w:szCs w:val="24"/>
        </w:rPr>
        <w:t xml:space="preserve"> 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zb</w:t>
      </w:r>
      <w:r w:rsidR="009729ED">
        <w:rPr>
          <w:sz w:val="24"/>
          <w:szCs w:val="24"/>
        </w:rPr>
        <w:t>e</w:t>
      </w:r>
      <w:r>
        <w:rPr>
          <w:sz w:val="24"/>
          <w:szCs w:val="24"/>
        </w:rPr>
        <w:t>điv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ti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izv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skl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du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729ED">
        <w:rPr>
          <w:sz w:val="24"/>
          <w:szCs w:val="24"/>
        </w:rPr>
        <w:t>a</w:t>
      </w:r>
      <w:r w:rsidR="006A52B3" w:rsidRPr="00AF01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729ED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9729ED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6A52B3" w:rsidRPr="00AF018F">
        <w:rPr>
          <w:sz w:val="24"/>
          <w:szCs w:val="24"/>
        </w:rPr>
        <w:t>.“</w:t>
      </w:r>
    </w:p>
    <w:p w:rsidR="00297B97" w:rsidRDefault="00297B97" w:rsidP="00110B7A">
      <w:pPr>
        <w:rPr>
          <w:sz w:val="25"/>
        </w:rPr>
      </w:pPr>
    </w:p>
    <w:p w:rsidR="009631A4" w:rsidRPr="009631A4" w:rsidRDefault="00B50F20" w:rsidP="00110B7A">
      <w:pPr>
        <w:pStyle w:val="ListParagraph"/>
        <w:tabs>
          <w:tab w:val="left" w:pos="520"/>
        </w:tabs>
        <w:spacing w:before="5"/>
        <w:ind w:left="0" w:firstLine="0"/>
        <w:rPr>
          <w:b/>
          <w:sz w:val="24"/>
        </w:rPr>
      </w:pPr>
      <w:r>
        <w:rPr>
          <w:b/>
          <w:sz w:val="24"/>
        </w:rPr>
        <w:t>X.</w:t>
      </w:r>
      <w:r w:rsidR="009729ED">
        <w:rPr>
          <w:b/>
          <w:sz w:val="24"/>
        </w:rPr>
        <w:t>A</w:t>
      </w:r>
      <w:r w:rsidR="00791FC5">
        <w:rPr>
          <w:b/>
          <w:sz w:val="24"/>
        </w:rPr>
        <w:t>K</w:t>
      </w:r>
      <w:r w:rsidR="009729ED">
        <w:rPr>
          <w:b/>
          <w:sz w:val="24"/>
        </w:rPr>
        <w:t>T</w:t>
      </w:r>
      <w:r w:rsidR="00791FC5">
        <w:rPr>
          <w:b/>
          <w:sz w:val="24"/>
        </w:rPr>
        <w:t>I</w:t>
      </w:r>
      <w:r w:rsidR="00AF6345" w:rsidRPr="009631A4">
        <w:rPr>
          <w:b/>
          <w:spacing w:val="-5"/>
          <w:sz w:val="24"/>
        </w:rPr>
        <w:t xml:space="preserve"> </w:t>
      </w:r>
      <w:r w:rsidR="009729ED">
        <w:rPr>
          <w:b/>
          <w:spacing w:val="-5"/>
          <w:sz w:val="24"/>
        </w:rPr>
        <w:t>O</w:t>
      </w:r>
      <w:r w:rsidR="00791FC5">
        <w:rPr>
          <w:b/>
          <w:spacing w:val="-5"/>
          <w:sz w:val="24"/>
        </w:rPr>
        <w:t>PŠ</w:t>
      </w:r>
      <w:r w:rsidR="009729ED">
        <w:rPr>
          <w:b/>
          <w:spacing w:val="-5"/>
          <w:sz w:val="24"/>
        </w:rPr>
        <w:t>T</w:t>
      </w:r>
      <w:r w:rsidR="00791FC5">
        <w:rPr>
          <w:b/>
          <w:spacing w:val="-5"/>
          <w:sz w:val="24"/>
        </w:rPr>
        <w:t>IN</w:t>
      </w:r>
      <w:r w:rsidR="009729ED">
        <w:rPr>
          <w:b/>
          <w:spacing w:val="-5"/>
          <w:sz w:val="24"/>
        </w:rPr>
        <w:t>E</w:t>
      </w:r>
    </w:p>
    <w:p w:rsidR="00297B97" w:rsidRPr="009631A4" w:rsidRDefault="00297B97" w:rsidP="00110B7A">
      <w:pPr>
        <w:pStyle w:val="ListParagraph"/>
        <w:tabs>
          <w:tab w:val="left" w:pos="520"/>
        </w:tabs>
        <w:spacing w:before="5"/>
        <w:ind w:left="0" w:firstLine="0"/>
        <w:rPr>
          <w:sz w:val="32"/>
        </w:rPr>
      </w:pPr>
    </w:p>
    <w:p w:rsidR="00297B97" w:rsidRDefault="009729ED" w:rsidP="00110B7A">
      <w:pPr>
        <w:ind w:left="3001" w:right="3899" w:firstLine="599"/>
        <w:jc w:val="center"/>
        <w:rPr>
          <w:b/>
          <w:sz w:val="24"/>
        </w:rPr>
      </w:pPr>
      <w:r>
        <w:rPr>
          <w:b/>
          <w:sz w:val="24"/>
        </w:rPr>
        <w:t>A</w:t>
      </w:r>
      <w:r w:rsidR="00791FC5">
        <w:rPr>
          <w:b/>
          <w:sz w:val="24"/>
        </w:rPr>
        <w:t>kti</w:t>
      </w:r>
      <w:r w:rsidR="00AF6345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="00791FC5">
        <w:rPr>
          <w:b/>
          <w:sz w:val="24"/>
        </w:rPr>
        <w:t>pštin</w:t>
      </w:r>
      <w:r>
        <w:rPr>
          <w:b/>
          <w:sz w:val="24"/>
        </w:rPr>
        <w:t>e</w:t>
      </w:r>
    </w:p>
    <w:p w:rsidR="00297B97" w:rsidRDefault="000C7F47" w:rsidP="00110B7A">
      <w:pPr>
        <w:pStyle w:val="BodyText"/>
        <w:spacing w:before="1"/>
        <w:ind w:left="121" w:right="3894"/>
        <w:jc w:val="center"/>
      </w:pPr>
      <w:r>
        <w:t xml:space="preserve">                                              </w:t>
      </w:r>
      <w:r w:rsidR="00791FC5">
        <w:t>Čl</w:t>
      </w:r>
      <w:r w:rsidR="009729ED">
        <w:t>a</w:t>
      </w:r>
      <w:r w:rsidR="00791FC5">
        <w:t>n</w:t>
      </w:r>
      <w:r w:rsidR="00544E88">
        <w:t xml:space="preserve"> 137</w:t>
      </w:r>
      <w:r w:rsidR="00AF6345">
        <w:t>.</w:t>
      </w:r>
    </w:p>
    <w:p w:rsidR="000C7F47" w:rsidRDefault="000C7F47" w:rsidP="00110B7A">
      <w:pPr>
        <w:outlineLvl w:val="0"/>
      </w:pPr>
    </w:p>
    <w:p w:rsidR="00297B97" w:rsidRDefault="00791FC5" w:rsidP="00110B7A">
      <w:pPr>
        <w:pStyle w:val="BodyText"/>
        <w:spacing w:before="101"/>
        <w:ind w:right="135" w:firstLine="707"/>
        <w:jc w:val="both"/>
      </w:pPr>
      <w:r>
        <w:t>U</w:t>
      </w:r>
      <w:r w:rsidR="00AF6345">
        <w:t xml:space="preserve"> </w:t>
      </w:r>
      <w:r>
        <w:t>vrš</w:t>
      </w:r>
      <w:r w:rsidR="009729ED">
        <w:t>e</w:t>
      </w:r>
      <w:r>
        <w:t>nju</w:t>
      </w:r>
      <w:r w:rsidR="00AF6345">
        <w:t xml:space="preserve"> </w:t>
      </w:r>
      <w:r>
        <w:t>p</w:t>
      </w:r>
      <w:r w:rsidR="009729ED">
        <w:t>o</w:t>
      </w:r>
      <w:r>
        <w:t>sl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>
        <w:t>iz</w:t>
      </w:r>
      <w:r w:rsidR="00AF6345">
        <w:t xml:space="preserve"> </w:t>
      </w:r>
      <w:r>
        <w:t>sv</w:t>
      </w:r>
      <w:r w:rsidR="009729ED">
        <w:t>oje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AF6345">
        <w:t xml:space="preserve"> </w:t>
      </w:r>
      <w:r w:rsidR="009729ED">
        <w:t>O</w:t>
      </w:r>
      <w:r>
        <w:t>pštin</w:t>
      </w:r>
      <w:r w:rsidR="009729ED">
        <w:t>a</w:t>
      </w:r>
      <w:r w:rsidR="00AF6345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si</w:t>
      </w:r>
      <w:r w:rsidR="00AF6345">
        <w:t xml:space="preserve"> </w:t>
      </w:r>
      <w:r w:rsidR="009729ED">
        <w:t>o</w:t>
      </w:r>
      <w:r>
        <w:t>dluk</w:t>
      </w:r>
      <w:r w:rsidR="009729ED">
        <w:t>e</w:t>
      </w:r>
      <w:r w:rsidR="00AF6345">
        <w:t xml:space="preserve">, </w:t>
      </w:r>
      <w:r>
        <w:t>pr</w:t>
      </w:r>
      <w:r w:rsidR="009729ED">
        <w:t>a</w:t>
      </w:r>
      <w:r>
        <w:t>vilni</w:t>
      </w:r>
      <w:r w:rsidR="00AF6345">
        <w:t xml:space="preserve">- </w:t>
      </w:r>
      <w:r>
        <w:t>k</w:t>
      </w:r>
      <w:r w:rsidR="009729ED">
        <w:t>e</w:t>
      </w:r>
      <w:r w:rsidR="00AF6345">
        <w:t xml:space="preserve">, </w:t>
      </w:r>
      <w:r>
        <w:t>n</w:t>
      </w:r>
      <w:r w:rsidR="009729ED">
        <w:t>a</w:t>
      </w:r>
      <w:r>
        <w:t>r</w:t>
      </w:r>
      <w:r w:rsidR="009729ED">
        <w:t>e</w:t>
      </w:r>
      <w:r>
        <w:t>db</w:t>
      </w:r>
      <w:r w:rsidR="009729ED">
        <w:t>e</w:t>
      </w:r>
      <w:r w:rsidR="00AF6345">
        <w:t xml:space="preserve">, </w:t>
      </w:r>
      <w:r>
        <w:t>uputstv</w:t>
      </w:r>
      <w:r w:rsidR="009729ED">
        <w:t>a</w:t>
      </w:r>
      <w:r w:rsidR="00AF6345">
        <w:t xml:space="preserve">, </w:t>
      </w:r>
      <w:r>
        <w:t>r</w:t>
      </w:r>
      <w:r w:rsidR="009729ED">
        <w:t>e</w:t>
      </w:r>
      <w:r>
        <w:t>š</w:t>
      </w:r>
      <w:r w:rsidR="009729ED">
        <w:t>e</w:t>
      </w:r>
      <w:r>
        <w:t>nj</w:t>
      </w:r>
      <w:r w:rsidR="009729ED">
        <w:t>a</w:t>
      </w:r>
      <w:r w:rsidR="00AF6345">
        <w:t xml:space="preserve">, </w:t>
      </w:r>
      <w:r>
        <w:t>z</w:t>
      </w:r>
      <w:r w:rsidR="009729ED">
        <w:t>a</w:t>
      </w:r>
      <w:r>
        <w:t>ključk</w:t>
      </w:r>
      <w:r w:rsidR="009729ED">
        <w:t>e</w:t>
      </w:r>
      <w:r w:rsidR="00AF6345">
        <w:t xml:space="preserve">, </w:t>
      </w:r>
      <w:r>
        <w:t>pr</w:t>
      </w:r>
      <w:r w:rsidR="009729ED">
        <w:t>e</w:t>
      </w:r>
      <w:r>
        <w:t>p</w:t>
      </w:r>
      <w:r w:rsidR="009729ED">
        <w:t>o</w:t>
      </w:r>
      <w:r>
        <w:t>ruk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drug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tr</w:t>
      </w:r>
      <w:r w:rsidR="009729ED">
        <w:t>e</w:t>
      </w:r>
      <w:r>
        <w:t>bn</w:t>
      </w:r>
      <w:r w:rsidR="009729ED">
        <w:t>e</w:t>
      </w:r>
      <w:r w:rsidR="00AF6345">
        <w:t xml:space="preserve"> </w:t>
      </w:r>
      <w:r w:rsidR="009729ED">
        <w:t>a</w:t>
      </w:r>
      <w:r>
        <w:t>kt</w:t>
      </w:r>
      <w:r w:rsidR="009729ED">
        <w:t>e</w:t>
      </w:r>
      <w:r w:rsidR="00AF6345">
        <w:t>.</w:t>
      </w:r>
    </w:p>
    <w:p w:rsidR="00297B97" w:rsidRDefault="009729ED" w:rsidP="00110B7A">
      <w:pPr>
        <w:pStyle w:val="BodyText"/>
        <w:ind w:right="145" w:firstLine="707"/>
        <w:jc w:val="both"/>
      </w:pPr>
      <w:r>
        <w:t>O</w:t>
      </w:r>
      <w:r w:rsidR="00791FC5">
        <w:t>dluk</w:t>
      </w:r>
      <w:r>
        <w:t>e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AF6345">
        <w:t xml:space="preserve"> </w:t>
      </w:r>
      <w:r w:rsidR="00791FC5">
        <w:t>Skupštin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>
        <w:t>o</w:t>
      </w:r>
      <w:r w:rsidR="00791FC5">
        <w:t>sim</w:t>
      </w:r>
      <w:r w:rsidR="00AF6345">
        <w:t xml:space="preserve"> </w:t>
      </w:r>
      <w:r w:rsidR="00791FC5">
        <w:t>k</w:t>
      </w:r>
      <w:r>
        <w:t>a</w:t>
      </w:r>
      <w:r w:rsidR="00791FC5">
        <w:t>d</w:t>
      </w:r>
      <w:r>
        <w:t>a</w:t>
      </w:r>
      <w:r w:rsidR="00AF6345">
        <w:t xml:space="preserve"> </w:t>
      </w:r>
      <w:r>
        <w:t>je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 xml:space="preserve"> </w:t>
      </w:r>
      <w:r w:rsidR="00791FC5">
        <w:t>pr</w:t>
      </w:r>
      <w:r>
        <w:t>e</w:t>
      </w:r>
      <w:r w:rsidR="00791FC5">
        <w:t>dviđ</w:t>
      </w:r>
      <w:r>
        <w:t>e</w:t>
      </w:r>
      <w:r w:rsidR="00791FC5">
        <w:t>n</w:t>
      </w:r>
      <w:r>
        <w:t>o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>
        <w:t>o</w:t>
      </w:r>
      <w:r w:rsidR="00791FC5">
        <w:t>dluku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drugi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>.</w:t>
      </w:r>
    </w:p>
    <w:p w:rsidR="00297B97" w:rsidRDefault="00297B97" w:rsidP="00110B7A">
      <w:pPr>
        <w:pStyle w:val="BodyText"/>
        <w:spacing w:before="10"/>
        <w:ind w:left="0"/>
        <w:rPr>
          <w:sz w:val="23"/>
        </w:rPr>
      </w:pPr>
    </w:p>
    <w:p w:rsidR="00297B97" w:rsidRDefault="00791FC5" w:rsidP="00110B7A">
      <w:pPr>
        <w:pStyle w:val="Heading3"/>
        <w:spacing w:before="1"/>
        <w:ind w:left="3064"/>
        <w:jc w:val="left"/>
      </w:pPr>
      <w:r>
        <w:t>Hi</w:t>
      </w:r>
      <w:r w:rsidR="009729ED">
        <w:t>je</w:t>
      </w:r>
      <w:r>
        <w:t>r</w:t>
      </w:r>
      <w:r w:rsidR="009729ED">
        <w:t>a</w:t>
      </w:r>
      <w:r>
        <w:t>rhi</w:t>
      </w:r>
      <w:r w:rsidR="009729ED">
        <w:t>ja</w:t>
      </w:r>
      <w:r w:rsidR="00AF6345">
        <w:t xml:space="preserve"> </w:t>
      </w:r>
      <w:r w:rsidR="009729ED">
        <w:t>a</w:t>
      </w:r>
      <w:r>
        <w:t>k</w:t>
      </w:r>
      <w:r w:rsidR="009729ED">
        <w:t>a</w:t>
      </w:r>
      <w:r>
        <w:t>t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138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9729ED" w:rsidP="00110B7A">
      <w:pPr>
        <w:pStyle w:val="BodyText"/>
        <w:spacing w:before="1"/>
        <w:ind w:right="137" w:firstLine="707"/>
        <w:jc w:val="both"/>
      </w:pPr>
      <w:r>
        <w:t>O</w:t>
      </w:r>
      <w:r w:rsidR="00791FC5">
        <w:t>dluk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pšti</w:t>
      </w:r>
      <w:r w:rsidR="00AF6345">
        <w:t xml:space="preserve"> </w:t>
      </w:r>
      <w:r>
        <w:t>a</w:t>
      </w:r>
      <w:r w:rsidR="00791FC5">
        <w:t>kti</w:t>
      </w:r>
      <w:r w:rsidR="00AF6345">
        <w:t xml:space="preserve"> </w:t>
      </w:r>
      <w:r w:rsidR="00791FC5">
        <w:t>Skupštin</w:t>
      </w:r>
      <w:r>
        <w:t>e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m</w:t>
      </w:r>
      <w:r>
        <w:t>o</w:t>
      </w:r>
      <w:r w:rsidR="00791FC5">
        <w:t>r</w:t>
      </w:r>
      <w:r>
        <w:t>aj</w:t>
      </w:r>
      <w:r w:rsidR="00791FC5">
        <w:t>u</w:t>
      </w:r>
      <w:r w:rsidR="00AF6345">
        <w:t xml:space="preserve"> </w:t>
      </w:r>
      <w:r w:rsidR="00791FC5">
        <w:t>biti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sni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vim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AF6345">
        <w:t>.</w:t>
      </w:r>
    </w:p>
    <w:p w:rsidR="00297B97" w:rsidRPr="00B23DA2" w:rsidRDefault="009729ED" w:rsidP="00110B7A">
      <w:pPr>
        <w:pStyle w:val="BodyText"/>
        <w:ind w:right="137" w:firstLine="707"/>
        <w:jc w:val="both"/>
      </w:pPr>
      <w:r>
        <w:t>A</w:t>
      </w:r>
      <w:r w:rsidR="00791FC5">
        <w:t>kti</w:t>
      </w:r>
      <w:r w:rsidR="00AF6345">
        <w:t xml:space="preserve"> </w:t>
      </w:r>
      <w:r w:rsidR="00791FC5">
        <w:t>pr</w:t>
      </w:r>
      <w:r>
        <w:t>e</w:t>
      </w:r>
      <w:r w:rsidR="00791FC5">
        <w:t>ds</w:t>
      </w:r>
      <w:r>
        <w:t>e</w:t>
      </w:r>
      <w:r w:rsidR="00791FC5">
        <w:t>dnik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AF6345">
        <w:t xml:space="preserve"> </w:t>
      </w:r>
      <w:r w:rsidR="00791FC5">
        <w:t>m</w:t>
      </w:r>
      <w:r>
        <w:t>o</w:t>
      </w:r>
      <w:r w:rsidR="00791FC5">
        <w:t>r</w:t>
      </w:r>
      <w:r>
        <w:t>aj</w:t>
      </w:r>
      <w:r w:rsidR="00791FC5">
        <w:t>u</w:t>
      </w:r>
      <w:r w:rsidR="00AF6345">
        <w:t xml:space="preserve"> </w:t>
      </w:r>
      <w:r w:rsidR="00791FC5">
        <w:t>biti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sni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- 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 xml:space="preserve">, </w:t>
      </w:r>
      <w:r>
        <w:t>o</w:t>
      </w:r>
      <w:r w:rsidR="00791FC5">
        <w:t>vim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AF6345">
        <w:t xml:space="preserve">, </w:t>
      </w:r>
      <w:r>
        <w:t>o</w:t>
      </w:r>
      <w:r w:rsidR="00791FC5">
        <w:t>dluk</w:t>
      </w:r>
      <w:r>
        <w:t>a</w:t>
      </w:r>
      <w:r w:rsidR="00791FC5">
        <w:t>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pštim</w:t>
      </w:r>
      <w:r w:rsidR="00AF6345">
        <w:t xml:space="preserve"> </w:t>
      </w:r>
      <w:r>
        <w:t>a</w:t>
      </w:r>
      <w:r w:rsidR="00791FC5">
        <w:t>ktim</w:t>
      </w:r>
      <w:r>
        <w:t>a</w:t>
      </w:r>
      <w:r w:rsidR="00AF6345">
        <w:t xml:space="preserve"> </w:t>
      </w:r>
      <w:r w:rsidR="00791FC5">
        <w:t>Skupštin</w:t>
      </w:r>
      <w:r>
        <w:t>e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>.</w:t>
      </w:r>
    </w:p>
    <w:p w:rsidR="00297B97" w:rsidRDefault="009729ED" w:rsidP="00110B7A">
      <w:pPr>
        <w:pStyle w:val="BodyText"/>
        <w:ind w:right="137" w:firstLine="707"/>
        <w:jc w:val="both"/>
      </w:pPr>
      <w:r>
        <w:t>A</w:t>
      </w:r>
      <w:r w:rsidR="00791FC5">
        <w:t>kti</w:t>
      </w:r>
      <w:r w:rsidR="00AF6345">
        <w:t xml:space="preserve"> </w:t>
      </w:r>
      <w:r>
        <w:t>O</w:t>
      </w:r>
      <w:r w:rsidR="00791FC5">
        <w:t>pštinsk</w:t>
      </w:r>
      <w:r>
        <w:t>e</w:t>
      </w:r>
      <w:r w:rsidR="00AF6345">
        <w:t xml:space="preserve"> </w:t>
      </w:r>
      <w:r w:rsidR="00791FC5">
        <w:t>upr</w:t>
      </w:r>
      <w:r>
        <w:t>a</w:t>
      </w:r>
      <w:r w:rsidR="00791FC5">
        <w:t>v</w:t>
      </w:r>
      <w:r>
        <w:t>e</w:t>
      </w:r>
      <w:r w:rsidR="00AF6345">
        <w:t xml:space="preserve"> </w:t>
      </w:r>
      <w:r w:rsidR="00791FC5">
        <w:t>m</w:t>
      </w:r>
      <w:r>
        <w:t>o</w:t>
      </w:r>
      <w:r w:rsidR="00791FC5">
        <w:t>r</w:t>
      </w:r>
      <w:r>
        <w:t>aj</w:t>
      </w:r>
      <w:r w:rsidR="00791FC5">
        <w:t>u</w:t>
      </w:r>
      <w:r w:rsidR="00AF6345">
        <w:t xml:space="preserve"> </w:t>
      </w:r>
      <w:r w:rsidR="00791FC5">
        <w:t>biti</w:t>
      </w:r>
      <w:r w:rsidR="00AF6345">
        <w:t xml:space="preserve"> </w:t>
      </w:r>
      <w:r w:rsidR="00791FC5">
        <w:t>s</w:t>
      </w:r>
      <w:r>
        <w:t>a</w:t>
      </w:r>
      <w:r w:rsidR="00791FC5">
        <w:t>gl</w:t>
      </w:r>
      <w:r>
        <w:t>a</w:t>
      </w:r>
      <w:r w:rsidR="00791FC5">
        <w:t>sni</w:t>
      </w:r>
      <w:r w:rsidR="00AF6345">
        <w:t xml:space="preserve"> </w:t>
      </w:r>
      <w:r w:rsidR="00791FC5">
        <w:t>s</w:t>
      </w:r>
      <w:r>
        <w:t>a</w:t>
      </w:r>
      <w:r w:rsidR="00AF6345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o</w:t>
      </w:r>
      <w:r w:rsidR="00791FC5">
        <w:t>m</w:t>
      </w:r>
      <w:r w:rsidR="00AF6345">
        <w:t xml:space="preserve">, </w:t>
      </w:r>
      <w:r>
        <w:t>o</w:t>
      </w:r>
      <w:r w:rsidR="00791FC5">
        <w:t>vim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o</w:t>
      </w:r>
      <w:r w:rsidR="00791FC5">
        <w:t>m</w:t>
      </w:r>
      <w:r w:rsidR="00AF6345">
        <w:t xml:space="preserve">, </w:t>
      </w:r>
      <w:r>
        <w:t>o</w:t>
      </w:r>
      <w:r w:rsidR="00791FC5">
        <w:t>d</w:t>
      </w:r>
      <w:r w:rsidR="00AF6345">
        <w:t xml:space="preserve">- </w:t>
      </w:r>
      <w:r w:rsidR="00791FC5">
        <w:t>luk</w:t>
      </w:r>
      <w:r>
        <w:t>a</w:t>
      </w:r>
      <w:r w:rsidR="00791FC5">
        <w:t>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>
        <w:t>o</w:t>
      </w:r>
      <w:r w:rsidR="00791FC5">
        <w:t>pštim</w:t>
      </w:r>
      <w:r w:rsidR="00AF6345">
        <w:t xml:space="preserve"> </w:t>
      </w:r>
      <w:r>
        <w:t>a</w:t>
      </w:r>
      <w:r w:rsidR="00791FC5">
        <w:t>ktim</w:t>
      </w:r>
      <w:r>
        <w:t>a</w:t>
      </w:r>
      <w:r w:rsidR="00AF6345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B23DA2" w:rsidRDefault="00B23DA2" w:rsidP="00110B7A">
      <w:pPr>
        <w:pStyle w:val="Heading3"/>
        <w:ind w:left="0" w:right="1437"/>
      </w:pPr>
      <w:r>
        <w:lastRenderedPageBreak/>
        <w:t xml:space="preserve">              </w:t>
      </w:r>
      <w:r w:rsidR="00791FC5">
        <w:t>Pr</w:t>
      </w:r>
      <w:r w:rsidR="009729ED">
        <w:t>e</w:t>
      </w:r>
      <w:r w:rsidR="00791FC5">
        <w:t>dl</w:t>
      </w:r>
      <w:r w:rsidR="009729ED">
        <w:t>a</w:t>
      </w:r>
      <w:r w:rsidR="00791FC5">
        <w:t>g</w:t>
      </w:r>
      <w:r w:rsidR="009729ED">
        <w:t>a</w:t>
      </w:r>
      <w:r w:rsidR="00791FC5">
        <w:t>nj</w:t>
      </w:r>
      <w:r w:rsidR="009729ED">
        <w:t>e</w:t>
      </w:r>
      <w:r>
        <w:t xml:space="preserve"> </w:t>
      </w:r>
      <w:r w:rsidR="00791FC5">
        <w:t>pr</w:t>
      </w:r>
      <w:r w:rsidR="009729ED">
        <w:t>o</w:t>
      </w:r>
      <w:r w:rsidR="00791FC5">
        <w:t>pis</w:t>
      </w:r>
      <w:r w:rsidR="009729ED">
        <w:t>a</w:t>
      </w:r>
      <w:r>
        <w:t xml:space="preserve"> </w:t>
      </w:r>
      <w:r w:rsidR="00791FC5">
        <w:t>i</w:t>
      </w:r>
      <w:r>
        <w:t xml:space="preserve"> </w:t>
      </w:r>
      <w:r w:rsidR="00791FC5">
        <w:t>drugih</w:t>
      </w:r>
      <w:r>
        <w:t xml:space="preserve"> </w:t>
      </w:r>
      <w:r w:rsidR="009729ED">
        <w:t>o</w:t>
      </w:r>
      <w:r w:rsidR="00791FC5">
        <w:t>pštih</w:t>
      </w:r>
      <w:r>
        <w:t xml:space="preserve"> </w:t>
      </w:r>
      <w:r w:rsidR="009729ED">
        <w:t>a</w:t>
      </w:r>
      <w:r w:rsidR="00791FC5">
        <w:t>k</w:t>
      </w:r>
      <w:r w:rsidR="009729ED">
        <w:t>a</w:t>
      </w:r>
      <w:r w:rsidR="00791FC5">
        <w:t>t</w:t>
      </w:r>
      <w:r w:rsidR="009729ED">
        <w:t>a</w:t>
      </w:r>
      <w:r>
        <w:t xml:space="preserve"> </w:t>
      </w:r>
    </w:p>
    <w:p w:rsidR="00B23DA2" w:rsidRPr="003449E1" w:rsidRDefault="00B23DA2" w:rsidP="00110B7A">
      <w:pPr>
        <w:pStyle w:val="Heading3"/>
        <w:ind w:left="0" w:right="1437"/>
      </w:pPr>
      <w:r>
        <w:t xml:space="preserve">       </w:t>
      </w:r>
      <w:r w:rsidR="00791FC5">
        <w:t>Skupštin</w:t>
      </w:r>
      <w:r w:rsidR="009729ED">
        <w:t>e</w:t>
      </w:r>
      <w:r>
        <w:t xml:space="preserve"> </w:t>
      </w:r>
      <w:r w:rsidR="009729ED">
        <w:t>o</w:t>
      </w:r>
      <w:r w:rsidR="00791FC5">
        <w:t>pštin</w:t>
      </w:r>
      <w:r w:rsidR="009729ED">
        <w:t>e</w:t>
      </w:r>
    </w:p>
    <w:p w:rsidR="00B23DA2" w:rsidRDefault="00B23DA2" w:rsidP="00110B7A">
      <w:pPr>
        <w:pStyle w:val="BodyText"/>
        <w:ind w:left="102" w:right="100"/>
      </w:pPr>
      <w:r>
        <w:t xml:space="preserve">                             </w:t>
      </w:r>
      <w:r w:rsidR="00544E88">
        <w:t xml:space="preserve">                        </w:t>
      </w:r>
      <w:r w:rsidR="00791FC5">
        <w:t>Čl</w:t>
      </w:r>
      <w:r w:rsidR="009729ED">
        <w:t>a</w:t>
      </w:r>
      <w:r w:rsidR="00791FC5">
        <w:t>n</w:t>
      </w:r>
      <w:r w:rsidR="00544E88">
        <w:t xml:space="preserve"> 139</w:t>
      </w:r>
      <w:r>
        <w:t>.</w:t>
      </w:r>
    </w:p>
    <w:p w:rsidR="00B23DA2" w:rsidRDefault="00B23DA2" w:rsidP="00110B7A">
      <w:pPr>
        <w:pStyle w:val="BodyText"/>
        <w:spacing w:before="11"/>
        <w:ind w:left="0"/>
        <w:rPr>
          <w:sz w:val="23"/>
        </w:rPr>
      </w:pPr>
    </w:p>
    <w:p w:rsidR="00B23DA2" w:rsidRDefault="00791FC5" w:rsidP="00110B7A">
      <w:pPr>
        <w:pStyle w:val="BodyText"/>
        <w:ind w:right="133" w:firstLine="707"/>
        <w:jc w:val="both"/>
      </w:pPr>
      <w:r>
        <w:t>Pr</w:t>
      </w:r>
      <w:r w:rsidR="009729ED">
        <w:t>a</w:t>
      </w:r>
      <w:r>
        <w:t>v</w:t>
      </w:r>
      <w:r w:rsidR="009729ED">
        <w:t>o</w:t>
      </w:r>
      <w:r w:rsidR="00B23DA2">
        <w:t xml:space="preserve"> </w:t>
      </w:r>
      <w:r>
        <w:t>pr</w:t>
      </w:r>
      <w:r w:rsidR="009729ED">
        <w:t>e</w:t>
      </w:r>
      <w:r>
        <w:t>dl</w:t>
      </w:r>
      <w:r w:rsidR="009729ED">
        <w:t>a</w:t>
      </w:r>
      <w:r>
        <w:t>g</w:t>
      </w:r>
      <w:r w:rsidR="009729ED">
        <w:t>a</w:t>
      </w:r>
      <w:r>
        <w:t>nj</w:t>
      </w:r>
      <w:r w:rsidR="009729ED">
        <w:t>a</w:t>
      </w:r>
      <w:r w:rsidR="00B23DA2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B23DA2">
        <w:t xml:space="preserve"> </w:t>
      </w:r>
      <w:r>
        <w:t>i</w:t>
      </w:r>
      <w:r w:rsidR="00B23DA2">
        <w:t xml:space="preserve"> </w:t>
      </w:r>
      <w:r>
        <w:t>drugih</w:t>
      </w:r>
      <w:r w:rsidR="00B23DA2">
        <w:t xml:space="preserve"> </w:t>
      </w:r>
      <w:r w:rsidR="009729ED">
        <w:t>o</w:t>
      </w:r>
      <w:r>
        <w:t>pštih</w:t>
      </w:r>
      <w:r w:rsidR="00B23DA2">
        <w:t xml:space="preserve"> </w:t>
      </w:r>
      <w:r w:rsidR="009729ED">
        <w:t>a</w:t>
      </w:r>
      <w:r>
        <w:t>k</w:t>
      </w:r>
      <w:r w:rsidR="009729ED">
        <w:t>a</w:t>
      </w:r>
      <w:r>
        <w:t>t</w:t>
      </w:r>
      <w:r w:rsidR="009729ED">
        <w:t>a</w:t>
      </w:r>
      <w:r w:rsidR="00B23DA2">
        <w:t xml:space="preserve"> </w:t>
      </w:r>
      <w:r>
        <w:t>iz</w:t>
      </w:r>
      <w:r w:rsidR="00B23DA2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>
        <w:t>sti</w:t>
      </w:r>
      <w:r w:rsidR="00B23DA2">
        <w:t xml:space="preserve"> </w:t>
      </w:r>
      <w:r>
        <w:t>Skupštin</w:t>
      </w:r>
      <w:r w:rsidR="009729ED">
        <w:t>e</w:t>
      </w:r>
      <w:r w:rsidR="00B23DA2">
        <w:t xml:space="preserve"> </w:t>
      </w:r>
      <w:r w:rsidR="009729ED">
        <w:t>o</w:t>
      </w:r>
      <w:r>
        <w:t>pštin</w:t>
      </w:r>
      <w:r w:rsidR="009729ED">
        <w:t>e</w:t>
      </w:r>
      <w:r w:rsidR="00B23DA2">
        <w:t xml:space="preserve"> </w:t>
      </w:r>
      <w:r>
        <w:t>im</w:t>
      </w:r>
      <w:r w:rsidR="009729ED">
        <w:t>aj</w:t>
      </w:r>
      <w:r>
        <w:t>u</w:t>
      </w:r>
      <w:r w:rsidR="00B23DA2">
        <w:t xml:space="preserve">: </w:t>
      </w:r>
      <w:r>
        <w:t>sv</w:t>
      </w:r>
      <w:r w:rsidR="009729ED">
        <w:t>a</w:t>
      </w:r>
      <w:r>
        <w:t>ki</w:t>
      </w:r>
      <w:r w:rsidR="00B23DA2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B23DA2">
        <w:t xml:space="preserve"> </w:t>
      </w:r>
      <w:r>
        <w:t>Skupštin</w:t>
      </w:r>
      <w:r w:rsidR="009729ED">
        <w:t>e</w:t>
      </w:r>
      <w:r w:rsidR="00B23DA2">
        <w:t xml:space="preserve"> </w:t>
      </w:r>
      <w:r w:rsidR="009729ED">
        <w:t>o</w:t>
      </w:r>
      <w:r>
        <w:t>pštin</w:t>
      </w:r>
      <w:r w:rsidR="009729ED">
        <w:t>e</w:t>
      </w:r>
      <w:r w:rsidR="00B23DA2">
        <w:t xml:space="preserve">, </w:t>
      </w:r>
      <w:r>
        <w:t>r</w:t>
      </w:r>
      <w:r w:rsidR="009729ED">
        <w:t>a</w:t>
      </w:r>
      <w:r>
        <w:t>dn</w:t>
      </w:r>
      <w:r w:rsidR="009729ED">
        <w:t>o</w:t>
      </w:r>
      <w:r w:rsidR="00B23DA2">
        <w:t xml:space="preserve"> </w:t>
      </w:r>
      <w:r>
        <w:t>t</w:t>
      </w:r>
      <w:r w:rsidR="009729ED">
        <w:t>e</w:t>
      </w:r>
      <w:r>
        <w:t>l</w:t>
      </w:r>
      <w:r w:rsidR="009729ED">
        <w:t>o</w:t>
      </w:r>
      <w:r w:rsidR="00B23DA2">
        <w:t xml:space="preserve"> </w:t>
      </w:r>
      <w:r>
        <w:t>Skupštin</w:t>
      </w:r>
      <w:r w:rsidR="009729ED">
        <w:t>e</w:t>
      </w:r>
      <w:r w:rsidR="00B23DA2">
        <w:t xml:space="preserve"> </w:t>
      </w:r>
      <w:r w:rsidR="009729ED">
        <w:t>o</w:t>
      </w:r>
      <w:r>
        <w:t>pštin</w:t>
      </w:r>
      <w:r w:rsidR="009729ED">
        <w:t>e</w:t>
      </w:r>
      <w:r w:rsidR="00B23DA2">
        <w:t xml:space="preserve">, </w:t>
      </w:r>
      <w:r w:rsidR="009729ED">
        <w:t>O</w:t>
      </w:r>
      <w:r>
        <w:t>pštinsk</w:t>
      </w:r>
      <w:r w:rsidR="009729ED">
        <w:t>o</w:t>
      </w:r>
      <w:r w:rsidR="00B23DA2">
        <w:t xml:space="preserve"> </w:t>
      </w:r>
      <w:r>
        <w:t>v</w:t>
      </w:r>
      <w:r w:rsidR="009729ED">
        <w:t>e</w:t>
      </w:r>
      <w:r>
        <w:t>ć</w:t>
      </w:r>
      <w:r w:rsidR="009729ED">
        <w:t>e</w:t>
      </w:r>
      <w:r w:rsidR="00B23DA2">
        <w:t xml:space="preserve"> </w:t>
      </w:r>
      <w:r>
        <w:t>i</w:t>
      </w:r>
      <w:r w:rsidR="00B23DA2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ni</w:t>
      </w:r>
      <w:r w:rsidR="00B23DA2">
        <w:t xml:space="preserve"> </w:t>
      </w:r>
      <w:r>
        <w:t>put</w:t>
      </w:r>
      <w:r w:rsidR="009729ED">
        <w:t>e</w:t>
      </w:r>
      <w:r>
        <w:t>m</w:t>
      </w:r>
      <w:r w:rsidR="00B23DA2">
        <w:t xml:space="preserve"> </w:t>
      </w:r>
      <w:r>
        <w:t>gr</w:t>
      </w:r>
      <w:r w:rsidR="009729ED">
        <w:t>a</w:t>
      </w:r>
      <w:r>
        <w:t>đ</w:t>
      </w:r>
      <w:r w:rsidR="009729ED">
        <w:t>a</w:t>
      </w:r>
      <w:r>
        <w:t>nsk</w:t>
      </w:r>
      <w:r w:rsidR="009729ED">
        <w:t>e</w:t>
      </w:r>
      <w:r w:rsidR="00B23DA2">
        <w:t xml:space="preserve"> </w:t>
      </w:r>
      <w:r>
        <w:t>inici</w:t>
      </w:r>
      <w:r w:rsidR="009729ED">
        <w:t>ja</w:t>
      </w:r>
      <w:r>
        <w:t>tiv</w:t>
      </w:r>
      <w:r w:rsidR="009729ED">
        <w:t>e</w:t>
      </w:r>
      <w:r w:rsidR="00B23DA2">
        <w:t>.</w:t>
      </w:r>
    </w:p>
    <w:p w:rsidR="00115830" w:rsidRDefault="009F501B" w:rsidP="00110B7A">
      <w:pPr>
        <w:pStyle w:val="Heading3"/>
        <w:ind w:left="0" w:right="1437"/>
      </w:pPr>
      <w:r>
        <w:t xml:space="preserve">              </w:t>
      </w:r>
    </w:p>
    <w:p w:rsidR="00110B7A" w:rsidRDefault="00110B7A" w:rsidP="00BA0883">
      <w:pPr>
        <w:pStyle w:val="Heading3"/>
        <w:ind w:left="0" w:right="2692"/>
        <w:jc w:val="left"/>
        <w:rPr>
          <w:w w:val="95"/>
        </w:rPr>
      </w:pPr>
    </w:p>
    <w:p w:rsidR="00AF018F" w:rsidRDefault="009729ED" w:rsidP="00110B7A">
      <w:pPr>
        <w:pStyle w:val="Heading3"/>
        <w:ind w:left="2694" w:right="2692"/>
      </w:pPr>
      <w:r>
        <w:rPr>
          <w:w w:val="95"/>
        </w:rPr>
        <w:t>O</w:t>
      </w:r>
      <w:r w:rsidR="00791FC5">
        <w:rPr>
          <w:w w:val="95"/>
        </w:rPr>
        <w:t>b</w:t>
      </w:r>
      <w:r>
        <w:rPr>
          <w:w w:val="95"/>
        </w:rPr>
        <w:t>ja</w:t>
      </w:r>
      <w:r w:rsidR="00791FC5">
        <w:rPr>
          <w:w w:val="95"/>
        </w:rPr>
        <w:t>vljiv</w:t>
      </w:r>
      <w:r>
        <w:rPr>
          <w:w w:val="95"/>
        </w:rPr>
        <w:t>a</w:t>
      </w:r>
      <w:r w:rsidR="00791FC5">
        <w:rPr>
          <w:w w:val="95"/>
        </w:rPr>
        <w:t>nj</w:t>
      </w:r>
      <w:r>
        <w:rPr>
          <w:w w:val="95"/>
        </w:rPr>
        <w:t>e</w:t>
      </w:r>
      <w:r w:rsidR="00AF018F">
        <w:rPr>
          <w:w w:val="95"/>
        </w:rPr>
        <w:t xml:space="preserve"> </w:t>
      </w:r>
      <w:r w:rsidR="00791FC5">
        <w:rPr>
          <w:w w:val="95"/>
        </w:rPr>
        <w:t>i</w:t>
      </w:r>
      <w:r w:rsidR="00AF018F">
        <w:rPr>
          <w:w w:val="95"/>
        </w:rPr>
        <w:t xml:space="preserve"> </w:t>
      </w:r>
      <w:r w:rsidR="00791FC5">
        <w:rPr>
          <w:w w:val="95"/>
        </w:rPr>
        <w:t>stup</w:t>
      </w:r>
      <w:r>
        <w:rPr>
          <w:w w:val="95"/>
        </w:rPr>
        <w:t>a</w:t>
      </w:r>
      <w:r w:rsidR="00791FC5">
        <w:rPr>
          <w:w w:val="95"/>
        </w:rPr>
        <w:t>nj</w:t>
      </w:r>
      <w:r>
        <w:rPr>
          <w:w w:val="95"/>
        </w:rPr>
        <w:t>e</w:t>
      </w:r>
      <w:r w:rsidR="00AF018F">
        <w:rPr>
          <w:w w:val="95"/>
        </w:rPr>
        <w:t xml:space="preserve"> </w:t>
      </w:r>
      <w:r w:rsidR="00791FC5">
        <w:rPr>
          <w:w w:val="95"/>
        </w:rPr>
        <w:t>n</w:t>
      </w:r>
      <w:r>
        <w:rPr>
          <w:w w:val="95"/>
        </w:rPr>
        <w:t>a</w:t>
      </w:r>
      <w:r w:rsidR="00AF018F">
        <w:rPr>
          <w:w w:val="95"/>
        </w:rPr>
        <w:t xml:space="preserve"> </w:t>
      </w:r>
      <w:r w:rsidR="00791FC5">
        <w:rPr>
          <w:w w:val="95"/>
        </w:rPr>
        <w:t>sn</w:t>
      </w:r>
      <w:r>
        <w:rPr>
          <w:w w:val="95"/>
        </w:rPr>
        <w:t>a</w:t>
      </w:r>
      <w:r w:rsidR="00791FC5">
        <w:rPr>
          <w:w w:val="95"/>
        </w:rPr>
        <w:t>gu</w:t>
      </w:r>
      <w:r w:rsidR="00AF018F">
        <w:rPr>
          <w:w w:val="95"/>
        </w:rPr>
        <w:t xml:space="preserve"> </w:t>
      </w:r>
      <w:r>
        <w:t>o</w:t>
      </w:r>
      <w:r w:rsidR="00791FC5">
        <w:t>pštih</w:t>
      </w:r>
      <w:r w:rsidR="00AF018F">
        <w:t xml:space="preserve"> </w:t>
      </w:r>
      <w:r>
        <w:t>a</w:t>
      </w:r>
      <w:r w:rsidR="00791FC5">
        <w:t>k</w:t>
      </w:r>
      <w:r>
        <w:t>a</w:t>
      </w:r>
      <w:r w:rsidR="00791FC5">
        <w:t>t</w:t>
      </w:r>
      <w:r>
        <w:t>a</w:t>
      </w:r>
    </w:p>
    <w:p w:rsidR="00AF018F" w:rsidRDefault="00791FC5" w:rsidP="00110B7A">
      <w:pPr>
        <w:pStyle w:val="BodyText"/>
        <w:spacing w:before="2"/>
        <w:ind w:left="102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140</w:t>
      </w:r>
      <w:r w:rsidR="00AF018F">
        <w:t>.</w:t>
      </w:r>
    </w:p>
    <w:p w:rsidR="00AF018F" w:rsidRPr="00AF018F" w:rsidRDefault="00AF018F" w:rsidP="00110B7A">
      <w:pPr>
        <w:pStyle w:val="BodyText"/>
        <w:spacing w:before="2"/>
        <w:ind w:left="102" w:right="100"/>
        <w:jc w:val="center"/>
      </w:pPr>
    </w:p>
    <w:p w:rsidR="00297B97" w:rsidRPr="00A54D4C" w:rsidRDefault="009729ED" w:rsidP="00110B7A">
      <w:pPr>
        <w:pStyle w:val="BodyText"/>
        <w:spacing w:before="80"/>
        <w:ind w:left="848"/>
      </w:pPr>
      <w:r>
        <w:t>O</w:t>
      </w:r>
      <w:r w:rsidR="00791FC5">
        <w:t>pšti</w:t>
      </w:r>
      <w:r w:rsidR="00AF6345" w:rsidRPr="00A54D4C">
        <w:t xml:space="preserve"> </w:t>
      </w:r>
      <w:r>
        <w:t>a</w:t>
      </w:r>
      <w:r w:rsidR="00791FC5">
        <w:t>kti</w:t>
      </w:r>
      <w:r w:rsidR="00AF6345" w:rsidRPr="00A54D4C">
        <w:t xml:space="preserve"> </w:t>
      </w:r>
      <w:r>
        <w:t>o</w:t>
      </w:r>
      <w:r w:rsidR="00791FC5">
        <w:t>rg</w:t>
      </w:r>
      <w:r>
        <w:t>a</w:t>
      </w:r>
      <w:r w:rsidR="00791FC5">
        <w:t>n</w:t>
      </w:r>
      <w:r>
        <w:t>a</w:t>
      </w:r>
      <w:r w:rsidR="00AF6345" w:rsidRPr="00A54D4C">
        <w:t xml:space="preserve"> </w:t>
      </w:r>
      <w:r>
        <w:t>O</w:t>
      </w:r>
      <w:r w:rsidR="00791FC5">
        <w:t>pštin</w:t>
      </w:r>
      <w:r>
        <w:t>e</w:t>
      </w:r>
      <w:r w:rsidR="00AF6345" w:rsidRPr="00A54D4C">
        <w:t xml:space="preserve"> </w:t>
      </w:r>
      <w:r>
        <w:t>o</w:t>
      </w:r>
      <w:r w:rsidR="00791FC5">
        <w:t>b</w:t>
      </w:r>
      <w:r>
        <w:t>ja</w:t>
      </w:r>
      <w:r w:rsidR="00791FC5">
        <w:t>vlju</w:t>
      </w:r>
      <w:r>
        <w:t>j</w:t>
      </w:r>
      <w:r w:rsidR="00791FC5">
        <w:t>u</w:t>
      </w:r>
      <w:r w:rsidR="009631A4" w:rsidRPr="00A54D4C">
        <w:t xml:space="preserve"> </w:t>
      </w:r>
      <w:r w:rsidR="00791FC5">
        <w:t>s</w:t>
      </w:r>
      <w:r>
        <w:t>e</w:t>
      </w:r>
      <w:r w:rsidR="009631A4" w:rsidRPr="00A54D4C">
        <w:t xml:space="preserve"> </w:t>
      </w:r>
      <w:r w:rsidR="00791FC5">
        <w:t>u</w:t>
      </w:r>
      <w:r w:rsidR="009631A4" w:rsidRPr="00A54D4C">
        <w:t xml:space="preserve"> „</w:t>
      </w:r>
      <w:r w:rsidR="00791FC5">
        <w:t>Služb</w:t>
      </w:r>
      <w:r>
        <w:t>e</w:t>
      </w:r>
      <w:r w:rsidR="00791FC5">
        <w:t>n</w:t>
      </w:r>
      <w:r>
        <w:t>o</w:t>
      </w:r>
      <w:r w:rsidR="00791FC5">
        <w:t>m</w:t>
      </w:r>
      <w:r w:rsidR="009631A4" w:rsidRPr="00A54D4C">
        <w:t xml:space="preserve"> </w:t>
      </w:r>
      <w:r w:rsidR="00791FC5">
        <w:t>gl</w:t>
      </w:r>
      <w:r>
        <w:t>a</w:t>
      </w:r>
      <w:r w:rsidR="00791FC5">
        <w:t>sniku</w:t>
      </w:r>
      <w:r w:rsidR="009631A4" w:rsidRPr="00A54D4C">
        <w:t xml:space="preserve"> </w:t>
      </w:r>
      <w:r>
        <w:t>o</w:t>
      </w:r>
      <w:r w:rsidR="00791FC5">
        <w:t>pštin</w:t>
      </w:r>
      <w:r>
        <w:t>e</w:t>
      </w:r>
      <w:r w:rsidR="009631A4" w:rsidRPr="00A54D4C">
        <w:t xml:space="preserve"> </w:t>
      </w:r>
      <w:r w:rsidR="00791FC5">
        <w:t>Pri</w:t>
      </w:r>
      <w:r>
        <w:t>je</w:t>
      </w:r>
      <w:r w:rsidR="00791FC5">
        <w:t>p</w:t>
      </w:r>
      <w:r>
        <w:t>o</w:t>
      </w:r>
      <w:r w:rsidR="00791FC5">
        <w:t>lj</w:t>
      </w:r>
      <w:r>
        <w:t>e</w:t>
      </w:r>
      <w:r w:rsidR="00AF6345" w:rsidRPr="00A54D4C">
        <w:t>“.</w:t>
      </w:r>
    </w:p>
    <w:p w:rsidR="00297B97" w:rsidRPr="00A54D4C" w:rsidRDefault="009729ED" w:rsidP="00110B7A">
      <w:pPr>
        <w:pStyle w:val="BodyText"/>
        <w:ind w:right="135" w:firstLine="911"/>
        <w:jc w:val="both"/>
      </w:pPr>
      <w:r>
        <w:t>A</w:t>
      </w:r>
      <w:r w:rsidR="00791FC5">
        <w:t>kti</w:t>
      </w:r>
      <w:r w:rsidR="00AF6345" w:rsidRPr="00A54D4C">
        <w:t xml:space="preserve"> </w:t>
      </w:r>
      <w:r w:rsidR="00791FC5">
        <w:t>iz</w:t>
      </w:r>
      <w:r w:rsidR="00AF6345" w:rsidRPr="00A54D4C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 w:rsidRPr="00A54D4C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 w:rsidR="00AF6345" w:rsidRPr="00A54D4C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AF6345" w:rsidRPr="00A54D4C">
        <w:t xml:space="preserve"> </w:t>
      </w:r>
      <w:r w:rsidR="00791FC5">
        <w:t>stup</w:t>
      </w:r>
      <w:r>
        <w:t>aj</w:t>
      </w:r>
      <w:r w:rsidR="00791FC5">
        <w:t>u</w:t>
      </w:r>
      <w:r w:rsidR="00AF6345" w:rsidRPr="00A54D4C">
        <w:t xml:space="preserve"> </w:t>
      </w:r>
      <w:r w:rsidR="00791FC5">
        <w:t>n</w:t>
      </w:r>
      <w:r>
        <w:t>a</w:t>
      </w:r>
      <w:r w:rsidR="00AF6345" w:rsidRPr="00A54D4C">
        <w:t xml:space="preserve"> </w:t>
      </w:r>
      <w:r w:rsidR="00791FC5">
        <w:t>sn</w:t>
      </w:r>
      <w:r>
        <w:t>a</w:t>
      </w:r>
      <w:r w:rsidR="00791FC5">
        <w:t>gu</w:t>
      </w:r>
      <w:r w:rsidR="00AF6345" w:rsidRPr="00A54D4C">
        <w:t xml:space="preserve"> </w:t>
      </w:r>
      <w:r>
        <w:t>o</w:t>
      </w:r>
      <w:r w:rsidR="00791FC5">
        <w:t>sm</w:t>
      </w:r>
      <w:r>
        <w:t>o</w:t>
      </w:r>
      <w:r w:rsidR="00791FC5">
        <w:t>g</w:t>
      </w:r>
      <w:r w:rsidR="00AF6345" w:rsidRPr="00A54D4C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AF6345" w:rsidRPr="00A54D4C">
        <w:t xml:space="preserve"> </w:t>
      </w:r>
      <w:r>
        <w:t>o</w:t>
      </w:r>
      <w:r w:rsidR="00791FC5">
        <w:t>d</w:t>
      </w:r>
      <w:r w:rsidR="00AF6345" w:rsidRPr="00A54D4C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AF6345" w:rsidRPr="00A54D4C">
        <w:t xml:space="preserve"> </w:t>
      </w:r>
      <w:r>
        <w:t>o</w:t>
      </w:r>
      <w:r w:rsidR="00791FC5">
        <w:t>b</w:t>
      </w:r>
      <w:r>
        <w:t>ja</w:t>
      </w:r>
      <w:r w:rsidR="00791FC5">
        <w:t>vlji</w:t>
      </w:r>
      <w:r w:rsidR="00AF6345" w:rsidRPr="00A54D4C">
        <w:t xml:space="preserve">- </w:t>
      </w:r>
      <w:r w:rsidR="00791FC5">
        <w:t>v</w:t>
      </w:r>
      <w:r>
        <w:t>a</w:t>
      </w:r>
      <w:r w:rsidR="00791FC5">
        <w:t>nj</w:t>
      </w:r>
      <w:r>
        <w:t>a</w:t>
      </w:r>
      <w:r w:rsidR="00AF6345" w:rsidRPr="00A54D4C">
        <w:t xml:space="preserve">, </w:t>
      </w:r>
      <w:r>
        <w:t>o</w:t>
      </w:r>
      <w:r w:rsidR="00791FC5">
        <w:t>sim</w:t>
      </w:r>
      <w:r w:rsidR="00AF6345" w:rsidRPr="00A54D4C">
        <w:t xml:space="preserve"> </w:t>
      </w:r>
      <w:r>
        <w:t>a</w:t>
      </w:r>
      <w:r w:rsidR="00791FC5">
        <w:t>k</w:t>
      </w:r>
      <w:r>
        <w:t>o</w:t>
      </w:r>
      <w:r w:rsidR="00AF6345" w:rsidRPr="00A54D4C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sil</w:t>
      </w:r>
      <w:r>
        <w:t>a</w:t>
      </w:r>
      <w:r w:rsidR="00791FC5">
        <w:t>c</w:t>
      </w:r>
      <w:r w:rsidR="00AF6345" w:rsidRPr="00A54D4C">
        <w:t xml:space="preserve"> </w:t>
      </w:r>
      <w:r w:rsidR="00791FC5">
        <w:t>u</w:t>
      </w:r>
      <w:r w:rsidR="00AF6345" w:rsidRPr="00A54D4C">
        <w:t xml:space="preserve"> </w:t>
      </w:r>
      <w:r w:rsidR="00791FC5">
        <w:t>p</w:t>
      </w:r>
      <w:r>
        <w:t>o</w:t>
      </w:r>
      <w:r w:rsidR="00791FC5">
        <w:t>stupku</w:t>
      </w:r>
      <w:r w:rsidR="00AF6345" w:rsidRPr="00A54D4C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š</w:t>
      </w:r>
      <w:r>
        <w:t>e</w:t>
      </w:r>
      <w:r w:rsidR="00791FC5">
        <w:t>nj</w:t>
      </w:r>
      <w:r>
        <w:t>a</w:t>
      </w:r>
      <w:r w:rsidR="00AF6345" w:rsidRPr="00A54D4C">
        <w:t xml:space="preserve"> </w:t>
      </w:r>
      <w:r w:rsidR="00791FC5">
        <w:t>n</w:t>
      </w:r>
      <w:r>
        <w:t>e</w:t>
      </w:r>
      <w:r w:rsidR="00AF6345" w:rsidRPr="00A54D4C">
        <w:t xml:space="preserve"> </w:t>
      </w:r>
      <w:r w:rsidR="00791FC5">
        <w:t>utvrdi</w:t>
      </w:r>
      <w:r w:rsidR="00AF6345" w:rsidRPr="00A54D4C">
        <w:t xml:space="preserve"> </w:t>
      </w:r>
      <w:r w:rsidR="00791FC5">
        <w:t>d</w:t>
      </w:r>
      <w:r>
        <w:t>a</w:t>
      </w:r>
      <w:r w:rsidR="00AF6345" w:rsidRPr="00A54D4C">
        <w:t xml:space="preserve"> </w:t>
      </w:r>
      <w:r w:rsidR="00791FC5">
        <w:t>p</w:t>
      </w:r>
      <w:r>
        <w:t>o</w:t>
      </w:r>
      <w:r w:rsidR="00791FC5">
        <w:t>st</w:t>
      </w:r>
      <w:r>
        <w:t>oje</w:t>
      </w:r>
      <w:r w:rsidR="00AF6345" w:rsidRPr="00A54D4C">
        <w:t xml:space="preserve"> </w:t>
      </w:r>
      <w:r w:rsidR="00791FC5">
        <w:t>n</w:t>
      </w:r>
      <w:r>
        <w:t>a</w:t>
      </w:r>
      <w:r w:rsidR="00791FC5">
        <w:t>r</w:t>
      </w:r>
      <w:r>
        <w:t>o</w:t>
      </w:r>
      <w:r w:rsidR="00791FC5">
        <w:t>čit</w:t>
      </w:r>
      <w:r>
        <w:t>o</w:t>
      </w:r>
      <w:r w:rsidR="00AF6345" w:rsidRPr="00A54D4C">
        <w:t xml:space="preserve"> </w:t>
      </w:r>
      <w:r>
        <w:t>o</w:t>
      </w:r>
      <w:r w:rsidR="00791FC5">
        <w:t>pr</w:t>
      </w:r>
      <w:r>
        <w:t>a</w:t>
      </w:r>
      <w:r w:rsidR="00791FC5">
        <w:t>vd</w:t>
      </w:r>
      <w:r>
        <w:t>a</w:t>
      </w:r>
      <w:r w:rsidR="00791FC5">
        <w:t>ni</w:t>
      </w:r>
      <w:r w:rsidR="00AF6345" w:rsidRPr="00A54D4C">
        <w:t xml:space="preserve"> </w:t>
      </w:r>
      <w:r w:rsidR="00791FC5">
        <w:t>r</w:t>
      </w:r>
      <w:r>
        <w:t>a</w:t>
      </w:r>
      <w:r w:rsidR="00791FC5">
        <w:t>zl</w:t>
      </w:r>
      <w:r>
        <w:t>o</w:t>
      </w:r>
      <w:r w:rsidR="00791FC5">
        <w:t>zi</w:t>
      </w:r>
      <w:r w:rsidR="00AF6345" w:rsidRPr="00A54D4C">
        <w:t xml:space="preserve"> </w:t>
      </w:r>
      <w:r w:rsidR="00791FC5">
        <w:t>d</w:t>
      </w:r>
      <w:r>
        <w:t>a</w:t>
      </w:r>
      <w:r w:rsidR="00AF6345" w:rsidRPr="00A54D4C">
        <w:t xml:space="preserve"> </w:t>
      </w:r>
      <w:r w:rsidR="00791FC5">
        <w:t>isti</w:t>
      </w:r>
      <w:r w:rsidR="00AF6345" w:rsidRPr="00A54D4C">
        <w:t xml:space="preserve"> </w:t>
      </w:r>
      <w:r w:rsidR="00791FC5">
        <w:t>stupi</w:t>
      </w:r>
      <w:r w:rsidR="00AF6345" w:rsidRPr="00A54D4C">
        <w:t xml:space="preserve"> </w:t>
      </w:r>
      <w:r w:rsidR="00791FC5">
        <w:t>n</w:t>
      </w:r>
      <w:r>
        <w:t>a</w:t>
      </w:r>
      <w:r w:rsidR="00AF6345" w:rsidRPr="00A54D4C">
        <w:t xml:space="preserve"> </w:t>
      </w:r>
      <w:r w:rsidR="00791FC5">
        <w:t>sn</w:t>
      </w:r>
      <w:r>
        <w:t>a</w:t>
      </w:r>
      <w:r w:rsidR="00791FC5">
        <w:t>gu</w:t>
      </w:r>
      <w:r w:rsidR="00AF6345" w:rsidRPr="00A54D4C">
        <w:t xml:space="preserve"> </w:t>
      </w:r>
      <w:r w:rsidR="00791FC5">
        <w:t>i</w:t>
      </w:r>
      <w:r w:rsidR="00AF6345" w:rsidRPr="00A54D4C">
        <w:t xml:space="preserve"> </w:t>
      </w:r>
      <w:r w:rsidR="00791FC5">
        <w:t>r</w:t>
      </w:r>
      <w:r>
        <w:t>a</w:t>
      </w:r>
      <w:r w:rsidR="00791FC5">
        <w:t>ni</w:t>
      </w:r>
      <w:r>
        <w:t>je</w:t>
      </w:r>
      <w:r w:rsidR="00AF6345" w:rsidRPr="00A54D4C">
        <w:t>.</w:t>
      </w:r>
    </w:p>
    <w:p w:rsidR="00297B97" w:rsidRPr="00A54D4C" w:rsidRDefault="009729ED" w:rsidP="00110B7A">
      <w:pPr>
        <w:pStyle w:val="BodyText"/>
        <w:tabs>
          <w:tab w:val="left" w:pos="9405"/>
        </w:tabs>
        <w:ind w:right="135" w:firstLine="707"/>
        <w:jc w:val="both"/>
      </w:pPr>
      <w:r>
        <w:t>O</w:t>
      </w:r>
      <w:r w:rsidR="00791FC5">
        <w:t>st</w:t>
      </w:r>
      <w:r>
        <w:t>a</w:t>
      </w:r>
      <w:r w:rsidR="00791FC5">
        <w:t>li</w:t>
      </w:r>
      <w:r w:rsidR="00AF6345" w:rsidRPr="00A54D4C">
        <w:t xml:space="preserve"> </w:t>
      </w:r>
      <w:r>
        <w:t>a</w:t>
      </w:r>
      <w:r w:rsidR="00791FC5">
        <w:t>kti</w:t>
      </w:r>
      <w:r w:rsidR="00AF6345" w:rsidRPr="00A54D4C">
        <w:t xml:space="preserve"> </w:t>
      </w:r>
      <w:r>
        <w:t>O</w:t>
      </w:r>
      <w:r w:rsidR="00791FC5">
        <w:t>pštin</w:t>
      </w:r>
      <w:r>
        <w:t>e</w:t>
      </w:r>
      <w:r w:rsidR="00AF6345" w:rsidRPr="00A54D4C">
        <w:t xml:space="preserve"> </w:t>
      </w:r>
      <w:r>
        <w:t>o</w:t>
      </w:r>
      <w:r w:rsidR="00791FC5">
        <w:t>b</w:t>
      </w:r>
      <w:r>
        <w:t>ja</w:t>
      </w:r>
      <w:r w:rsidR="00791FC5">
        <w:t>vlju</w:t>
      </w:r>
      <w:r>
        <w:t>j</w:t>
      </w:r>
      <w:r w:rsidR="00791FC5">
        <w:t>u</w:t>
      </w:r>
      <w:r w:rsidR="00AF6345" w:rsidRPr="00A54D4C">
        <w:t xml:space="preserve"> </w:t>
      </w:r>
      <w:r w:rsidR="00791FC5">
        <w:t>s</w:t>
      </w:r>
      <w:r>
        <w:t>e</w:t>
      </w:r>
      <w:r w:rsidR="00AF6345" w:rsidRPr="00A54D4C">
        <w:t xml:space="preserve"> </w:t>
      </w:r>
      <w:r w:rsidR="00791FC5">
        <w:t>u</w:t>
      </w:r>
      <w:r w:rsidR="00AF6345" w:rsidRPr="00A54D4C">
        <w:t xml:space="preserve"> „</w:t>
      </w:r>
      <w:r w:rsidR="00791FC5">
        <w:t>Služb</w:t>
      </w:r>
      <w:r>
        <w:t>e</w:t>
      </w:r>
      <w:r w:rsidR="00791FC5">
        <w:t>n</w:t>
      </w:r>
      <w:r>
        <w:t>o</w:t>
      </w:r>
      <w:r w:rsidR="00791FC5">
        <w:t>m</w:t>
      </w:r>
      <w:r w:rsidR="009631A4" w:rsidRPr="00A54D4C">
        <w:rPr>
          <w:spacing w:val="-2"/>
        </w:rPr>
        <w:t xml:space="preserve"> </w:t>
      </w:r>
      <w:r w:rsidR="00791FC5">
        <w:rPr>
          <w:spacing w:val="-2"/>
        </w:rPr>
        <w:t>gl</w:t>
      </w:r>
      <w:r>
        <w:rPr>
          <w:spacing w:val="-2"/>
        </w:rPr>
        <w:t>a</w:t>
      </w:r>
      <w:r w:rsidR="00791FC5">
        <w:rPr>
          <w:spacing w:val="-2"/>
        </w:rPr>
        <w:t>sniku</w:t>
      </w:r>
      <w:r w:rsidR="009631A4" w:rsidRPr="00A54D4C">
        <w:rPr>
          <w:spacing w:val="-2"/>
        </w:rPr>
        <w:t xml:space="preserve"> </w:t>
      </w:r>
      <w:r>
        <w:rPr>
          <w:spacing w:val="-2"/>
        </w:rPr>
        <w:t>o</w:t>
      </w:r>
      <w:r w:rsidR="00791FC5">
        <w:rPr>
          <w:spacing w:val="-2"/>
        </w:rPr>
        <w:t>pštin</w:t>
      </w:r>
      <w:r>
        <w:rPr>
          <w:spacing w:val="-2"/>
        </w:rPr>
        <w:t>e</w:t>
      </w:r>
      <w:r w:rsidR="009631A4" w:rsidRPr="00A54D4C">
        <w:rPr>
          <w:spacing w:val="-2"/>
        </w:rPr>
        <w:t xml:space="preserve"> </w:t>
      </w:r>
      <w:r w:rsidR="00791FC5">
        <w:rPr>
          <w:spacing w:val="-2"/>
        </w:rPr>
        <w:t>Pri</w:t>
      </w:r>
      <w:r>
        <w:rPr>
          <w:spacing w:val="-2"/>
        </w:rPr>
        <w:t>je</w:t>
      </w:r>
      <w:r w:rsidR="00791FC5">
        <w:rPr>
          <w:spacing w:val="-2"/>
        </w:rPr>
        <w:t>p</w:t>
      </w:r>
      <w:r>
        <w:rPr>
          <w:spacing w:val="-2"/>
        </w:rPr>
        <w:t>o</w:t>
      </w:r>
      <w:r w:rsidR="00791FC5">
        <w:rPr>
          <w:spacing w:val="-2"/>
        </w:rPr>
        <w:t>lj</w:t>
      </w:r>
      <w:r>
        <w:rPr>
          <w:spacing w:val="-2"/>
        </w:rPr>
        <w:t>e</w:t>
      </w:r>
      <w:r w:rsidR="009631A4" w:rsidRPr="00A54D4C">
        <w:rPr>
          <w:spacing w:val="-2"/>
        </w:rPr>
        <w:t xml:space="preserve"> </w:t>
      </w:r>
      <w:r w:rsidR="00AF6345" w:rsidRPr="00A54D4C">
        <w:t xml:space="preserve">“ </w:t>
      </w:r>
      <w:r w:rsidR="00791FC5">
        <w:t>k</w:t>
      </w:r>
      <w:r>
        <w:t>a</w:t>
      </w:r>
      <w:r w:rsidR="00791FC5">
        <w:t>d</w:t>
      </w:r>
      <w:r>
        <w:t>a</w:t>
      </w:r>
      <w:r w:rsidR="00AF6345" w:rsidRPr="00A54D4C">
        <w:t xml:space="preserve"> </w:t>
      </w:r>
      <w:r>
        <w:t>je</w:t>
      </w:r>
      <w:r w:rsidR="00AF6345" w:rsidRPr="00A54D4C">
        <w:t xml:space="preserve"> </w:t>
      </w:r>
      <w:r w:rsidR="00791FC5">
        <w:t>t</w:t>
      </w:r>
      <w:r>
        <w:t>o</w:t>
      </w:r>
      <w:r w:rsidR="00AF6345" w:rsidRPr="00A54D4C">
        <w:t xml:space="preserve"> </w:t>
      </w:r>
      <w:r w:rsidR="00791FC5">
        <w:t>tim</w:t>
      </w:r>
      <w:r w:rsidR="00AF6345" w:rsidRPr="00A54D4C">
        <w:t xml:space="preserve"> </w:t>
      </w:r>
      <w:r>
        <w:t>a</w:t>
      </w:r>
      <w:r w:rsidR="00791FC5">
        <w:t>ktim</w:t>
      </w:r>
      <w:r>
        <w:t>a</w:t>
      </w:r>
      <w:r w:rsidR="00AF6345" w:rsidRPr="00A54D4C">
        <w:rPr>
          <w:spacing w:val="-10"/>
        </w:rPr>
        <w:t xml:space="preserve"> </w:t>
      </w:r>
      <w:r w:rsidR="00791FC5">
        <w:t>pr</w:t>
      </w:r>
      <w:r>
        <w:t>e</w:t>
      </w:r>
      <w:r w:rsidR="00791FC5">
        <w:t>dviđ</w:t>
      </w:r>
      <w:r>
        <w:t>e</w:t>
      </w:r>
      <w:r w:rsidR="00791FC5">
        <w:t>n</w:t>
      </w:r>
      <w:r>
        <w:t>o</w:t>
      </w:r>
      <w:r w:rsidR="00AF6345" w:rsidRPr="00A54D4C">
        <w:t>.</w:t>
      </w:r>
    </w:p>
    <w:p w:rsidR="00297B97" w:rsidRDefault="009729ED" w:rsidP="00110B7A">
      <w:pPr>
        <w:spacing w:before="3"/>
        <w:ind w:left="140" w:right="137" w:firstLine="82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91FC5">
        <w:rPr>
          <w:sz w:val="24"/>
          <w:szCs w:val="24"/>
        </w:rPr>
        <w:t>kti</w:t>
      </w:r>
      <w:r w:rsidR="00AF6345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iz</w:t>
      </w:r>
      <w:r w:rsidR="00AF6345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st</w:t>
      </w:r>
      <w:r w:rsidR="00AF6345" w:rsidRPr="00A54D4C">
        <w:rPr>
          <w:sz w:val="24"/>
          <w:szCs w:val="24"/>
        </w:rPr>
        <w:t xml:space="preserve">. 1. </w:t>
      </w:r>
      <w:r w:rsidR="00791FC5">
        <w:rPr>
          <w:sz w:val="24"/>
          <w:szCs w:val="24"/>
        </w:rPr>
        <w:t>i</w:t>
      </w:r>
      <w:r w:rsidR="00AF6345" w:rsidRPr="00A54D4C">
        <w:rPr>
          <w:sz w:val="24"/>
          <w:szCs w:val="24"/>
        </w:rPr>
        <w:t xml:space="preserve"> 3.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v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g</w:t>
      </w:r>
      <w:r w:rsidR="00AF6345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čl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AF6345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vn</w:t>
      </w:r>
      <w:r>
        <w:rPr>
          <w:sz w:val="24"/>
          <w:szCs w:val="24"/>
        </w:rPr>
        <w:t>o</w:t>
      </w:r>
      <w:r w:rsidR="00AF6345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AF6345" w:rsidRPr="00A54D4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ja</w:t>
      </w:r>
      <w:r w:rsidR="00791FC5">
        <w:rPr>
          <w:sz w:val="24"/>
          <w:szCs w:val="24"/>
        </w:rPr>
        <w:t>vlju</w:t>
      </w:r>
      <w:r>
        <w:rPr>
          <w:sz w:val="24"/>
          <w:szCs w:val="24"/>
        </w:rPr>
        <w:t>j</w:t>
      </w:r>
      <w:r w:rsidR="00791FC5">
        <w:rPr>
          <w:sz w:val="24"/>
          <w:szCs w:val="24"/>
        </w:rPr>
        <w:t>u</w:t>
      </w:r>
      <w:r w:rsidR="00AF6345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9631A4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9631A4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b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nsk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9631A4" w:rsidRPr="00A54D4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91FC5">
        <w:rPr>
          <w:sz w:val="24"/>
          <w:szCs w:val="24"/>
        </w:rPr>
        <w:t>ziku</w:t>
      </w:r>
      <w:r w:rsidR="009631A4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i</w:t>
      </w:r>
      <w:r w:rsidR="009631A4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791FC5">
        <w:rPr>
          <w:sz w:val="24"/>
          <w:szCs w:val="24"/>
        </w:rPr>
        <w:t>tiničn</w:t>
      </w:r>
      <w:r>
        <w:rPr>
          <w:sz w:val="24"/>
          <w:szCs w:val="24"/>
        </w:rPr>
        <w:t>o</w:t>
      </w:r>
      <w:r w:rsidR="00791FC5">
        <w:rPr>
          <w:sz w:val="24"/>
          <w:szCs w:val="24"/>
        </w:rPr>
        <w:t>m</w:t>
      </w:r>
      <w:r w:rsidR="009631A4" w:rsidRPr="00A54D4C">
        <w:rPr>
          <w:sz w:val="24"/>
          <w:szCs w:val="24"/>
        </w:rPr>
        <w:t xml:space="preserve"> </w:t>
      </w:r>
      <w:r w:rsidR="00791FC5">
        <w:rPr>
          <w:sz w:val="24"/>
          <w:szCs w:val="24"/>
        </w:rPr>
        <w:t>pismu</w:t>
      </w:r>
      <w:r w:rsidR="009631A4" w:rsidRPr="00A54D4C">
        <w:rPr>
          <w:sz w:val="24"/>
          <w:szCs w:val="24"/>
        </w:rPr>
        <w:t>.</w:t>
      </w:r>
      <w:r w:rsidR="00AF6345" w:rsidRPr="00A54D4C">
        <w:rPr>
          <w:sz w:val="24"/>
          <w:szCs w:val="24"/>
        </w:rPr>
        <w:t xml:space="preserve"> </w:t>
      </w:r>
    </w:p>
    <w:p w:rsidR="006F77F1" w:rsidRDefault="006F77F1" w:rsidP="00110B7A">
      <w:pPr>
        <w:spacing w:before="3"/>
        <w:ind w:left="140" w:right="137" w:firstLine="823"/>
        <w:jc w:val="both"/>
        <w:rPr>
          <w:sz w:val="24"/>
          <w:szCs w:val="24"/>
        </w:rPr>
      </w:pPr>
    </w:p>
    <w:p w:rsidR="006F77F1" w:rsidRPr="006F77F1" w:rsidRDefault="006F77F1" w:rsidP="00110B7A">
      <w:pPr>
        <w:spacing w:before="3"/>
        <w:ind w:left="140" w:right="137" w:firstLine="823"/>
        <w:jc w:val="both"/>
        <w:rPr>
          <w:sz w:val="24"/>
          <w:szCs w:val="24"/>
        </w:rPr>
      </w:pPr>
    </w:p>
    <w:p w:rsidR="00297B97" w:rsidRDefault="00297B97" w:rsidP="00110B7A">
      <w:pPr>
        <w:pStyle w:val="BodyText"/>
        <w:spacing w:before="3"/>
        <w:ind w:left="0"/>
        <w:rPr>
          <w:i/>
        </w:rPr>
      </w:pPr>
    </w:p>
    <w:p w:rsidR="00297B97" w:rsidRDefault="00B50F20" w:rsidP="00110B7A">
      <w:pPr>
        <w:pStyle w:val="Heading3"/>
        <w:tabs>
          <w:tab w:val="left" w:pos="566"/>
        </w:tabs>
        <w:spacing w:before="1"/>
        <w:jc w:val="left"/>
      </w:pPr>
      <w:r>
        <w:t>X</w:t>
      </w:r>
      <w:r w:rsidR="00110B7A">
        <w:t>I</w:t>
      </w:r>
      <w:r>
        <w:t>.</w:t>
      </w:r>
      <w:r w:rsidR="009729ED">
        <w:t>T</w:t>
      </w:r>
      <w:r w:rsidR="00791FC5">
        <w:t>U</w:t>
      </w:r>
      <w:r w:rsidR="009729ED">
        <w:t>MA</w:t>
      </w:r>
      <w:r w:rsidR="00791FC5">
        <w:t>Č</w:t>
      </w:r>
      <w:r w:rsidR="009729ED">
        <w:t>E</w:t>
      </w:r>
      <w:r w:rsidR="00791FC5">
        <w:t>Nj</w:t>
      </w:r>
      <w:r w:rsidR="009729ED">
        <w:t>E</w:t>
      </w:r>
      <w:r w:rsidR="00AF6345">
        <w:t xml:space="preserve">,  </w:t>
      </w:r>
      <w:r w:rsidR="00791FC5">
        <w:t>D</w:t>
      </w:r>
      <w:r w:rsidR="009729ED">
        <w:t>O</w:t>
      </w:r>
      <w:r w:rsidR="00791FC5">
        <w:t>N</w:t>
      </w:r>
      <w:r w:rsidR="009729ED">
        <w:t>O</w:t>
      </w:r>
      <w:r w:rsidR="00791FC5">
        <w:t>Š</w:t>
      </w:r>
      <w:r w:rsidR="009729ED">
        <w:t>E</w:t>
      </w:r>
      <w:r w:rsidR="00791FC5">
        <w:t>Nj</w:t>
      </w:r>
      <w:r w:rsidR="009729ED"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PR</w:t>
      </w:r>
      <w:r w:rsidR="009729ED">
        <w:t>OME</w:t>
      </w:r>
      <w:r w:rsidR="00791FC5">
        <w:t>N</w:t>
      </w:r>
      <w:r w:rsidR="009729ED">
        <w:t>A</w:t>
      </w:r>
      <w:r w:rsidR="00AF6345">
        <w:rPr>
          <w:spacing w:val="35"/>
        </w:rPr>
        <w:t xml:space="preserve"> </w:t>
      </w:r>
      <w:r w:rsidR="00791FC5">
        <w:t>S</w:t>
      </w:r>
      <w:r w:rsidR="009729ED">
        <w:t>TAT</w:t>
      </w:r>
      <w:r w:rsidR="00791FC5">
        <w:t>U</w:t>
      </w:r>
      <w:r w:rsidR="009729ED">
        <w:t>TA</w:t>
      </w:r>
    </w:p>
    <w:p w:rsidR="00297B97" w:rsidRDefault="00297B97" w:rsidP="00110B7A">
      <w:pPr>
        <w:pStyle w:val="BodyText"/>
        <w:spacing w:before="10"/>
        <w:ind w:left="0"/>
        <w:rPr>
          <w:b/>
          <w:sz w:val="23"/>
        </w:rPr>
      </w:pPr>
    </w:p>
    <w:p w:rsidR="00297B97" w:rsidRDefault="009729ED" w:rsidP="00110B7A">
      <w:pPr>
        <w:spacing w:before="1"/>
        <w:ind w:left="2920"/>
        <w:rPr>
          <w:b/>
          <w:sz w:val="24"/>
        </w:rPr>
      </w:pPr>
      <w:r>
        <w:rPr>
          <w:b/>
          <w:sz w:val="24"/>
        </w:rPr>
        <w:t>A</w:t>
      </w:r>
      <w:r w:rsidR="00791FC5">
        <w:rPr>
          <w:b/>
          <w:sz w:val="24"/>
        </w:rPr>
        <w:t>ut</w:t>
      </w:r>
      <w:r>
        <w:rPr>
          <w:b/>
          <w:sz w:val="24"/>
        </w:rPr>
        <w:t>e</w:t>
      </w:r>
      <w:r w:rsidR="00791FC5">
        <w:rPr>
          <w:b/>
          <w:sz w:val="24"/>
        </w:rPr>
        <w:t>ntičn</w:t>
      </w:r>
      <w:r>
        <w:rPr>
          <w:b/>
          <w:sz w:val="24"/>
        </w:rPr>
        <w:t>o</w:t>
      </w:r>
      <w:r w:rsidR="00AF6345">
        <w:rPr>
          <w:b/>
          <w:sz w:val="24"/>
        </w:rPr>
        <w:t xml:space="preserve"> </w:t>
      </w:r>
      <w:r w:rsidR="00791FC5">
        <w:rPr>
          <w:b/>
          <w:sz w:val="24"/>
        </w:rPr>
        <w:t>tum</w:t>
      </w:r>
      <w:r>
        <w:rPr>
          <w:b/>
          <w:sz w:val="24"/>
        </w:rPr>
        <w:t>a</w:t>
      </w:r>
      <w:r w:rsidR="00791FC5">
        <w:rPr>
          <w:b/>
          <w:sz w:val="24"/>
        </w:rPr>
        <w:t>č</w:t>
      </w:r>
      <w:r>
        <w:rPr>
          <w:b/>
          <w:sz w:val="24"/>
        </w:rPr>
        <w:t>e</w:t>
      </w:r>
      <w:r w:rsidR="00791FC5">
        <w:rPr>
          <w:b/>
          <w:sz w:val="24"/>
        </w:rPr>
        <w:t>nj</w:t>
      </w:r>
      <w:r>
        <w:rPr>
          <w:b/>
          <w:sz w:val="24"/>
        </w:rPr>
        <w:t>e</w:t>
      </w:r>
      <w:r w:rsidR="00AF6345">
        <w:rPr>
          <w:b/>
          <w:spacing w:val="-34"/>
          <w:sz w:val="24"/>
        </w:rPr>
        <w:t xml:space="preserve"> </w:t>
      </w:r>
      <w:r w:rsidR="00791FC5">
        <w:rPr>
          <w:b/>
          <w:sz w:val="24"/>
        </w:rPr>
        <w:t>St</w:t>
      </w:r>
      <w:r>
        <w:rPr>
          <w:b/>
          <w:sz w:val="24"/>
        </w:rPr>
        <w:t>a</w:t>
      </w:r>
      <w:r w:rsidR="00791FC5">
        <w:rPr>
          <w:b/>
          <w:sz w:val="24"/>
        </w:rPr>
        <w:t>tut</w:t>
      </w:r>
      <w:r>
        <w:rPr>
          <w:b/>
          <w:sz w:val="24"/>
        </w:rPr>
        <w:t>a</w:t>
      </w:r>
    </w:p>
    <w:p w:rsidR="00297B97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141</w:t>
      </w:r>
      <w:r w:rsidR="00AF6345">
        <w:t>.</w:t>
      </w:r>
    </w:p>
    <w:p w:rsidR="00297B97" w:rsidRDefault="009729ED" w:rsidP="00110B7A">
      <w:pPr>
        <w:pStyle w:val="BodyText"/>
        <w:spacing w:before="1"/>
        <w:ind w:right="136" w:firstLine="707"/>
        <w:jc w:val="both"/>
      </w:pPr>
      <w:r>
        <w:t>A</w:t>
      </w:r>
      <w:r w:rsidR="00791FC5">
        <w:t>ut</w:t>
      </w:r>
      <w:r>
        <w:t>e</w:t>
      </w:r>
      <w:r w:rsidR="00791FC5">
        <w:t>ntičn</w:t>
      </w:r>
      <w:r>
        <w:t>o</w:t>
      </w:r>
      <w:r w:rsidR="00AF6345">
        <w:t xml:space="preserve"> </w:t>
      </w:r>
      <w:r w:rsidR="00791FC5">
        <w:t>tum</w:t>
      </w:r>
      <w:r>
        <w:t>a</w:t>
      </w:r>
      <w:r w:rsidR="00791FC5">
        <w:t>č</w:t>
      </w:r>
      <w:r>
        <w:t>e</w:t>
      </w:r>
      <w:r w:rsidR="00791FC5">
        <w:t>nj</w:t>
      </w:r>
      <w:r>
        <w:t>e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si</w:t>
      </w:r>
      <w:r w:rsidR="00AF6345">
        <w:t xml:space="preserve"> </w:t>
      </w:r>
      <w:r w:rsidR="00791FC5">
        <w:t>Skupštin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 w:rsidR="00791FC5">
        <w:t>n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 w:rsidR="00AF6345">
        <w:t xml:space="preserve"> </w:t>
      </w:r>
      <w:r w:rsidR="00791FC5">
        <w:t>n</w:t>
      </w:r>
      <w:r>
        <w:t>a</w:t>
      </w:r>
      <w:r w:rsidR="00791FC5">
        <w:t>dl</w:t>
      </w:r>
      <w:r>
        <w:t>e</w:t>
      </w:r>
      <w:r w:rsidR="00791FC5">
        <w:t>žn</w:t>
      </w:r>
      <w:r>
        <w:t>o</w:t>
      </w:r>
      <w:r w:rsidR="00791FC5">
        <w:t>g</w:t>
      </w:r>
      <w:r w:rsidR="00AF6345">
        <w:t xml:space="preserve"> </w:t>
      </w:r>
      <w:r w:rsidR="00791FC5">
        <w:t>r</w:t>
      </w:r>
      <w:r>
        <w:t>a</w:t>
      </w:r>
      <w:r w:rsidR="00791FC5">
        <w:t>dn</w:t>
      </w:r>
      <w:r>
        <w:t>o</w:t>
      </w:r>
      <w:r w:rsidR="00791FC5">
        <w:t>g</w:t>
      </w:r>
      <w:r w:rsidR="00AF6345">
        <w:t xml:space="preserve"> </w:t>
      </w:r>
      <w:r w:rsidR="00791FC5">
        <w:t>t</w:t>
      </w:r>
      <w:r>
        <w:t>e</w:t>
      </w:r>
      <w:r w:rsidR="00791FC5">
        <w:t>l</w:t>
      </w:r>
      <w:r>
        <w:t>a</w:t>
      </w:r>
      <w:r w:rsidR="00AF6345">
        <w:t xml:space="preserve"> </w:t>
      </w:r>
      <w:r w:rsidR="00791FC5">
        <w:t>Skupštin</w:t>
      </w:r>
      <w:r>
        <w:t>e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>.</w:t>
      </w:r>
    </w:p>
    <w:p w:rsidR="00297B97" w:rsidRDefault="00297B97" w:rsidP="00110B7A">
      <w:pPr>
        <w:pStyle w:val="BodyText"/>
        <w:ind w:left="0"/>
      </w:pPr>
    </w:p>
    <w:p w:rsidR="00297B97" w:rsidRDefault="00791FC5" w:rsidP="00110B7A">
      <w:pPr>
        <w:pStyle w:val="Heading3"/>
        <w:ind w:left="2007"/>
        <w:jc w:val="left"/>
      </w:pPr>
      <w:r>
        <w:t>P</w:t>
      </w:r>
      <w:r w:rsidR="009729ED">
        <w:t>o</w:t>
      </w:r>
      <w:r>
        <w:t>stup</w:t>
      </w:r>
      <w:r w:rsidR="009729ED">
        <w:t>a</w:t>
      </w:r>
      <w:r>
        <w:t>k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pr</w:t>
      </w:r>
      <w:r w:rsidR="009729ED">
        <w:t>o</w:t>
      </w:r>
      <w:r>
        <w:t>m</w:t>
      </w:r>
      <w:r w:rsidR="009729ED">
        <w:t>e</w:t>
      </w:r>
      <w:r>
        <w:t>nu</w:t>
      </w:r>
      <w:r w:rsidR="00AF6345">
        <w:t xml:space="preserve"> </w:t>
      </w:r>
      <w:r>
        <w:t>ili</w:t>
      </w:r>
      <w:r w:rsidR="00AF6345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</w:p>
    <w:p w:rsidR="00297B97" w:rsidRDefault="00791FC5" w:rsidP="00110B7A">
      <w:pPr>
        <w:pStyle w:val="BodyText"/>
        <w:ind w:left="28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142</w:t>
      </w:r>
      <w:r w:rsidR="00AF6345">
        <w:t>.</w:t>
      </w:r>
    </w:p>
    <w:p w:rsidR="00297B97" w:rsidRDefault="00297B97" w:rsidP="00110B7A">
      <w:pPr>
        <w:pStyle w:val="BodyText"/>
        <w:spacing w:before="1"/>
        <w:ind w:left="0"/>
      </w:pPr>
    </w:p>
    <w:p w:rsidR="00297B97" w:rsidRDefault="00791FC5" w:rsidP="00110B7A">
      <w:pPr>
        <w:pStyle w:val="BodyText"/>
        <w:ind w:right="135" w:firstLine="707"/>
        <w:jc w:val="both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z</w:t>
      </w:r>
      <w:r w:rsidR="009729ED">
        <w:t>a</w:t>
      </w:r>
      <w:r w:rsidR="00AF6345">
        <w:t xml:space="preserve"> </w:t>
      </w:r>
      <w:r>
        <w:t>d</w:t>
      </w:r>
      <w:r w:rsidR="009729ED">
        <w:t>o</w:t>
      </w:r>
      <w:r>
        <w:t>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 w:rsidR="00AF6345">
        <w:t xml:space="preserve"> </w:t>
      </w:r>
      <w:r>
        <w:t>ili</w:t>
      </w:r>
      <w:r w:rsidR="00AF6345">
        <w:t xml:space="preserve"> </w:t>
      </w:r>
      <w:r>
        <w:t>pr</w:t>
      </w:r>
      <w:r w:rsidR="009729ED">
        <w:t>o</w:t>
      </w:r>
      <w:r>
        <w:t>m</w:t>
      </w:r>
      <w:r w:rsidR="009729ED">
        <w:t>e</w:t>
      </w:r>
      <w:r>
        <w:t>nu</w:t>
      </w:r>
      <w:r w:rsidR="00AF6345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m</w:t>
      </w:r>
      <w:r w:rsidR="009729ED">
        <w:t>o</w:t>
      </w:r>
      <w:r>
        <w:t>ž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dn</w:t>
      </w:r>
      <w:r w:rsidR="009729ED">
        <w:t>e</w:t>
      </w:r>
      <w:r>
        <w:t>ti</w:t>
      </w:r>
      <w:r w:rsidR="00AF6345">
        <w:t xml:space="preserve"> </w:t>
      </w:r>
      <w:r>
        <w:t>n</w:t>
      </w:r>
      <w:r w:rsidR="009729ED">
        <w:t>aj</w:t>
      </w:r>
      <w:r>
        <w:t>m</w:t>
      </w:r>
      <w:r w:rsidR="009729ED">
        <w:t>a</w:t>
      </w:r>
      <w:r>
        <w:t>nj</w:t>
      </w:r>
      <w:r w:rsidR="009729ED">
        <w:t>e</w:t>
      </w:r>
      <w:r w:rsidR="00AF6345">
        <w:t xml:space="preserve"> 5% </w:t>
      </w:r>
      <w:r>
        <w:t>gr</w:t>
      </w:r>
      <w:r w:rsidR="009729ED">
        <w:t>a</w:t>
      </w:r>
      <w:r>
        <w:t>đ</w:t>
      </w:r>
      <w:r w:rsidR="009729ED">
        <w:t>a</w:t>
      </w:r>
      <w:r>
        <w:t>n</w:t>
      </w:r>
      <w:r w:rsidR="009729ED">
        <w:t>a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>
        <w:t>bir</w:t>
      </w:r>
      <w:r w:rsidR="009729ED">
        <w:t>a</w:t>
      </w:r>
      <w:r>
        <w:t>čkim</w:t>
      </w:r>
      <w:r w:rsidR="00AF6345">
        <w:t xml:space="preserve"> </w:t>
      </w:r>
      <w:r>
        <w:t>pr</w:t>
      </w:r>
      <w:r w:rsidR="009729ED">
        <w:t>a</w:t>
      </w:r>
      <w:r>
        <w:t>v</w:t>
      </w:r>
      <w:r w:rsidR="009729ED">
        <w:t>o</w:t>
      </w:r>
      <w:r>
        <w:t>m</w:t>
      </w:r>
      <w:r w:rsidR="00AF6345">
        <w:t xml:space="preserve"> </w:t>
      </w:r>
      <w:r>
        <w:t>n</w:t>
      </w:r>
      <w:r w:rsidR="009729ED">
        <w:t>a</w:t>
      </w:r>
      <w:r w:rsidR="00AF6345">
        <w:t xml:space="preserve"> </w:t>
      </w:r>
      <w:r>
        <w:t>t</w:t>
      </w:r>
      <w:r w:rsidR="009729ED">
        <w:t>e</w:t>
      </w:r>
      <w:r>
        <w:t>rit</w:t>
      </w:r>
      <w:r w:rsidR="009729ED">
        <w:t>o</w:t>
      </w:r>
      <w:r>
        <w:t>ri</w:t>
      </w:r>
      <w:r w:rsidR="009729ED">
        <w:t>j</w:t>
      </w:r>
      <w:r>
        <w:t>i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, </w:t>
      </w:r>
      <w:r>
        <w:t>tr</w:t>
      </w:r>
      <w:r w:rsidR="009729ED">
        <w:t>e</w:t>
      </w:r>
      <w:r>
        <w:t>ćin</w:t>
      </w:r>
      <w:r w:rsidR="009729ED">
        <w:t>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 xml:space="preserve">,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i</w:t>
      </w:r>
      <w:r w:rsidR="00AF6345">
        <w:t xml:space="preserve"> </w:t>
      </w:r>
      <w:r>
        <w:t>n</w:t>
      </w:r>
      <w:r w:rsidR="009729ED">
        <w:t>a</w:t>
      </w:r>
      <w:r>
        <w:t>dl</w:t>
      </w:r>
      <w:r w:rsidR="009729ED">
        <w:t>e</w:t>
      </w:r>
      <w:r>
        <w:t>žn</w:t>
      </w:r>
      <w:r w:rsidR="009729ED">
        <w:t>o</w:t>
      </w:r>
      <w:r w:rsidR="00AF6345">
        <w:t xml:space="preserve"> </w:t>
      </w:r>
      <w:r>
        <w:t>r</w:t>
      </w:r>
      <w:r w:rsidR="009729ED">
        <w:t>a</w:t>
      </w:r>
      <w:r>
        <w:t>dn</w:t>
      </w:r>
      <w:r w:rsidR="009729ED">
        <w:t>o</w:t>
      </w:r>
      <w:r w:rsidR="00AF6345">
        <w:t xml:space="preserve"> </w:t>
      </w:r>
      <w:r>
        <w:t>t</w:t>
      </w:r>
      <w:r w:rsidR="009729ED">
        <w:t>e</w:t>
      </w:r>
      <w:r>
        <w:t>l</w:t>
      </w:r>
      <w:r w:rsidR="009729ED">
        <w:t>o</w:t>
      </w:r>
      <w:r w:rsidR="00AF6345">
        <w:t xml:space="preserve"> </w:t>
      </w:r>
      <w:r>
        <w:t>Skupštin</w:t>
      </w:r>
      <w:r w:rsidR="009729ED">
        <w:t>e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>.</w:t>
      </w:r>
    </w:p>
    <w:p w:rsidR="00297B97" w:rsidRDefault="00791FC5" w:rsidP="00110B7A">
      <w:pPr>
        <w:pStyle w:val="BodyText"/>
        <w:ind w:left="848"/>
      </w:pPr>
      <w:r>
        <w:t>Pr</w:t>
      </w:r>
      <w:r w:rsidR="009729ED">
        <w:t>e</w:t>
      </w:r>
      <w:r>
        <w:t>dl</w:t>
      </w:r>
      <w:r w:rsidR="009729ED">
        <w:t>o</w:t>
      </w:r>
      <w:r>
        <w:t>g</w:t>
      </w:r>
      <w:r w:rsidR="00AF6345">
        <w:t xml:space="preserve"> </w:t>
      </w:r>
      <w:r>
        <w:t>s</w:t>
      </w:r>
      <w:r w:rsidR="009729ED">
        <w:t>e</w:t>
      </w:r>
      <w:r w:rsidR="00AF6345">
        <w:t xml:space="preserve"> </w:t>
      </w:r>
      <w:r>
        <w:t>p</w:t>
      </w:r>
      <w:r w:rsidR="009729ED">
        <w:t>o</w:t>
      </w:r>
      <w:r>
        <w:t>dn</w:t>
      </w:r>
      <w:r w:rsidR="009729ED">
        <w:t>o</w:t>
      </w:r>
      <w:r>
        <w:t>si</w:t>
      </w:r>
      <w:r w:rsidR="00AF6345">
        <w:t xml:space="preserve"> </w:t>
      </w:r>
      <w:r>
        <w:t>u</w:t>
      </w:r>
      <w:r w:rsidR="00AF6345">
        <w:t xml:space="preserve"> </w:t>
      </w:r>
      <w:r>
        <w:t>pis</w:t>
      </w:r>
      <w:r w:rsidR="009729ED">
        <w:t>a</w:t>
      </w:r>
      <w:r>
        <w:t>n</w:t>
      </w:r>
      <w:r w:rsidR="009729ED">
        <w:t>o</w:t>
      </w:r>
      <w:r>
        <w:t>m</w:t>
      </w:r>
      <w:r w:rsidR="00AF6345">
        <w:t xml:space="preserve"> </w:t>
      </w:r>
      <w:r w:rsidR="009729ED">
        <w:t>o</w:t>
      </w:r>
      <w:r>
        <w:t>bliku</w:t>
      </w:r>
      <w:r w:rsidR="00AF6345">
        <w:t xml:space="preserve"> </w:t>
      </w:r>
      <w:r>
        <w:t>s</w:t>
      </w:r>
      <w:r w:rsidR="009729ED">
        <w:t>a</w:t>
      </w:r>
      <w:r w:rsidR="00AF6345">
        <w:t xml:space="preserve"> </w:t>
      </w:r>
      <w:r w:rsidR="009729ED">
        <w:t>o</w:t>
      </w:r>
      <w:r>
        <w:t>br</w:t>
      </w:r>
      <w:r w:rsidR="009729ED">
        <w:t>a</w:t>
      </w:r>
      <w:r>
        <w:t>zl</w:t>
      </w:r>
      <w:r w:rsidR="009729ED">
        <w:t>o</w:t>
      </w:r>
      <w:r>
        <w:t>ž</w:t>
      </w:r>
      <w:r w:rsidR="009729ED">
        <w:t>e</w:t>
      </w:r>
      <w:r>
        <w:t>nj</w:t>
      </w:r>
      <w:r w:rsidR="009729ED">
        <w:t>e</w:t>
      </w:r>
      <w:r>
        <w:t>m</w:t>
      </w:r>
      <w:r w:rsidR="00AF6345">
        <w:t>.</w:t>
      </w:r>
    </w:p>
    <w:p w:rsidR="00297B97" w:rsidRDefault="009729ED" w:rsidP="00110B7A">
      <w:pPr>
        <w:pStyle w:val="BodyText"/>
        <w:spacing w:before="1"/>
        <w:ind w:right="139" w:firstLine="707"/>
        <w:jc w:val="both"/>
      </w:pPr>
      <w:r>
        <w:t>O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gu</w:t>
      </w:r>
      <w:r w:rsidR="00AF6345">
        <w:t xml:space="preserve"> </w:t>
      </w:r>
      <w:r w:rsidR="00791FC5">
        <w:t>iz</w:t>
      </w:r>
      <w:r w:rsidR="00AF6345">
        <w:t xml:space="preserve"> </w:t>
      </w:r>
      <w:r w:rsidR="00791FC5">
        <w:t>st</w:t>
      </w:r>
      <w:r>
        <w:t>a</w:t>
      </w:r>
      <w:r w:rsidR="00791FC5">
        <w:t>v</w:t>
      </w:r>
      <w:r>
        <w:t>a</w:t>
      </w:r>
      <w:r w:rsidR="00AF6345">
        <w:t xml:space="preserve"> 1. </w:t>
      </w:r>
      <w:r>
        <w:t>o</w:t>
      </w:r>
      <w:r w:rsidR="00791FC5">
        <w:t>v</w:t>
      </w:r>
      <w:r>
        <w:t>o</w:t>
      </w:r>
      <w:r w:rsidR="00791FC5">
        <w:t>g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a</w:t>
      </w:r>
      <w:r w:rsidR="00AF6345">
        <w:t xml:space="preserve"> </w:t>
      </w:r>
      <w:r w:rsidR="00791FC5">
        <w:t>Skupštin</w:t>
      </w:r>
      <w:r>
        <w:t>a</w:t>
      </w:r>
      <w:r w:rsidR="00AF6345">
        <w:t xml:space="preserve"> </w:t>
      </w:r>
      <w:r>
        <w:t>o</w:t>
      </w:r>
      <w:r w:rsidR="00791FC5">
        <w:t>dluču</w:t>
      </w:r>
      <w:r>
        <w:t>je</w:t>
      </w:r>
      <w:r w:rsidR="00AF6345">
        <w:t xml:space="preserve"> </w:t>
      </w:r>
      <w:r w:rsidR="00791FC5">
        <w:t>v</w:t>
      </w:r>
      <w:r>
        <w:t>e</w:t>
      </w:r>
      <w:r w:rsidR="00791FC5">
        <w:t>ćin</w:t>
      </w:r>
      <w:r>
        <w:t>o</w:t>
      </w:r>
      <w:r w:rsidR="00791FC5">
        <w:t>m</w:t>
      </w:r>
      <w:r w:rsidR="00AF6345">
        <w:t xml:space="preserve"> </w:t>
      </w:r>
      <w:r w:rsidR="00791FC5">
        <w:t>gl</w:t>
      </w:r>
      <w:r>
        <w:t>a</w:t>
      </w:r>
      <w:r w:rsidR="00791FC5">
        <w:t>s</w:t>
      </w:r>
      <w:r>
        <w:t>o</w:t>
      </w:r>
      <w:r w:rsidR="00791FC5">
        <w:t>v</w:t>
      </w:r>
      <w:r>
        <w:t>a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</w:t>
      </w:r>
      <w:r w:rsidR="00791FC5">
        <w:t>ukupn</w:t>
      </w:r>
      <w:r>
        <w:t>o</w:t>
      </w:r>
      <w:r w:rsidR="00791FC5">
        <w:t>g</w:t>
      </w:r>
      <w:r w:rsidR="00AF6345">
        <w:t xml:space="preserve"> </w:t>
      </w:r>
      <w:r w:rsidR="00791FC5">
        <w:t>br</w:t>
      </w:r>
      <w:r>
        <w:t>oja</w:t>
      </w:r>
      <w:r w:rsidR="00AF6345">
        <w:t xml:space="preserve"> </w:t>
      </w:r>
      <w:r>
        <w:t>o</w:t>
      </w:r>
      <w:r w:rsidR="00791FC5">
        <w:t>db</w:t>
      </w:r>
      <w:r>
        <w:t>o</w:t>
      </w:r>
      <w:r w:rsidR="00791FC5">
        <w:t>rnik</w:t>
      </w:r>
      <w:r>
        <w:t>a</w:t>
      </w:r>
      <w:r w:rsidR="00AF6345">
        <w:t>.</w:t>
      </w:r>
    </w:p>
    <w:p w:rsidR="00297B97" w:rsidRDefault="009729ED" w:rsidP="00110B7A">
      <w:pPr>
        <w:pStyle w:val="BodyText"/>
        <w:ind w:right="137" w:firstLine="707"/>
        <w:jc w:val="both"/>
      </w:pPr>
      <w:r>
        <w:t>A</w:t>
      </w:r>
      <w:r w:rsidR="00791FC5">
        <w:t>k</w:t>
      </w:r>
      <w:r>
        <w:t>o</w:t>
      </w:r>
      <w:r w:rsidR="00AF6345">
        <w:t xml:space="preserve"> </w:t>
      </w:r>
      <w:r w:rsidR="00791FC5">
        <w:t>Skupštin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 </w:t>
      </w:r>
      <w:r>
        <w:t>o</w:t>
      </w:r>
      <w:r w:rsidR="00791FC5">
        <w:t>dluči</w:t>
      </w:r>
      <w:r w:rsidR="00AF6345">
        <w:t xml:space="preserve"> </w:t>
      </w:r>
      <w:r w:rsidR="00791FC5">
        <w:t>d</w:t>
      </w:r>
      <w:r>
        <w:t>a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 w:rsidR="00791FC5">
        <w:t>pristupi</w:t>
      </w:r>
      <w:r w:rsidR="00AF6345">
        <w:t xml:space="preserve"> </w:t>
      </w:r>
      <w:r w:rsidR="00791FC5">
        <w:t>d</w:t>
      </w:r>
      <w:r>
        <w:t>o</w:t>
      </w:r>
      <w:r w:rsidR="00791FC5">
        <w:t>n</w:t>
      </w:r>
      <w:r>
        <w:t>o</w:t>
      </w:r>
      <w:r w:rsidR="00791FC5">
        <w:t>š</w:t>
      </w:r>
      <w:r>
        <w:t>e</w:t>
      </w:r>
      <w:r w:rsidR="00791FC5">
        <w:t>nju</w:t>
      </w:r>
      <w:r w:rsidR="00AF6345">
        <w:t xml:space="preserve"> </w:t>
      </w:r>
      <w:r w:rsidR="00791FC5">
        <w:t>ili</w:t>
      </w:r>
      <w:r w:rsidR="00AF6345">
        <w:t xml:space="preserve"> </w:t>
      </w:r>
      <w:r w:rsidR="00791FC5">
        <w:t>pr</w:t>
      </w:r>
      <w:r>
        <w:t>o</w:t>
      </w:r>
      <w:r w:rsidR="00791FC5">
        <w:t>m</w:t>
      </w:r>
      <w:r>
        <w:t>e</w:t>
      </w:r>
      <w:r w:rsidR="00791FC5">
        <w:t>ni</w:t>
      </w:r>
      <w:r w:rsidR="00AF6345">
        <w:t xml:space="preserve"> </w:t>
      </w:r>
      <w:r w:rsidR="00791FC5">
        <w:t>St</w:t>
      </w:r>
      <w:r>
        <w:t>a</w:t>
      </w:r>
      <w:r w:rsidR="00AF6345">
        <w:t xml:space="preserve">- </w:t>
      </w:r>
      <w:r w:rsidR="00791FC5">
        <w:t>tut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 w:rsidR="00791FC5">
        <w:t>istim</w:t>
      </w:r>
      <w:r w:rsidR="00AF6345">
        <w:t xml:space="preserve"> </w:t>
      </w:r>
      <w:r>
        <w:t>a</w:t>
      </w:r>
      <w:r w:rsidR="00791FC5">
        <w:t>kt</w:t>
      </w:r>
      <w:r>
        <w:t>o</w:t>
      </w:r>
      <w:r w:rsidR="00791FC5">
        <w:t>m</w:t>
      </w:r>
      <w:r w:rsidR="00AF6345">
        <w:t xml:space="preserve"> </w:t>
      </w:r>
      <w:r>
        <w:t>o</w:t>
      </w:r>
      <w:r w:rsidR="00791FC5">
        <w:t>dr</w:t>
      </w:r>
      <w:r>
        <w:t>e</w:t>
      </w:r>
      <w:r w:rsidR="00791FC5">
        <w:t>đu</w:t>
      </w:r>
      <w:r>
        <w:t>je</w:t>
      </w:r>
      <w:r w:rsidR="00AF6345">
        <w:t xml:space="preserve"> </w:t>
      </w:r>
      <w:r w:rsidR="00791FC5">
        <w:t>K</w:t>
      </w:r>
      <w:r>
        <w:t>o</w:t>
      </w:r>
      <w:r w:rsidR="00791FC5">
        <w:t>misi</w:t>
      </w:r>
      <w:r>
        <w:t>j</w:t>
      </w:r>
      <w:r w:rsidR="00791FC5">
        <w:t>u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izr</w:t>
      </w:r>
      <w:r>
        <w:t>a</w:t>
      </w:r>
      <w:r w:rsidR="00791FC5">
        <w:t>du</w:t>
      </w:r>
      <w:r w:rsidR="00AF6345">
        <w:t xml:space="preserve"> </w:t>
      </w:r>
      <w:r w:rsidR="00791FC5">
        <w:t>n</w:t>
      </w:r>
      <w:r>
        <w:t>a</w:t>
      </w:r>
      <w:r w:rsidR="00791FC5">
        <w:t>crt</w:t>
      </w:r>
      <w:r>
        <w:t>a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>
        <w:t>o</w:t>
      </w:r>
      <w:r w:rsidR="00791FC5">
        <w:t>dluk</w:t>
      </w:r>
      <w:r>
        <w:t>e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pr</w:t>
      </w:r>
      <w:r>
        <w:t>o</w:t>
      </w:r>
      <w:r w:rsidR="00791FC5">
        <w:t>m</w:t>
      </w:r>
      <w:r>
        <w:t>e</w:t>
      </w:r>
      <w:r w:rsidR="00791FC5">
        <w:t>ni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 </w:t>
      </w:r>
      <w:r>
        <w:t>o</w:t>
      </w:r>
      <w:r w:rsidR="00791FC5">
        <w:t>pštin</w:t>
      </w:r>
      <w:r>
        <w:t>e</w:t>
      </w:r>
      <w:r w:rsidR="00AF6345">
        <w:t xml:space="preserve">, </w:t>
      </w:r>
      <w:r>
        <w:t>o</w:t>
      </w:r>
      <w:r w:rsidR="00791FC5">
        <w:t>dr</w:t>
      </w:r>
      <w:r>
        <w:t>e</w:t>
      </w:r>
      <w:r w:rsidR="00791FC5">
        <w:t>đu</w:t>
      </w:r>
      <w:r>
        <w:t>je</w:t>
      </w:r>
      <w:r w:rsidR="00AF6345">
        <w:t xml:space="preserve"> </w:t>
      </w:r>
      <w:r w:rsidR="00791FC5">
        <w:t>nj</w:t>
      </w:r>
      <w:r>
        <w:t>e</w:t>
      </w:r>
      <w:r w:rsidR="00791FC5">
        <w:t>n</w:t>
      </w:r>
      <w:r>
        <w:t>e</w:t>
      </w:r>
      <w:r w:rsidR="00AF6345">
        <w:t xml:space="preserve"> </w:t>
      </w:r>
      <w:r w:rsidR="00791FC5">
        <w:t>z</w:t>
      </w:r>
      <w:r>
        <w:t>a</w:t>
      </w:r>
      <w:r w:rsidR="00791FC5">
        <w:t>d</w:t>
      </w:r>
      <w:r>
        <w:t>a</w:t>
      </w:r>
      <w:r w:rsidR="00791FC5">
        <w:t>tk</w:t>
      </w:r>
      <w:r>
        <w:t>e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r</w:t>
      </w:r>
      <w:r>
        <w:t>o</w:t>
      </w:r>
      <w:r w:rsidR="00791FC5">
        <w:t>k</w:t>
      </w:r>
      <w:r w:rsidR="00AF6345">
        <w:t xml:space="preserve"> </w:t>
      </w:r>
      <w:r w:rsidR="00791FC5">
        <w:t>z</w:t>
      </w:r>
      <w:r>
        <w:t>a</w:t>
      </w:r>
      <w:r w:rsidR="00AF6345">
        <w:t xml:space="preserve"> </w:t>
      </w:r>
      <w:r w:rsidR="00791FC5">
        <w:t>izr</w:t>
      </w:r>
      <w:r>
        <w:t>a</w:t>
      </w:r>
      <w:r w:rsidR="00791FC5">
        <w:t>du</w:t>
      </w:r>
      <w:r w:rsidR="00AF6345">
        <w:t xml:space="preserve"> </w:t>
      </w:r>
      <w:r w:rsidR="00791FC5">
        <w:t>n</w:t>
      </w:r>
      <w:r>
        <w:t>a</w:t>
      </w:r>
      <w:r w:rsidR="00791FC5">
        <w:t>crt</w:t>
      </w:r>
      <w:r>
        <w:t>a</w:t>
      </w:r>
      <w:r w:rsidR="00AF6345">
        <w:t>.</w:t>
      </w:r>
    </w:p>
    <w:p w:rsidR="00115830" w:rsidRDefault="009729ED" w:rsidP="00110B7A">
      <w:pPr>
        <w:pStyle w:val="BodyText"/>
        <w:ind w:right="144" w:firstLine="707"/>
        <w:jc w:val="both"/>
      </w:pPr>
      <w:r>
        <w:t>O</w:t>
      </w:r>
      <w:r w:rsidR="00AF6345">
        <w:t xml:space="preserve"> </w:t>
      </w:r>
      <w:r w:rsidR="00791FC5">
        <w:t>n</w:t>
      </w:r>
      <w:r>
        <w:t>a</w:t>
      </w:r>
      <w:r w:rsidR="00791FC5">
        <w:t>crtu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>
        <w:t>o</w:t>
      </w:r>
      <w:r w:rsidR="00791FC5">
        <w:t>dluk</w:t>
      </w:r>
      <w:r>
        <w:t>e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pr</w:t>
      </w:r>
      <w:r>
        <w:t>o</w:t>
      </w:r>
      <w:r w:rsidR="00791FC5">
        <w:t>m</w:t>
      </w:r>
      <w:r>
        <w:t>e</w:t>
      </w:r>
      <w:r w:rsidR="00791FC5">
        <w:t>ni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o</w:t>
      </w:r>
      <w:r w:rsidR="00791FC5">
        <w:t>di</w:t>
      </w:r>
      <w:r w:rsidR="00AF6345">
        <w:t xml:space="preserve"> </w:t>
      </w:r>
      <w:r w:rsidR="00791FC5">
        <w:t>s</w:t>
      </w:r>
      <w:r>
        <w:t>e</w:t>
      </w:r>
      <w:r w:rsidR="00AF6345">
        <w:t xml:space="preserve"> </w:t>
      </w:r>
      <w:r>
        <w:t>ja</w:t>
      </w:r>
      <w:r w:rsidR="00791FC5">
        <w:t>vn</w:t>
      </w:r>
      <w:r>
        <w:t>a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a</w:t>
      </w:r>
      <w:r w:rsidR="00AF6345">
        <w:t xml:space="preserve"> </w:t>
      </w:r>
      <w:r w:rsidR="00115830">
        <w:t>,</w:t>
      </w:r>
      <w:r w:rsidR="00791FC5">
        <w:t>n</w:t>
      </w:r>
      <w:r>
        <w:t>a</w:t>
      </w:r>
      <w:r w:rsidR="00AF6345">
        <w:t xml:space="preserve"> </w:t>
      </w:r>
      <w:r w:rsidR="00791FC5">
        <w:t>n</w:t>
      </w:r>
      <w:r>
        <w:t>a</w:t>
      </w:r>
      <w:r w:rsidR="00791FC5">
        <w:t>čin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u</w:t>
      </w:r>
      <w:r w:rsidR="009631A4">
        <w:t xml:space="preserve"> </w:t>
      </w:r>
      <w:r w:rsidR="00791FC5">
        <w:t>r</w:t>
      </w:r>
      <w:r>
        <w:t>o</w:t>
      </w:r>
      <w:r w:rsidR="00791FC5">
        <w:t>ku</w:t>
      </w:r>
      <w:r w:rsidR="009631A4">
        <w:t xml:space="preserve"> </w:t>
      </w:r>
      <w:r w:rsidR="00791FC5">
        <w:t>k</w:t>
      </w:r>
      <w:r>
        <w:t>oj</w:t>
      </w:r>
      <w:r w:rsidR="00791FC5">
        <w:t>i</w:t>
      </w:r>
      <w:r w:rsidR="009631A4">
        <w:t xml:space="preserve"> </w:t>
      </w:r>
      <w:r>
        <w:t>o</w:t>
      </w:r>
      <w:r w:rsidR="00791FC5">
        <w:t>dr</w:t>
      </w:r>
      <w:r>
        <w:t>e</w:t>
      </w:r>
      <w:r w:rsidR="00791FC5">
        <w:t>di</w:t>
      </w:r>
      <w:r w:rsidR="009631A4">
        <w:t xml:space="preserve"> </w:t>
      </w:r>
      <w:r>
        <w:t>O</w:t>
      </w:r>
      <w:r w:rsidR="00791FC5">
        <w:t>pštinsk</w:t>
      </w:r>
      <w:r>
        <w:t>a</w:t>
      </w:r>
      <w:r w:rsidR="009631A4">
        <w:t xml:space="preserve"> </w:t>
      </w:r>
      <w:r w:rsidR="00791FC5">
        <w:t>upr</w:t>
      </w:r>
      <w:r>
        <w:t>a</w:t>
      </w:r>
      <w:r w:rsidR="00791FC5">
        <w:t>v</w:t>
      </w:r>
      <w:r>
        <w:t>a</w:t>
      </w:r>
      <w:r w:rsidR="00AF6345">
        <w:t>.</w:t>
      </w:r>
    </w:p>
    <w:p w:rsidR="00297B97" w:rsidRDefault="009729ED" w:rsidP="00110B7A">
      <w:pPr>
        <w:pStyle w:val="BodyText"/>
        <w:spacing w:before="1"/>
        <w:ind w:right="135" w:firstLine="707"/>
        <w:jc w:val="both"/>
      </w:pPr>
      <w:r>
        <w:lastRenderedPageBreak/>
        <w:t>O</w:t>
      </w:r>
      <w:r w:rsidR="00791FC5">
        <w:t>pštinsk</w:t>
      </w:r>
      <w:r>
        <w:t>o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AF6345">
        <w:t xml:space="preserve">, </w:t>
      </w:r>
      <w:r w:rsidR="00791FC5">
        <w:t>n</w:t>
      </w:r>
      <w:r>
        <w:t>a</w:t>
      </w:r>
      <w:r w:rsidR="00791FC5">
        <w:t>k</w:t>
      </w:r>
      <w:r>
        <w:t>o</w:t>
      </w:r>
      <w:r w:rsidR="00791FC5">
        <w:t>n</w:t>
      </w:r>
      <w:r w:rsidR="00AF6345">
        <w:t xml:space="preserve"> </w:t>
      </w:r>
      <w:r w:rsidR="00791FC5">
        <w:t>spr</w:t>
      </w:r>
      <w:r>
        <w:t>o</w:t>
      </w:r>
      <w:r w:rsidR="00791FC5">
        <w:t>v</w:t>
      </w:r>
      <w:r>
        <w:t>e</w:t>
      </w:r>
      <w:r w:rsidR="00791FC5">
        <w:t>d</w:t>
      </w:r>
      <w:r>
        <w:t>e</w:t>
      </w:r>
      <w:r w:rsidR="00791FC5">
        <w:t>n</w:t>
      </w:r>
      <w:r>
        <w:t>e</w:t>
      </w:r>
      <w:r w:rsidR="00AF6345">
        <w:t xml:space="preserve"> </w:t>
      </w:r>
      <w:r>
        <w:t>ja</w:t>
      </w:r>
      <w:r w:rsidR="00791FC5">
        <w:t>vn</w:t>
      </w:r>
      <w:r>
        <w:t>e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</w:t>
      </w:r>
      <w:r>
        <w:t>e</w:t>
      </w:r>
      <w:r w:rsidR="00AF6345">
        <w:t xml:space="preserve">, </w:t>
      </w:r>
      <w:r w:rsidR="00791FC5">
        <w:t>utvrđu</w:t>
      </w:r>
      <w:r>
        <w:t>je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>
        <w:t>o</w:t>
      </w:r>
      <w:r w:rsidR="00791FC5">
        <w:t>dluk</w:t>
      </w:r>
      <w:r>
        <w:t>e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pr</w:t>
      </w:r>
      <w:r>
        <w:t>o</w:t>
      </w:r>
      <w:r w:rsidR="00791FC5">
        <w:t>m</w:t>
      </w:r>
      <w:r>
        <w:t>e</w:t>
      </w:r>
      <w:r w:rsidR="00791FC5">
        <w:t>ni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, </w:t>
      </w:r>
      <w:r w:rsidR="00791FC5">
        <w:t>v</w:t>
      </w:r>
      <w:r>
        <w:t>e</w:t>
      </w:r>
      <w:r w:rsidR="00791FC5">
        <w:t>ćin</w:t>
      </w:r>
      <w:r>
        <w:t>o</w:t>
      </w:r>
      <w:r w:rsidR="00791FC5">
        <w:t>m</w:t>
      </w:r>
      <w:r w:rsidR="00AF6345">
        <w:t xml:space="preserve"> </w:t>
      </w:r>
      <w:r w:rsidR="00791FC5">
        <w:t>gl</w:t>
      </w:r>
      <w:r>
        <w:t>a</w:t>
      </w:r>
      <w:r w:rsidR="00791FC5">
        <w:t>s</w:t>
      </w:r>
      <w:r>
        <w:t>o</w:t>
      </w:r>
      <w:r w:rsidR="00791FC5">
        <w:t>v</w:t>
      </w:r>
      <w:r>
        <w:t>a</w:t>
      </w:r>
      <w:r w:rsidR="00AF6345">
        <w:t xml:space="preserve"> </w:t>
      </w:r>
      <w:r>
        <w:t>o</w:t>
      </w:r>
      <w:r w:rsidR="00791FC5">
        <w:t>d</w:t>
      </w:r>
      <w:r w:rsidR="00AF6345">
        <w:t xml:space="preserve"> </w:t>
      </w:r>
      <w:r w:rsidR="00791FC5">
        <w:t>ukupn</w:t>
      </w:r>
      <w:r>
        <w:t>o</w:t>
      </w:r>
      <w:r w:rsidR="00791FC5">
        <w:t>g</w:t>
      </w:r>
      <w:r w:rsidR="00AF6345">
        <w:t xml:space="preserve"> </w:t>
      </w:r>
      <w:r w:rsidR="00791FC5">
        <w:t>br</w:t>
      </w:r>
      <w:r>
        <w:t>oja</w:t>
      </w:r>
      <w:r w:rsidR="00AF6345">
        <w:t xml:space="preserve"> </w:t>
      </w:r>
      <w:r w:rsidR="00791FC5">
        <w:t>čl</w:t>
      </w:r>
      <w:r>
        <w:t>a</w:t>
      </w:r>
      <w:r w:rsidR="00791FC5">
        <w:t>n</w:t>
      </w:r>
      <w:r>
        <w:t>o</w:t>
      </w:r>
      <w:r w:rsidR="00791FC5">
        <w:t>v</w:t>
      </w:r>
      <w:r>
        <w:t>a</w:t>
      </w:r>
      <w:r w:rsidR="00AF6345">
        <w:t xml:space="preserve"> </w:t>
      </w:r>
      <w:r>
        <w:t>O</w:t>
      </w:r>
      <w:r w:rsidR="00791FC5">
        <w:t>pštinsk</w:t>
      </w:r>
      <w:r>
        <w:t>o</w:t>
      </w:r>
      <w:r w:rsidR="00791FC5">
        <w:t>g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a</w:t>
      </w:r>
      <w:r w:rsidR="00AF6345">
        <w:t xml:space="preserve">. </w:t>
      </w:r>
      <w:r w:rsidR="00791FC5">
        <w:t>Prilik</w:t>
      </w:r>
      <w:r>
        <w:t>o</w:t>
      </w:r>
      <w:r w:rsidR="00791FC5">
        <w:t>m</w:t>
      </w:r>
      <w:r w:rsidR="00AF6345">
        <w:t xml:space="preserve"> </w:t>
      </w:r>
      <w:r w:rsidR="00791FC5">
        <w:t>utvrđiv</w:t>
      </w:r>
      <w:r>
        <w:t>a</w:t>
      </w:r>
      <w:r w:rsidR="00791FC5">
        <w:t>nj</w:t>
      </w:r>
      <w:r>
        <w:t>a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g</w:t>
      </w:r>
      <w:r>
        <w:t>a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, </w:t>
      </w:r>
      <w:r>
        <w:t>o</w:t>
      </w:r>
      <w:r w:rsidR="00791FC5">
        <w:t>dn</w:t>
      </w:r>
      <w:r>
        <w:t>o</w:t>
      </w:r>
      <w:r w:rsidR="00791FC5">
        <w:t>sn</w:t>
      </w:r>
      <w:r>
        <w:t>o</w:t>
      </w:r>
      <w:r w:rsidR="00AF6345">
        <w:t xml:space="preserve"> </w:t>
      </w:r>
      <w:r>
        <w:t>o</w:t>
      </w:r>
      <w:r w:rsidR="00791FC5">
        <w:t>dluk</w:t>
      </w:r>
      <w:r>
        <w:t>e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pr</w:t>
      </w:r>
      <w:r>
        <w:t>o</w:t>
      </w:r>
      <w:r w:rsidR="00791FC5">
        <w:t>m</w:t>
      </w:r>
      <w:r>
        <w:t>e</w:t>
      </w:r>
      <w:r w:rsidR="00791FC5">
        <w:t>ni</w:t>
      </w:r>
      <w:r w:rsidR="00AF6345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AF6345">
        <w:t xml:space="preserve">, </w:t>
      </w:r>
      <w:r>
        <w:t>O</w:t>
      </w:r>
      <w:r w:rsidR="00791FC5">
        <w:t>pštinsk</w:t>
      </w:r>
      <w:r>
        <w:t>o</w:t>
      </w:r>
      <w:r w:rsidR="00AF6345">
        <w:t xml:space="preserve"> </w:t>
      </w:r>
      <w:r w:rsidR="00791FC5">
        <w:t>v</w:t>
      </w:r>
      <w:r>
        <w:t>e</w:t>
      </w:r>
      <w:r w:rsidR="00791FC5">
        <w:t>ć</w:t>
      </w:r>
      <w:r>
        <w:t>e</w:t>
      </w:r>
      <w:r w:rsidR="00AF6345">
        <w:t xml:space="preserve"> </w:t>
      </w:r>
      <w:r w:rsidR="00791FC5">
        <w:t>v</w:t>
      </w:r>
      <w:r>
        <w:t>o</w:t>
      </w:r>
      <w:r w:rsidR="00791FC5">
        <w:t>dić</w:t>
      </w:r>
      <w:r>
        <w:t>e</w:t>
      </w:r>
      <w:r w:rsidR="00AF6345">
        <w:t xml:space="preserve"> </w:t>
      </w:r>
      <w:r w:rsidR="00791FC5">
        <w:t>r</w:t>
      </w:r>
      <w:r>
        <w:t>a</w:t>
      </w:r>
      <w:r w:rsidR="00791FC5">
        <w:t>čun</w:t>
      </w:r>
      <w:r>
        <w:t>a</w:t>
      </w:r>
      <w:r w:rsidR="00AF6345">
        <w:t xml:space="preserve"> </w:t>
      </w:r>
      <w:r>
        <w:t>o</w:t>
      </w:r>
      <w:r w:rsidR="00AF6345">
        <w:t xml:space="preserve"> </w:t>
      </w:r>
      <w:r w:rsidR="00791FC5">
        <w:t>pr</w:t>
      </w:r>
      <w:r>
        <w:t>e</w:t>
      </w:r>
      <w:r w:rsidR="00791FC5">
        <w:t>dl</w:t>
      </w:r>
      <w:r>
        <w:t>o</w:t>
      </w:r>
      <w:r w:rsidR="00791FC5">
        <w:t>zim</w:t>
      </w:r>
      <w:r>
        <w:t>a</w:t>
      </w:r>
      <w:r w:rsidR="00AF6345">
        <w:t xml:space="preserve"> </w:t>
      </w:r>
      <w:r w:rsidR="00791FC5">
        <w:t>i</w:t>
      </w:r>
      <w:r w:rsidR="00AF6345">
        <w:t xml:space="preserve"> </w:t>
      </w:r>
      <w:r w:rsidR="00791FC5">
        <w:t>sug</w:t>
      </w:r>
      <w:r>
        <w:t>e</w:t>
      </w:r>
      <w:r w:rsidR="00791FC5">
        <w:t>sti</w:t>
      </w:r>
      <w:r>
        <w:t>ja</w:t>
      </w:r>
      <w:r w:rsidR="00791FC5">
        <w:t>m</w:t>
      </w:r>
      <w:r>
        <w:t>a</w:t>
      </w:r>
      <w:r w:rsidR="00AF6345">
        <w:t xml:space="preserve"> </w:t>
      </w:r>
      <w:r w:rsidR="00791FC5">
        <w:t>d</w:t>
      </w:r>
      <w:r>
        <w:t>a</w:t>
      </w:r>
      <w:r w:rsidR="00791FC5">
        <w:t>tim</w:t>
      </w:r>
      <w:r w:rsidR="00AF6345">
        <w:t xml:space="preserve"> </w:t>
      </w:r>
      <w:r w:rsidR="00791FC5">
        <w:t>u</w:t>
      </w:r>
      <w:r w:rsidR="00AF6345">
        <w:t xml:space="preserve"> </w:t>
      </w:r>
      <w:r>
        <w:t>ja</w:t>
      </w:r>
      <w:r w:rsidR="00791FC5">
        <w:t>vn</w:t>
      </w:r>
      <w:r>
        <w:t>oj</w:t>
      </w:r>
      <w:r w:rsidR="00AF6345">
        <w:t xml:space="preserve"> </w:t>
      </w:r>
      <w:r w:rsidR="00791FC5">
        <w:t>r</w:t>
      </w:r>
      <w:r>
        <w:t>a</w:t>
      </w:r>
      <w:r w:rsidR="00791FC5">
        <w:t>spr</w:t>
      </w:r>
      <w:r>
        <w:t>a</w:t>
      </w:r>
      <w:r w:rsidR="00791FC5">
        <w:t>vi</w:t>
      </w:r>
      <w:r w:rsidR="00AF6345">
        <w:t>.</w:t>
      </w:r>
    </w:p>
    <w:p w:rsidR="00297B97" w:rsidRDefault="00791FC5" w:rsidP="00110B7A">
      <w:pPr>
        <w:pStyle w:val="BodyText"/>
        <w:ind w:right="136" w:firstLine="707"/>
        <w:jc w:val="both"/>
      </w:pPr>
      <w:r>
        <w:t>Skupštin</w:t>
      </w:r>
      <w:r w:rsidR="009729ED">
        <w:t>a</w:t>
      </w:r>
      <w:r w:rsidR="00AF6345">
        <w:t xml:space="preserve"> </w:t>
      </w:r>
      <w:r w:rsidR="009729ED">
        <w:t>o</w:t>
      </w:r>
      <w:r>
        <w:t>pštin</w:t>
      </w:r>
      <w:r w:rsidR="009729ED">
        <w:t>e</w:t>
      </w:r>
      <w:r w:rsidR="00AF6345">
        <w:t xml:space="preserve"> </w:t>
      </w:r>
      <w:r>
        <w:t>usv</w:t>
      </w:r>
      <w:r w:rsidR="009729ED">
        <w:t>aja</w:t>
      </w:r>
      <w:r w:rsidR="00AF6345">
        <w:t xml:space="preserve"> </w:t>
      </w:r>
      <w:r>
        <w:t>st</w:t>
      </w:r>
      <w:r w:rsidR="009729ED">
        <w:t>a</w:t>
      </w:r>
      <w:r>
        <w:t>tut</w:t>
      </w:r>
      <w:r w:rsidR="00AF6345">
        <w:t xml:space="preserve">, </w:t>
      </w:r>
      <w:r w:rsidR="009729ED">
        <w:t>o</w:t>
      </w:r>
      <w:r>
        <w:t>dn</w:t>
      </w:r>
      <w:r w:rsidR="009729ED">
        <w:t>o</w:t>
      </w:r>
      <w:r>
        <w:t>sn</w:t>
      </w:r>
      <w:r w:rsidR="009729ED">
        <w:t>o</w:t>
      </w:r>
      <w:r w:rsidR="00AF6345">
        <w:t xml:space="preserve"> </w:t>
      </w:r>
      <w:r w:rsidR="009729ED">
        <w:t>o</w:t>
      </w:r>
      <w:r>
        <w:t>dluku</w:t>
      </w:r>
      <w:r w:rsidR="00AF6345">
        <w:t xml:space="preserve"> </w:t>
      </w:r>
      <w:r w:rsidR="009729ED">
        <w:t>o</w:t>
      </w:r>
      <w:r w:rsidR="00AF6345">
        <w:t xml:space="preserve"> </w:t>
      </w:r>
      <w:r>
        <w:t>pr</w:t>
      </w:r>
      <w:r w:rsidR="009729ED">
        <w:t>o</w:t>
      </w:r>
      <w:r>
        <w:t>m</w:t>
      </w:r>
      <w:r w:rsidR="009729ED">
        <w:t>e</w:t>
      </w:r>
      <w:r>
        <w:t>ni</w:t>
      </w:r>
      <w:r w:rsidR="00AF6345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AF6345">
        <w:t xml:space="preserve"> </w:t>
      </w:r>
      <w:r>
        <w:t>v</w:t>
      </w:r>
      <w:r w:rsidR="009729ED">
        <w:t>e</w:t>
      </w:r>
      <w:r>
        <w:t>ćin</w:t>
      </w:r>
      <w:r w:rsidR="009729ED">
        <w:t>o</w:t>
      </w:r>
      <w:r>
        <w:t>m</w:t>
      </w:r>
      <w:r w:rsidR="00AF6345">
        <w:t xml:space="preserve"> </w:t>
      </w:r>
      <w:r>
        <w:t>gl</w:t>
      </w:r>
      <w:r w:rsidR="009729ED">
        <w:t>a</w:t>
      </w:r>
      <w:r>
        <w:t>s</w:t>
      </w:r>
      <w:r w:rsidR="009729ED">
        <w:t>o</w:t>
      </w:r>
      <w:r>
        <w:t>v</w:t>
      </w:r>
      <w:r w:rsidR="009729ED">
        <w:t>a</w:t>
      </w:r>
      <w:r w:rsidR="00AF6345">
        <w:t xml:space="preserve"> </w:t>
      </w:r>
      <w:r w:rsidR="009729ED">
        <w:t>o</w:t>
      </w:r>
      <w:r>
        <w:t>d</w:t>
      </w:r>
      <w:r w:rsidR="00AF6345">
        <w:t xml:space="preserve"> </w:t>
      </w:r>
      <w:r>
        <w:t>ukupn</w:t>
      </w:r>
      <w:r w:rsidR="009729ED">
        <w:t>o</w:t>
      </w:r>
      <w:r>
        <w:t>g</w:t>
      </w:r>
      <w:r w:rsidR="00AF6345">
        <w:t xml:space="preserve"> </w:t>
      </w:r>
      <w:r>
        <w:t>br</w:t>
      </w:r>
      <w:r w:rsidR="009729ED">
        <w:t>oja</w:t>
      </w:r>
      <w:r w:rsidR="00AF6345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a</w:t>
      </w:r>
      <w:r w:rsidR="00AF6345">
        <w:t>.</w:t>
      </w:r>
    </w:p>
    <w:p w:rsidR="00115830" w:rsidRDefault="00115830" w:rsidP="00110B7A">
      <w:pPr>
        <w:pStyle w:val="BodyText"/>
        <w:ind w:right="136" w:firstLine="707"/>
        <w:jc w:val="both"/>
      </w:pPr>
    </w:p>
    <w:p w:rsidR="00115830" w:rsidRDefault="00115830" w:rsidP="00110B7A">
      <w:pPr>
        <w:pStyle w:val="BodyText"/>
        <w:ind w:right="136" w:firstLine="707"/>
        <w:jc w:val="both"/>
      </w:pPr>
    </w:p>
    <w:p w:rsidR="00A54D4C" w:rsidRPr="00115830" w:rsidRDefault="00A54D4C" w:rsidP="00110B7A">
      <w:pPr>
        <w:pStyle w:val="BodyText"/>
        <w:ind w:right="136" w:firstLine="707"/>
        <w:jc w:val="both"/>
      </w:pPr>
    </w:p>
    <w:p w:rsidR="00115830" w:rsidRDefault="00B50F20" w:rsidP="00110B7A">
      <w:pPr>
        <w:pStyle w:val="Heading3"/>
        <w:tabs>
          <w:tab w:val="left" w:pos="681"/>
        </w:tabs>
        <w:jc w:val="left"/>
      </w:pPr>
      <w:r>
        <w:t>X</w:t>
      </w:r>
      <w:r w:rsidR="00110B7A">
        <w:t>II</w:t>
      </w:r>
      <w:r>
        <w:t>.</w:t>
      </w:r>
      <w:r w:rsidR="00791FC5">
        <w:t>PR</w:t>
      </w:r>
      <w:r w:rsidR="009729ED">
        <w:t>E</w:t>
      </w:r>
      <w:r w:rsidR="00791FC5">
        <w:t>L</w:t>
      </w:r>
      <w:r w:rsidR="009729ED">
        <w:t>A</w:t>
      </w:r>
      <w:r w:rsidR="00791FC5">
        <w:t>ZN</w:t>
      </w:r>
      <w:r w:rsidR="009729ED">
        <w:t>E</w:t>
      </w:r>
      <w:r w:rsidR="00115830">
        <w:t xml:space="preserve"> </w:t>
      </w:r>
      <w:r w:rsidR="00791FC5">
        <w:t>I</w:t>
      </w:r>
      <w:r w:rsidR="00115830">
        <w:t xml:space="preserve"> </w:t>
      </w:r>
      <w:r w:rsidR="00791FC5">
        <w:t>Z</w:t>
      </w:r>
      <w:r w:rsidR="009729ED">
        <w:t>A</w:t>
      </w:r>
      <w:r w:rsidR="00791FC5">
        <w:t>VRŠN</w:t>
      </w:r>
      <w:r w:rsidR="009729ED">
        <w:t>E</w:t>
      </w:r>
      <w:r w:rsidR="00115830">
        <w:rPr>
          <w:spacing w:val="-1"/>
        </w:rPr>
        <w:t xml:space="preserve"> </w:t>
      </w:r>
      <w:r w:rsidR="009729ED">
        <w:t>O</w:t>
      </w:r>
      <w:r w:rsidR="00791FC5">
        <w:t>DR</w:t>
      </w:r>
      <w:r w:rsidR="009729ED">
        <w:t>E</w:t>
      </w:r>
      <w:r w:rsidR="00791FC5">
        <w:t>DB</w:t>
      </w:r>
      <w:r w:rsidR="009729ED">
        <w:t>E</w:t>
      </w:r>
    </w:p>
    <w:p w:rsidR="00115830" w:rsidRDefault="00115830" w:rsidP="00110B7A">
      <w:pPr>
        <w:pStyle w:val="BodyText"/>
        <w:spacing w:before="2"/>
        <w:ind w:left="0"/>
        <w:rPr>
          <w:b/>
        </w:rPr>
      </w:pPr>
    </w:p>
    <w:p w:rsidR="00791FC5" w:rsidRDefault="00791FC5" w:rsidP="00110B7A">
      <w:pPr>
        <w:pStyle w:val="BodyText"/>
        <w:spacing w:before="2"/>
        <w:ind w:left="0"/>
        <w:rPr>
          <w:b/>
        </w:rPr>
      </w:pPr>
    </w:p>
    <w:p w:rsidR="00115830" w:rsidRDefault="00791FC5" w:rsidP="00110B7A">
      <w:pPr>
        <w:ind w:left="2804" w:right="2801"/>
        <w:jc w:val="center"/>
        <w:rPr>
          <w:b/>
          <w:sz w:val="24"/>
        </w:rPr>
      </w:pPr>
      <w:r>
        <w:rPr>
          <w:b/>
          <w:w w:val="95"/>
          <w:sz w:val="24"/>
        </w:rPr>
        <w:t>Uskl</w:t>
      </w:r>
      <w:r w:rsidR="009729ED">
        <w:rPr>
          <w:b/>
          <w:w w:val="95"/>
          <w:sz w:val="24"/>
        </w:rPr>
        <w:t>a</w:t>
      </w:r>
      <w:r>
        <w:rPr>
          <w:b/>
          <w:w w:val="95"/>
          <w:sz w:val="24"/>
        </w:rPr>
        <w:t>điv</w:t>
      </w:r>
      <w:r w:rsidR="009729ED">
        <w:rPr>
          <w:b/>
          <w:w w:val="95"/>
          <w:sz w:val="24"/>
        </w:rPr>
        <w:t>a</w:t>
      </w:r>
      <w:r>
        <w:rPr>
          <w:b/>
          <w:w w:val="95"/>
          <w:sz w:val="24"/>
        </w:rPr>
        <w:t>nj</w:t>
      </w:r>
      <w:r w:rsidR="009729ED">
        <w:rPr>
          <w:b/>
          <w:w w:val="95"/>
          <w:sz w:val="24"/>
        </w:rPr>
        <w:t>e</w:t>
      </w:r>
      <w:r w:rsidR="00115830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pr</w:t>
      </w:r>
      <w:r w:rsidR="009729ED">
        <w:rPr>
          <w:b/>
          <w:w w:val="95"/>
          <w:sz w:val="24"/>
        </w:rPr>
        <w:t>o</w:t>
      </w:r>
      <w:r>
        <w:rPr>
          <w:b/>
          <w:w w:val="95"/>
          <w:sz w:val="24"/>
        </w:rPr>
        <w:t>pis</w:t>
      </w:r>
      <w:r w:rsidR="009729ED">
        <w:rPr>
          <w:b/>
          <w:w w:val="95"/>
          <w:sz w:val="24"/>
        </w:rPr>
        <w:t>a</w:t>
      </w:r>
      <w:r w:rsidR="00115830">
        <w:rPr>
          <w:b/>
          <w:w w:val="95"/>
          <w:sz w:val="24"/>
        </w:rPr>
        <w:t xml:space="preserve"> </w:t>
      </w:r>
      <w:r w:rsidR="009729ED">
        <w:rPr>
          <w:b/>
          <w:w w:val="95"/>
          <w:sz w:val="24"/>
        </w:rPr>
        <w:t>O</w:t>
      </w:r>
      <w:r>
        <w:rPr>
          <w:b/>
          <w:w w:val="95"/>
          <w:sz w:val="24"/>
        </w:rPr>
        <w:t>pštin</w:t>
      </w:r>
      <w:r w:rsidR="009729ED">
        <w:rPr>
          <w:b/>
          <w:w w:val="95"/>
          <w:sz w:val="24"/>
        </w:rPr>
        <w:t>e</w:t>
      </w:r>
      <w:r w:rsidR="00115830">
        <w:rPr>
          <w:b/>
          <w:w w:val="95"/>
          <w:sz w:val="24"/>
        </w:rPr>
        <w:t xml:space="preserve"> </w:t>
      </w:r>
      <w:r>
        <w:rPr>
          <w:b/>
          <w:sz w:val="24"/>
        </w:rPr>
        <w:t>s</w:t>
      </w:r>
      <w:r w:rsidR="009729ED">
        <w:rPr>
          <w:b/>
          <w:sz w:val="24"/>
        </w:rPr>
        <w:t>a</w:t>
      </w:r>
      <w:r w:rsidR="00115830">
        <w:rPr>
          <w:b/>
          <w:sz w:val="24"/>
        </w:rPr>
        <w:t xml:space="preserve"> </w:t>
      </w:r>
      <w:r w:rsidR="009729ED">
        <w:rPr>
          <w:b/>
          <w:sz w:val="24"/>
        </w:rPr>
        <w:t>o</w:t>
      </w:r>
      <w:r>
        <w:rPr>
          <w:b/>
          <w:sz w:val="24"/>
        </w:rPr>
        <w:t>vim</w:t>
      </w:r>
      <w:r w:rsidR="00115830">
        <w:rPr>
          <w:b/>
          <w:sz w:val="24"/>
        </w:rPr>
        <w:t xml:space="preserve"> </w:t>
      </w:r>
      <w:r>
        <w:rPr>
          <w:b/>
          <w:sz w:val="24"/>
        </w:rPr>
        <w:t>st</w:t>
      </w:r>
      <w:r w:rsidR="009729ED">
        <w:rPr>
          <w:b/>
          <w:sz w:val="24"/>
        </w:rPr>
        <w:t>a</w:t>
      </w:r>
      <w:r>
        <w:rPr>
          <w:b/>
          <w:sz w:val="24"/>
        </w:rPr>
        <w:t>tut</w:t>
      </w:r>
      <w:r w:rsidR="009729ED">
        <w:rPr>
          <w:b/>
          <w:sz w:val="24"/>
        </w:rPr>
        <w:t>o</w:t>
      </w:r>
      <w:r>
        <w:rPr>
          <w:b/>
          <w:sz w:val="24"/>
        </w:rPr>
        <w:t>m</w:t>
      </w:r>
    </w:p>
    <w:p w:rsidR="00115830" w:rsidRDefault="00791FC5" w:rsidP="00110B7A">
      <w:pPr>
        <w:pStyle w:val="BodyText"/>
        <w:ind w:left="102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143</w:t>
      </w:r>
      <w:r w:rsidR="00115830">
        <w:t>.</w:t>
      </w:r>
    </w:p>
    <w:p w:rsidR="00115830" w:rsidRDefault="00115830" w:rsidP="00110B7A">
      <w:pPr>
        <w:pStyle w:val="BodyText"/>
        <w:spacing w:before="11"/>
        <w:ind w:left="0"/>
        <w:rPr>
          <w:sz w:val="23"/>
        </w:rPr>
      </w:pPr>
    </w:p>
    <w:p w:rsidR="00115830" w:rsidRPr="00A33BAC" w:rsidRDefault="00791FC5" w:rsidP="00110B7A">
      <w:pPr>
        <w:pStyle w:val="BodyText"/>
        <w:ind w:firstLine="707"/>
      </w:pPr>
      <w:r>
        <w:t>Pr</w:t>
      </w:r>
      <w:r w:rsidR="009729ED">
        <w:t>o</w:t>
      </w:r>
      <w:r>
        <w:t>pisi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 xml:space="preserve"> </w:t>
      </w:r>
      <w:r>
        <w:t>uskl</w:t>
      </w:r>
      <w:r w:rsidR="009729ED">
        <w:t>a</w:t>
      </w:r>
      <w:r>
        <w:t>dić</w:t>
      </w:r>
      <w:r w:rsidR="009729ED">
        <w:t>e</w:t>
      </w:r>
      <w:r w:rsidR="00115830">
        <w:t xml:space="preserve"> </w:t>
      </w:r>
      <w:r>
        <w:t>s</w:t>
      </w:r>
      <w:r w:rsidR="009729ED">
        <w:t>e</w:t>
      </w:r>
      <w:r w:rsidR="00115830">
        <w:t xml:space="preserve"> </w:t>
      </w:r>
      <w:r>
        <w:t>s</w:t>
      </w:r>
      <w:r w:rsidR="009729ED">
        <w:t>a</w:t>
      </w:r>
      <w:r w:rsidR="00115830">
        <w:t xml:space="preserve"> </w:t>
      </w:r>
      <w:r w:rsidR="009729ED">
        <w:t>o</w:t>
      </w:r>
      <w:r>
        <w:t>dr</w:t>
      </w:r>
      <w:r w:rsidR="009729ED">
        <w:t>e</w:t>
      </w:r>
      <w:r>
        <w:t>db</w:t>
      </w:r>
      <w:r w:rsidR="009729ED">
        <w:t>a</w:t>
      </w:r>
      <w:r>
        <w:t>m</w:t>
      </w:r>
      <w:r w:rsidR="009729ED">
        <w:t>a</w:t>
      </w:r>
      <w:r w:rsidR="00115830">
        <w:t xml:space="preserve"> </w:t>
      </w:r>
      <w:r w:rsidR="009729ED">
        <w:t>o</w:t>
      </w:r>
      <w:r>
        <w:t>v</w:t>
      </w:r>
      <w:r w:rsidR="009729ED">
        <w:t>o</w:t>
      </w:r>
      <w:r>
        <w:t>g</w:t>
      </w:r>
      <w:r w:rsidR="00115830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115830">
        <w:t xml:space="preserve"> </w:t>
      </w:r>
      <w:r>
        <w:t>u</w:t>
      </w:r>
      <w:r w:rsidR="00115830">
        <w:t xml:space="preserve"> </w:t>
      </w:r>
      <w:r>
        <w:t>r</w:t>
      </w:r>
      <w:r w:rsidR="009729ED">
        <w:t>o</w:t>
      </w:r>
      <w:r>
        <w:t>ku</w:t>
      </w:r>
      <w:r w:rsidR="00115830">
        <w:t xml:space="preserve"> </w:t>
      </w:r>
      <w:r w:rsidR="009729ED">
        <w:t>o</w:t>
      </w:r>
      <w:r>
        <w:t>d</w:t>
      </w:r>
      <w:r w:rsidR="00115830">
        <w:t xml:space="preserve"> </w:t>
      </w:r>
      <w:r>
        <w:t>d</w:t>
      </w:r>
      <w:r w:rsidR="009729ED">
        <w:t>e</w:t>
      </w:r>
      <w:r>
        <w:t>v</w:t>
      </w:r>
      <w:r w:rsidR="009729ED">
        <w:t>e</w:t>
      </w:r>
      <w:r>
        <w:t>t</w:t>
      </w:r>
      <w:r w:rsidR="00A33BAC">
        <w:t xml:space="preserve"> </w:t>
      </w:r>
      <w:r>
        <w:t>m</w:t>
      </w:r>
      <w:r w:rsidR="009729ED">
        <w:t>e</w:t>
      </w:r>
      <w:r>
        <w:t>s</w:t>
      </w:r>
      <w:r w:rsidR="009729ED">
        <w:t>e</w:t>
      </w:r>
      <w:r>
        <w:t>ci</w:t>
      </w:r>
      <w:r w:rsidR="00A33BAC">
        <w:t xml:space="preserve"> </w:t>
      </w:r>
      <w:r w:rsidR="009729ED">
        <w:t>o</w:t>
      </w:r>
      <w:r>
        <w:t>d</w:t>
      </w:r>
      <w:r w:rsidR="00A33BAC">
        <w:t xml:space="preserve"> </w:t>
      </w:r>
      <w:r>
        <w:t>stup</w:t>
      </w:r>
      <w:r w:rsidR="009729ED">
        <w:t>a</w:t>
      </w:r>
      <w:r>
        <w:t>nj</w:t>
      </w:r>
      <w:r w:rsidR="009729ED">
        <w:t>a</w:t>
      </w:r>
      <w:r w:rsidR="00A33BAC">
        <w:t xml:space="preserve"> </w:t>
      </w:r>
      <w:r>
        <w:t>n</w:t>
      </w:r>
      <w:r w:rsidR="009729ED">
        <w:t>a</w:t>
      </w:r>
      <w:r w:rsidR="00A33BAC">
        <w:t xml:space="preserve"> </w:t>
      </w:r>
      <w:r>
        <w:t>sn</w:t>
      </w:r>
      <w:r w:rsidR="009729ED">
        <w:t>a</w:t>
      </w:r>
      <w:r>
        <w:t>gu</w:t>
      </w:r>
      <w:r w:rsidR="00A33BAC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a</w:t>
      </w:r>
      <w:r w:rsidR="00A33BAC">
        <w:t xml:space="preserve"> </w:t>
      </w:r>
      <w:r w:rsidR="009729ED">
        <w:t>o</w:t>
      </w:r>
      <w:r w:rsidR="00A33BAC">
        <w:t xml:space="preserve"> </w:t>
      </w:r>
      <w:r>
        <w:t>izm</w:t>
      </w:r>
      <w:r w:rsidR="009729ED">
        <w:t>e</w:t>
      </w:r>
      <w:r>
        <w:t>n</w:t>
      </w:r>
      <w:r w:rsidR="009729ED">
        <w:t>a</w:t>
      </w:r>
      <w:r>
        <w:t>m</w:t>
      </w:r>
      <w:r w:rsidR="009729ED">
        <w:t>a</w:t>
      </w:r>
      <w:r w:rsidR="00A33BAC">
        <w:t xml:space="preserve"> </w:t>
      </w:r>
      <w:r>
        <w:t>i</w:t>
      </w:r>
      <w:r w:rsidR="00A33BAC">
        <w:t xml:space="preserve"> </w:t>
      </w:r>
      <w:r>
        <w:t>d</w:t>
      </w:r>
      <w:r w:rsidR="009729ED">
        <w:t>o</w:t>
      </w:r>
      <w:r>
        <w:t>pun</w:t>
      </w:r>
      <w:r w:rsidR="009729ED">
        <w:t>a</w:t>
      </w:r>
      <w:r>
        <w:t>m</w:t>
      </w:r>
      <w:r w:rsidR="009729ED">
        <w:t>a</w:t>
      </w:r>
      <w:r w:rsidR="00A33BAC">
        <w:t xml:space="preserve"> </w:t>
      </w:r>
      <w:r>
        <w:t>Z</w:t>
      </w:r>
      <w:r w:rsidR="009729ED">
        <w:t>a</w:t>
      </w:r>
      <w:r>
        <w:t>k</w:t>
      </w:r>
      <w:r w:rsidR="009729ED">
        <w:t>o</w:t>
      </w:r>
      <w:r>
        <w:t>n</w:t>
      </w:r>
      <w:r w:rsidR="009729ED">
        <w:t>a</w:t>
      </w:r>
      <w:r w:rsidR="00A33BAC">
        <w:t xml:space="preserve"> </w:t>
      </w:r>
      <w:r w:rsidR="009729ED">
        <w:t>o</w:t>
      </w:r>
      <w:r w:rsidR="00A33BAC">
        <w:t xml:space="preserve"> </w:t>
      </w:r>
      <w:r>
        <w:t>l</w:t>
      </w:r>
      <w:r w:rsidR="009729ED">
        <w:t>o</w:t>
      </w:r>
      <w:r>
        <w:t>k</w:t>
      </w:r>
      <w:r w:rsidR="009729ED">
        <w:t>a</w:t>
      </w:r>
      <w:r>
        <w:t>ln</w:t>
      </w:r>
      <w:r w:rsidR="009729ED">
        <w:t>oj</w:t>
      </w:r>
      <w:r w:rsidR="00A33BAC">
        <w:t xml:space="preserve"> </w:t>
      </w:r>
      <w:r>
        <w:t>s</w:t>
      </w:r>
      <w:r w:rsidR="009729ED">
        <w:t>a</w:t>
      </w:r>
      <w:r>
        <w:t>m</w:t>
      </w:r>
      <w:r w:rsidR="009729ED">
        <w:t>o</w:t>
      </w:r>
      <w:r>
        <w:t>upr</w:t>
      </w:r>
      <w:r w:rsidR="009729ED">
        <w:t>a</w:t>
      </w:r>
      <w:r>
        <w:t>vi</w:t>
      </w:r>
      <w:r w:rsidR="00A33BAC">
        <w:t xml:space="preserve"> („</w:t>
      </w:r>
      <w:r>
        <w:t>Služb</w:t>
      </w:r>
      <w:r w:rsidR="009729ED">
        <w:t>e</w:t>
      </w:r>
      <w:r>
        <w:t>ni</w:t>
      </w:r>
      <w:r w:rsidR="00A33BAC">
        <w:t xml:space="preserve"> </w:t>
      </w:r>
      <w:r>
        <w:t>gl</w:t>
      </w:r>
      <w:r w:rsidR="009729ED">
        <w:t>a</w:t>
      </w:r>
      <w:r>
        <w:t>snik</w:t>
      </w:r>
      <w:r w:rsidR="00A33BAC">
        <w:t xml:space="preserve"> </w:t>
      </w:r>
      <w:r>
        <w:t>RS</w:t>
      </w:r>
      <w:r w:rsidR="00A33BAC">
        <w:t xml:space="preserve">“, </w:t>
      </w:r>
      <w:r>
        <w:t>br</w:t>
      </w:r>
      <w:r w:rsidR="009729ED">
        <w:t>oj</w:t>
      </w:r>
      <w:r w:rsidR="00A33BAC">
        <w:t xml:space="preserve"> 47/18).</w:t>
      </w:r>
    </w:p>
    <w:p w:rsidR="00115830" w:rsidRDefault="00791FC5" w:rsidP="00110B7A">
      <w:pPr>
        <w:pStyle w:val="BodyText"/>
        <w:spacing w:before="1"/>
        <w:ind w:firstLine="707"/>
      </w:pPr>
      <w:r>
        <w:t>Pr</w:t>
      </w:r>
      <w:r w:rsidR="009729ED">
        <w:t>o</w:t>
      </w:r>
      <w:r>
        <w:t>pisi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 xml:space="preserve"> </w:t>
      </w:r>
      <w:r w:rsidR="009729ED">
        <w:t>o</w:t>
      </w:r>
      <w:r>
        <w:t>st</w:t>
      </w:r>
      <w:r w:rsidR="009729ED">
        <w:t>aj</w:t>
      </w:r>
      <w:r>
        <w:t>u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>
        <w:t>sn</w:t>
      </w:r>
      <w:r w:rsidR="009729ED">
        <w:t>a</w:t>
      </w:r>
      <w:r>
        <w:t>zi</w:t>
      </w:r>
      <w:r w:rsidR="00115830">
        <w:t xml:space="preserve"> </w:t>
      </w:r>
      <w:r>
        <w:t>d</w:t>
      </w:r>
      <w:r w:rsidR="009729ED">
        <w:t>o</w:t>
      </w:r>
      <w:r w:rsidR="00115830">
        <w:t xml:space="preserve"> </w:t>
      </w:r>
      <w:r>
        <w:t>njih</w:t>
      </w:r>
      <w:r w:rsidR="009729ED">
        <w:t>o</w:t>
      </w:r>
      <w:r>
        <w:t>v</w:t>
      </w:r>
      <w:r w:rsidR="009729ED">
        <w:t>o</w:t>
      </w:r>
      <w:r>
        <w:t>g</w:t>
      </w:r>
      <w:r w:rsidR="00115830">
        <w:t xml:space="preserve"> </w:t>
      </w:r>
      <w:r>
        <w:t>uskl</w:t>
      </w:r>
      <w:r w:rsidR="009729ED">
        <w:t>a</w:t>
      </w:r>
      <w:r>
        <w:t>điv</w:t>
      </w:r>
      <w:r w:rsidR="009729ED">
        <w:t>a</w:t>
      </w:r>
      <w:r>
        <w:t>nj</w:t>
      </w:r>
      <w:r w:rsidR="009729ED">
        <w:t>a</w:t>
      </w:r>
      <w:r w:rsidR="00115830">
        <w:t xml:space="preserve"> </w:t>
      </w:r>
      <w:r>
        <w:t>s</w:t>
      </w:r>
      <w:r w:rsidR="009729ED">
        <w:t>a</w:t>
      </w:r>
      <w:r w:rsidR="00115830">
        <w:t xml:space="preserve"> </w:t>
      </w:r>
      <w:r w:rsidR="009729ED">
        <w:t>o</w:t>
      </w:r>
      <w:r>
        <w:t>vim</w:t>
      </w:r>
      <w:r w:rsidR="00115830">
        <w:t xml:space="preserve"> </w:t>
      </w:r>
      <w:r>
        <w:t>st</w:t>
      </w:r>
      <w:r w:rsidR="009729ED">
        <w:t>a</w:t>
      </w:r>
      <w:r>
        <w:t>tut</w:t>
      </w:r>
      <w:r w:rsidR="009729ED">
        <w:t>o</w:t>
      </w:r>
      <w:r>
        <w:t>m</w:t>
      </w:r>
      <w:r w:rsidR="00115830">
        <w:t>.</w:t>
      </w:r>
    </w:p>
    <w:p w:rsidR="00CF1BA9" w:rsidRDefault="00CF1BA9" w:rsidP="00110B7A">
      <w:pPr>
        <w:pStyle w:val="BodyText"/>
        <w:spacing w:before="1"/>
        <w:ind w:firstLine="707"/>
      </w:pPr>
    </w:p>
    <w:p w:rsidR="000C7F47" w:rsidRPr="000C7F47" w:rsidRDefault="000C7F47" w:rsidP="00110B7A">
      <w:pPr>
        <w:pStyle w:val="Heading3"/>
        <w:ind w:left="3308" w:right="2601"/>
      </w:pPr>
    </w:p>
    <w:p w:rsidR="00115830" w:rsidRDefault="00791FC5" w:rsidP="00110B7A">
      <w:pPr>
        <w:pStyle w:val="Heading3"/>
        <w:ind w:left="3308" w:right="2601"/>
      </w:pPr>
      <w:r>
        <w:t>D</w:t>
      </w:r>
      <w:r w:rsidR="009729ED">
        <w:t>o</w:t>
      </w:r>
      <w:r>
        <w:t>n</w:t>
      </w:r>
      <w:r w:rsidR="009729ED">
        <w:t>o</w:t>
      </w:r>
      <w:r>
        <w:t>š</w:t>
      </w:r>
      <w:r w:rsidR="009729ED">
        <w:t>e</w:t>
      </w:r>
      <w:r>
        <w:t>nj</w:t>
      </w:r>
      <w:r w:rsidR="009729ED">
        <w:t>e</w:t>
      </w:r>
      <w:r w:rsidR="00115830">
        <w:t xml:space="preserve"> </w:t>
      </w:r>
      <w:r>
        <w:t>pr</w:t>
      </w:r>
      <w:r w:rsidR="009729ED">
        <w:t>o</w:t>
      </w:r>
      <w:r>
        <w:t>pis</w:t>
      </w:r>
      <w:r w:rsidR="009729ED">
        <w:t>a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 w:rsidR="009729ED">
        <w:t>o</w:t>
      </w:r>
      <w:r>
        <w:t>sn</w:t>
      </w:r>
      <w:r w:rsidR="009729ED">
        <w:t>o</w:t>
      </w:r>
      <w:r>
        <w:t>vu</w:t>
      </w:r>
      <w:r w:rsidR="00115830">
        <w:t xml:space="preserve"> </w:t>
      </w:r>
      <w:r w:rsidR="009729ED">
        <w:t>o</w:t>
      </w:r>
      <w:r>
        <w:t>v</w:t>
      </w:r>
      <w:r w:rsidR="009729ED">
        <w:t>o</w:t>
      </w:r>
      <w:r>
        <w:t>g</w:t>
      </w:r>
      <w:r w:rsidR="00115830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</w:p>
    <w:p w:rsidR="00115830" w:rsidRDefault="00791FC5" w:rsidP="00110B7A">
      <w:pPr>
        <w:pStyle w:val="BodyText"/>
        <w:spacing w:before="1"/>
        <w:ind w:left="781" w:right="68"/>
        <w:jc w:val="center"/>
      </w:pPr>
      <w:r>
        <w:t>Čl</w:t>
      </w:r>
      <w:r w:rsidR="009729ED">
        <w:t>a</w:t>
      </w:r>
      <w:r>
        <w:t>n</w:t>
      </w:r>
      <w:r w:rsidR="00544E88">
        <w:t xml:space="preserve"> 144</w:t>
      </w:r>
      <w:r w:rsidR="00115830">
        <w:t>.</w:t>
      </w:r>
    </w:p>
    <w:p w:rsidR="00115830" w:rsidRPr="008425DA" w:rsidRDefault="00115830" w:rsidP="00110B7A">
      <w:pPr>
        <w:pStyle w:val="BodyText"/>
        <w:spacing w:before="11"/>
        <w:ind w:left="0"/>
        <w:rPr>
          <w:b/>
          <w:sz w:val="23"/>
          <w:u w:val="single"/>
        </w:rPr>
      </w:pPr>
    </w:p>
    <w:p w:rsidR="00115830" w:rsidRDefault="009729ED" w:rsidP="00110B7A">
      <w:pPr>
        <w:pStyle w:val="BodyText"/>
        <w:spacing w:before="1"/>
        <w:ind w:firstLine="707"/>
        <w:rPr>
          <w:sz w:val="23"/>
        </w:rPr>
      </w:pPr>
      <w:r>
        <w:t>O</w:t>
      </w:r>
      <w:r w:rsidR="00791FC5">
        <w:t>dluk</w:t>
      </w:r>
      <w:r>
        <w:t>e</w:t>
      </w:r>
      <w:r w:rsidR="00115830" w:rsidRPr="00AC3FDB">
        <w:rPr>
          <w:spacing w:val="-12"/>
        </w:rPr>
        <w:t xml:space="preserve"> </w:t>
      </w:r>
      <w:r w:rsidR="00791FC5">
        <w:t>n</w:t>
      </w:r>
      <w:r>
        <w:t>a</w:t>
      </w:r>
      <w:r w:rsidR="00115830" w:rsidRPr="00AC3FDB">
        <w:rPr>
          <w:spacing w:val="-13"/>
        </w:rPr>
        <w:t xml:space="preserve"> </w:t>
      </w:r>
      <w:r>
        <w:t>o</w:t>
      </w:r>
      <w:r w:rsidR="00791FC5">
        <w:t>sn</w:t>
      </w:r>
      <w:r>
        <w:t>o</w:t>
      </w:r>
      <w:r w:rsidR="00791FC5">
        <w:t>vu</w:t>
      </w:r>
      <w:r w:rsidR="00115830" w:rsidRPr="00AC3FDB">
        <w:rPr>
          <w:spacing w:val="-10"/>
        </w:rPr>
        <w:t xml:space="preserve"> </w:t>
      </w:r>
      <w:r>
        <w:t>o</w:t>
      </w:r>
      <w:r w:rsidR="00791FC5">
        <w:t>v</w:t>
      </w:r>
      <w:r>
        <w:t>o</w:t>
      </w:r>
      <w:r w:rsidR="00791FC5">
        <w:t>g</w:t>
      </w:r>
      <w:r w:rsidR="00115830" w:rsidRPr="00AC3FDB">
        <w:rPr>
          <w:spacing w:val="-10"/>
        </w:rPr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  <w:r w:rsidR="00115830" w:rsidRPr="00AC3FDB">
        <w:rPr>
          <w:spacing w:val="-12"/>
        </w:rPr>
        <w:t xml:space="preserve"> </w:t>
      </w:r>
      <w:r w:rsidR="00791FC5">
        <w:t>Skupštin</w:t>
      </w:r>
      <w:r>
        <w:t>a</w:t>
      </w:r>
      <w:r w:rsidR="00115830" w:rsidRPr="00AC3FDB">
        <w:rPr>
          <w:spacing w:val="-11"/>
        </w:rPr>
        <w:t xml:space="preserve"> </w:t>
      </w:r>
      <w:r>
        <w:t>o</w:t>
      </w:r>
      <w:r w:rsidR="00791FC5">
        <w:t>pštin</w:t>
      </w:r>
      <w:r>
        <w:t>e</w:t>
      </w:r>
      <w:r w:rsidR="00115830" w:rsidRPr="00AC3FDB">
        <w:rPr>
          <w:spacing w:val="-11"/>
        </w:rPr>
        <w:t xml:space="preserve"> </w:t>
      </w:r>
      <w:r w:rsidR="00791FC5">
        <w:t>d</w:t>
      </w:r>
      <w:r>
        <w:t>o</w:t>
      </w:r>
      <w:r w:rsidR="00791FC5">
        <w:t>n</w:t>
      </w:r>
      <w:r>
        <w:t>e</w:t>
      </w:r>
      <w:r w:rsidR="00791FC5">
        <w:t>ć</w:t>
      </w:r>
      <w:r>
        <w:t>e</w:t>
      </w:r>
      <w:r w:rsidR="00AC3FDB" w:rsidRPr="00AC3FDB">
        <w:rPr>
          <w:b/>
          <w:spacing w:val="-10"/>
        </w:rPr>
        <w:t xml:space="preserve"> </w:t>
      </w:r>
      <w:r w:rsidR="00791FC5">
        <w:t>u</w:t>
      </w:r>
      <w:r w:rsidR="00AC3FDB">
        <w:t xml:space="preserve"> </w:t>
      </w:r>
      <w:r w:rsidR="00791FC5">
        <w:t>r</w:t>
      </w:r>
      <w:r>
        <w:t>o</w:t>
      </w:r>
      <w:r w:rsidR="00791FC5">
        <w:t>ku</w:t>
      </w:r>
      <w:r w:rsidR="00AC3FDB">
        <w:t xml:space="preserve"> </w:t>
      </w:r>
      <w:r>
        <w:t>o</w:t>
      </w:r>
      <w:r w:rsidR="00791FC5">
        <w:t>d</w:t>
      </w:r>
      <w:r w:rsidR="00AC3FDB">
        <w:t xml:space="preserve"> </w:t>
      </w:r>
      <w:r w:rsidR="00791FC5">
        <w:t>d</w:t>
      </w:r>
      <w:r>
        <w:t>e</w:t>
      </w:r>
      <w:r w:rsidR="00791FC5">
        <w:t>v</w:t>
      </w:r>
      <w:r>
        <w:t>e</w:t>
      </w:r>
      <w:r w:rsidR="00791FC5">
        <w:t>t</w:t>
      </w:r>
      <w:r w:rsidR="00AC3FDB">
        <w:t xml:space="preserve"> </w:t>
      </w:r>
      <w:r w:rsidR="00791FC5">
        <w:t>m</w:t>
      </w:r>
      <w:r>
        <w:t>e</w:t>
      </w:r>
      <w:r w:rsidR="00791FC5">
        <w:t>s</w:t>
      </w:r>
      <w:r>
        <w:t>e</w:t>
      </w:r>
      <w:r w:rsidR="00791FC5">
        <w:t>ci</w:t>
      </w:r>
      <w:r w:rsidR="00AC3FDB">
        <w:t xml:space="preserve"> </w:t>
      </w:r>
      <w:r>
        <w:t>o</w:t>
      </w:r>
      <w:r w:rsidR="00791FC5">
        <w:t>d</w:t>
      </w:r>
      <w:r w:rsidR="00AC3FDB">
        <w:t xml:space="preserve"> </w:t>
      </w:r>
      <w:r w:rsidR="00791FC5">
        <w:t>stup</w:t>
      </w:r>
      <w:r>
        <w:t>a</w:t>
      </w:r>
      <w:r w:rsidR="00791FC5">
        <w:t>nj</w:t>
      </w:r>
      <w:r>
        <w:t>a</w:t>
      </w:r>
      <w:r w:rsidR="00AC3FDB">
        <w:t xml:space="preserve"> </w:t>
      </w:r>
      <w:r w:rsidR="00791FC5">
        <w:t>n</w:t>
      </w:r>
      <w:r>
        <w:t>a</w:t>
      </w:r>
      <w:r w:rsidR="00AC3FDB">
        <w:t xml:space="preserve"> </w:t>
      </w:r>
      <w:r w:rsidR="00791FC5">
        <w:t>sn</w:t>
      </w:r>
      <w:r>
        <w:t>a</w:t>
      </w:r>
      <w:r w:rsidR="00791FC5">
        <w:t>gu</w:t>
      </w:r>
      <w:r w:rsidR="00AC3FDB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a</w:t>
      </w:r>
      <w:r w:rsidR="00AC3FDB">
        <w:t xml:space="preserve"> </w:t>
      </w:r>
      <w:r>
        <w:t>o</w:t>
      </w:r>
      <w:r w:rsidR="00AC3FDB">
        <w:t xml:space="preserve"> </w:t>
      </w:r>
      <w:r w:rsidR="00791FC5">
        <w:t>izm</w:t>
      </w:r>
      <w:r>
        <w:t>e</w:t>
      </w:r>
      <w:r w:rsidR="00791FC5">
        <w:t>n</w:t>
      </w:r>
      <w:r>
        <w:t>a</w:t>
      </w:r>
      <w:r w:rsidR="00791FC5">
        <w:t>m</w:t>
      </w:r>
      <w:r>
        <w:t>a</w:t>
      </w:r>
      <w:r w:rsidR="00AC3FDB">
        <w:t xml:space="preserve"> </w:t>
      </w:r>
      <w:r w:rsidR="00791FC5">
        <w:t>i</w:t>
      </w:r>
      <w:r w:rsidR="00AC3FDB">
        <w:t xml:space="preserve"> </w:t>
      </w:r>
      <w:r w:rsidR="00791FC5">
        <w:t>d</w:t>
      </w:r>
      <w:r>
        <w:t>o</w:t>
      </w:r>
      <w:r w:rsidR="00791FC5">
        <w:t>pun</w:t>
      </w:r>
      <w:r>
        <w:t>a</w:t>
      </w:r>
      <w:r w:rsidR="00791FC5">
        <w:t>m</w:t>
      </w:r>
      <w:r>
        <w:t>a</w:t>
      </w:r>
      <w:r w:rsidR="00AC3FDB">
        <w:t xml:space="preserve"> </w:t>
      </w:r>
      <w:r w:rsidR="00791FC5">
        <w:t>Z</w:t>
      </w:r>
      <w:r>
        <w:t>a</w:t>
      </w:r>
      <w:r w:rsidR="00791FC5">
        <w:t>k</w:t>
      </w:r>
      <w:r>
        <w:t>o</w:t>
      </w:r>
      <w:r w:rsidR="00791FC5">
        <w:t>n</w:t>
      </w:r>
      <w:r>
        <w:t>a</w:t>
      </w:r>
      <w:r w:rsidR="00AC3FDB">
        <w:t xml:space="preserve"> </w:t>
      </w:r>
      <w:r>
        <w:t>o</w:t>
      </w:r>
      <w:r w:rsidR="00AC3FDB">
        <w:t xml:space="preserve"> </w:t>
      </w:r>
      <w:r w:rsidR="00791FC5">
        <w:t>l</w:t>
      </w:r>
      <w:r>
        <w:t>o</w:t>
      </w:r>
      <w:r w:rsidR="00791FC5">
        <w:t>k</w:t>
      </w:r>
      <w:r>
        <w:t>a</w:t>
      </w:r>
      <w:r w:rsidR="00791FC5">
        <w:t>ln</w:t>
      </w:r>
      <w:r>
        <w:t>oj</w:t>
      </w:r>
      <w:r w:rsidR="00AC3FDB">
        <w:t xml:space="preserve"> </w:t>
      </w:r>
      <w:r w:rsidR="00791FC5">
        <w:t>s</w:t>
      </w:r>
      <w:r>
        <w:t>a</w:t>
      </w:r>
      <w:r w:rsidR="00791FC5">
        <w:t>m</w:t>
      </w:r>
      <w:r>
        <w:t>o</w:t>
      </w:r>
      <w:r w:rsidR="00791FC5">
        <w:t>upr</w:t>
      </w:r>
      <w:r>
        <w:t>a</w:t>
      </w:r>
      <w:r w:rsidR="00791FC5">
        <w:t>vi</w:t>
      </w:r>
      <w:r w:rsidR="00AC3FDB">
        <w:t xml:space="preserve"> („</w:t>
      </w:r>
      <w:r w:rsidR="00791FC5">
        <w:t>Služb</w:t>
      </w:r>
      <w:r>
        <w:t>e</w:t>
      </w:r>
      <w:r w:rsidR="00791FC5">
        <w:t>ni</w:t>
      </w:r>
      <w:r w:rsidR="00AC3FDB">
        <w:t xml:space="preserve"> </w:t>
      </w:r>
      <w:r w:rsidR="00791FC5">
        <w:t>gl</w:t>
      </w:r>
      <w:r>
        <w:t>a</w:t>
      </w:r>
      <w:r w:rsidR="00791FC5">
        <w:t>snik</w:t>
      </w:r>
      <w:r w:rsidR="00AC3FDB">
        <w:t xml:space="preserve"> </w:t>
      </w:r>
      <w:r w:rsidR="00791FC5">
        <w:t>RS</w:t>
      </w:r>
      <w:r w:rsidR="00AC3FDB">
        <w:t xml:space="preserve">“, </w:t>
      </w:r>
      <w:r w:rsidR="00791FC5">
        <w:t>br</w:t>
      </w:r>
      <w:r>
        <w:t>oj</w:t>
      </w:r>
      <w:r w:rsidR="00AC3FDB">
        <w:t xml:space="preserve"> 47/18).</w:t>
      </w:r>
    </w:p>
    <w:p w:rsidR="000C7F47" w:rsidRPr="000C7F47" w:rsidRDefault="000C7F47" w:rsidP="00110B7A">
      <w:pPr>
        <w:pStyle w:val="BodyText"/>
        <w:spacing w:before="11"/>
        <w:ind w:left="0"/>
        <w:rPr>
          <w:sz w:val="23"/>
        </w:rPr>
      </w:pPr>
    </w:p>
    <w:p w:rsidR="00115830" w:rsidRDefault="009729ED" w:rsidP="00110B7A">
      <w:pPr>
        <w:pStyle w:val="Heading3"/>
        <w:ind w:left="2437" w:right="1730"/>
      </w:pPr>
      <w:r>
        <w:t>O</w:t>
      </w:r>
      <w:r w:rsidR="00791FC5">
        <w:t>dl</w:t>
      </w:r>
      <w:r>
        <w:t>o</w:t>
      </w:r>
      <w:r w:rsidR="00791FC5">
        <w:t>ž</w:t>
      </w:r>
      <w:r>
        <w:t>e</w:t>
      </w:r>
      <w:r w:rsidR="00791FC5">
        <w:t>n</w:t>
      </w:r>
      <w:r>
        <w:t>a</w:t>
      </w:r>
      <w:r w:rsidR="00544E88">
        <w:t xml:space="preserve"> </w:t>
      </w:r>
      <w:r w:rsidR="00791FC5">
        <w:t>prim</w:t>
      </w:r>
      <w:r>
        <w:t>e</w:t>
      </w:r>
      <w:r w:rsidR="00791FC5">
        <w:t>n</w:t>
      </w:r>
      <w:r>
        <w:t>a</w:t>
      </w:r>
      <w:r w:rsidR="00544E88">
        <w:t xml:space="preserve"> </w:t>
      </w:r>
      <w:r w:rsidR="00791FC5">
        <w:t>p</w:t>
      </w:r>
      <w:r>
        <w:t>oje</w:t>
      </w:r>
      <w:r w:rsidR="00791FC5">
        <w:t>dinih</w:t>
      </w:r>
      <w:r w:rsidR="00115830">
        <w:t xml:space="preserve"> </w:t>
      </w:r>
      <w:r>
        <w:t>o</w:t>
      </w:r>
      <w:r w:rsidR="00791FC5">
        <w:t>dr</w:t>
      </w:r>
      <w:r>
        <w:t>e</w:t>
      </w:r>
      <w:r w:rsidR="00791FC5">
        <w:t>d</w:t>
      </w:r>
      <w:r>
        <w:t>a</w:t>
      </w:r>
      <w:r w:rsidR="00791FC5">
        <w:t>b</w:t>
      </w:r>
      <w:r>
        <w:t>a</w:t>
      </w:r>
      <w:r w:rsidR="00115830">
        <w:t xml:space="preserve"> </w:t>
      </w:r>
      <w:r>
        <w:t>o</w:t>
      </w:r>
      <w:r w:rsidR="00791FC5">
        <w:t>v</w:t>
      </w:r>
      <w:r>
        <w:t>o</w:t>
      </w:r>
      <w:r w:rsidR="00791FC5">
        <w:t>g</w:t>
      </w:r>
      <w:r w:rsidR="00115830">
        <w:t xml:space="preserve"> </w:t>
      </w:r>
      <w:r w:rsidR="00791FC5">
        <w:t>st</w:t>
      </w:r>
      <w:r>
        <w:t>a</w:t>
      </w:r>
      <w:r w:rsidR="00791FC5">
        <w:t>tut</w:t>
      </w:r>
      <w:r>
        <w:t>a</w:t>
      </w:r>
    </w:p>
    <w:p w:rsidR="00115830" w:rsidRDefault="00791FC5" w:rsidP="00110B7A">
      <w:pPr>
        <w:pStyle w:val="BodyText"/>
        <w:ind w:left="781" w:right="68"/>
        <w:jc w:val="center"/>
      </w:pPr>
      <w:r>
        <w:t>Čl</w:t>
      </w:r>
      <w:r w:rsidR="009729ED">
        <w:t>a</w:t>
      </w:r>
      <w:r>
        <w:t>n</w:t>
      </w:r>
      <w:r w:rsidR="00544E88">
        <w:t xml:space="preserve"> 145</w:t>
      </w:r>
      <w:r w:rsidR="00115830">
        <w:t>.</w:t>
      </w:r>
    </w:p>
    <w:p w:rsidR="00115830" w:rsidRDefault="00115830" w:rsidP="00110B7A">
      <w:pPr>
        <w:pStyle w:val="BodyText"/>
        <w:spacing w:before="1"/>
        <w:ind w:left="0"/>
      </w:pPr>
    </w:p>
    <w:p w:rsidR="00115830" w:rsidRDefault="00791FC5" w:rsidP="00110B7A">
      <w:pPr>
        <w:pStyle w:val="BodyText"/>
        <w:ind w:right="141" w:firstLine="707"/>
        <w:jc w:val="both"/>
      </w:pPr>
      <w:r>
        <w:t>Čl</w:t>
      </w:r>
      <w:r w:rsidR="009729ED">
        <w:t>a</w:t>
      </w:r>
      <w:r>
        <w:t>n</w:t>
      </w:r>
      <w:r w:rsidR="00544E88">
        <w:t xml:space="preserve"> 59</w:t>
      </w:r>
      <w:r w:rsidR="00115830" w:rsidRPr="00115830">
        <w:t>.</w:t>
      </w:r>
      <w:r w:rsidR="00115830">
        <w:t xml:space="preserve"> </w:t>
      </w:r>
      <w:r>
        <w:t>u</w:t>
      </w:r>
      <w:r w:rsidR="00115830">
        <w:t xml:space="preserve"> </w:t>
      </w:r>
      <w:r>
        <w:t>d</w:t>
      </w:r>
      <w:r w:rsidR="009729ED">
        <w:t>e</w:t>
      </w:r>
      <w:r>
        <w:t>lu</w:t>
      </w:r>
      <w:r w:rsidR="00115830">
        <w:t xml:space="preserve"> </w:t>
      </w:r>
      <w:r>
        <w:t>k</w:t>
      </w:r>
      <w:r w:rsidR="009729ED">
        <w:t>oj</w:t>
      </w:r>
      <w:r>
        <w:t>i</w:t>
      </w:r>
      <w:r w:rsidR="00115830">
        <w:t xml:space="preserve"> </w:t>
      </w:r>
      <w:r>
        <w:t>s</w:t>
      </w:r>
      <w:r w:rsidR="009729ED">
        <w:t>e</w:t>
      </w:r>
      <w:r w:rsidR="00115830">
        <w:t xml:space="preserve"> </w:t>
      </w:r>
      <w:r w:rsidR="009729ED">
        <w:t>o</w:t>
      </w:r>
      <w:r>
        <w:t>dn</w:t>
      </w:r>
      <w:r w:rsidR="009729ED">
        <w:t>o</w:t>
      </w:r>
      <w:r>
        <w:t>si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>
        <w:t>p</w:t>
      </w:r>
      <w:r w:rsidR="009729ED">
        <w:t>o</w:t>
      </w:r>
      <w:r>
        <w:t>st</w:t>
      </w:r>
      <w:r w:rsidR="009729ED">
        <w:t>a</w:t>
      </w:r>
      <w:r>
        <w:t>vlj</w:t>
      </w:r>
      <w:r w:rsidR="009729ED">
        <w:t>e</w:t>
      </w:r>
      <w:r>
        <w:t>nj</w:t>
      </w:r>
      <w:r w:rsidR="009729ED">
        <w:t>e</w:t>
      </w:r>
      <w:r w:rsidR="00115830">
        <w:t xml:space="preserve"> </w:t>
      </w:r>
      <w:r>
        <w:t>p</w:t>
      </w:r>
      <w:r w:rsidR="009729ED">
        <w:t>o</w:t>
      </w:r>
      <w:r>
        <w:t>m</w:t>
      </w:r>
      <w:r w:rsidR="009729ED">
        <w:t>o</w:t>
      </w:r>
      <w:r>
        <w:t>ćnik</w:t>
      </w:r>
      <w:r w:rsidR="009729ED">
        <w:t>a</w:t>
      </w:r>
      <w:r w:rsidR="00115830">
        <w:t xml:space="preserve"> </w:t>
      </w: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9729ED">
        <w:t>a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 xml:space="preserve">, </w:t>
      </w:r>
      <w:r>
        <w:t>prim</w:t>
      </w:r>
      <w:r w:rsidR="009729ED">
        <w:t>e</w:t>
      </w:r>
      <w:r>
        <w:t>njiv</w:t>
      </w:r>
      <w:r w:rsidR="009729ED">
        <w:t>a</w:t>
      </w:r>
      <w:r>
        <w:t>ć</w:t>
      </w:r>
      <w:r w:rsidR="009729ED">
        <w:t>e</w:t>
      </w:r>
      <w:r w:rsidR="00115830">
        <w:t xml:space="preserve"> </w:t>
      </w:r>
      <w:r>
        <w:t>s</w:t>
      </w:r>
      <w:r w:rsidR="009729ED">
        <w:t>e</w:t>
      </w:r>
      <w:r w:rsidR="00115830">
        <w:t xml:space="preserve"> </w:t>
      </w:r>
      <w:r>
        <w:t>n</w:t>
      </w:r>
      <w:r w:rsidR="009729ED">
        <w:t>a</w:t>
      </w:r>
      <w:r>
        <w:t>k</w:t>
      </w:r>
      <w:r w:rsidR="009729ED">
        <w:t>o</w:t>
      </w:r>
      <w:r>
        <w:t>n</w:t>
      </w:r>
      <w:r w:rsidR="00115830">
        <w:t xml:space="preserve"> </w:t>
      </w:r>
      <w:r>
        <w:t>spr</w:t>
      </w:r>
      <w:r w:rsidR="009729ED">
        <w:t>o</w:t>
      </w:r>
      <w:r>
        <w:t>v</w:t>
      </w:r>
      <w:r w:rsidR="009729ED">
        <w:t>e</w:t>
      </w:r>
      <w:r>
        <w:t>d</w:t>
      </w:r>
      <w:r w:rsidR="009729ED">
        <w:t>e</w:t>
      </w:r>
      <w:r>
        <w:t>nih</w:t>
      </w:r>
      <w:r w:rsidR="00115830">
        <w:t xml:space="preserve"> </w:t>
      </w:r>
      <w:r>
        <w:t>izb</w:t>
      </w:r>
      <w:r w:rsidR="009729ED">
        <w:t>o</w:t>
      </w:r>
      <w:r>
        <w:t>r</w:t>
      </w:r>
      <w:r w:rsidR="009729ED">
        <w:t>a</w:t>
      </w:r>
      <w:r w:rsidR="00115830">
        <w:t xml:space="preserve"> </w:t>
      </w:r>
      <w:r>
        <w:t>z</w:t>
      </w:r>
      <w:r w:rsidR="009729ED">
        <w:t>a</w:t>
      </w:r>
      <w:r w:rsidR="00115830">
        <w:t xml:space="preserve"> </w:t>
      </w:r>
      <w:r w:rsidR="009729ED">
        <w:t>o</w:t>
      </w:r>
      <w:r>
        <w:t>db</w:t>
      </w:r>
      <w:r w:rsidR="009729ED">
        <w:t>o</w:t>
      </w:r>
      <w:r>
        <w:t>rnik</w:t>
      </w:r>
      <w:r w:rsidR="009729ED">
        <w:t>e</w:t>
      </w:r>
      <w:r w:rsidR="00115830">
        <w:t xml:space="preserve"> </w:t>
      </w:r>
      <w:r>
        <w:t>Skupštin</w:t>
      </w:r>
      <w:r w:rsidR="009729ED">
        <w:t>e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 xml:space="preserve"> </w:t>
      </w:r>
      <w:r w:rsidR="009729ED">
        <w:t>o</w:t>
      </w:r>
      <w:r>
        <w:t>drž</w:t>
      </w:r>
      <w:r w:rsidR="009729ED">
        <w:t>a</w:t>
      </w:r>
      <w:r>
        <w:t>nih</w:t>
      </w:r>
      <w:r w:rsidR="00115830">
        <w:t xml:space="preserve"> </w:t>
      </w:r>
      <w:r>
        <w:t>p</w:t>
      </w:r>
      <w:r w:rsidR="009729ED">
        <w:t>o</w:t>
      </w:r>
      <w:r>
        <w:t>sl</w:t>
      </w:r>
      <w:r w:rsidR="009729ED">
        <w:t>e</w:t>
      </w:r>
      <w:r w:rsidR="00115830">
        <w:t xml:space="preserve"> </w:t>
      </w:r>
      <w:r>
        <w:t>stup</w:t>
      </w:r>
      <w:r w:rsidR="009729ED">
        <w:t>a</w:t>
      </w:r>
      <w:r>
        <w:t>nj</w:t>
      </w:r>
      <w:r w:rsidR="009729ED">
        <w:t>a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>
        <w:t>sn</w:t>
      </w:r>
      <w:r w:rsidR="009729ED">
        <w:t>a</w:t>
      </w:r>
      <w:r>
        <w:t>gu</w:t>
      </w:r>
      <w:r w:rsidR="00115830">
        <w:t xml:space="preserve"> </w:t>
      </w:r>
      <w:r w:rsidR="009729ED">
        <w:t>o</w:t>
      </w:r>
      <w:r>
        <w:t>v</w:t>
      </w:r>
      <w:r w:rsidR="009729ED">
        <w:t>o</w:t>
      </w:r>
      <w:r>
        <w:t>g</w:t>
      </w:r>
      <w:r w:rsidR="00115830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115830">
        <w:t>.</w:t>
      </w:r>
    </w:p>
    <w:p w:rsidR="00115830" w:rsidRDefault="00791FC5" w:rsidP="00110B7A">
      <w:pPr>
        <w:pStyle w:val="BodyText"/>
        <w:ind w:left="0" w:firstLine="720"/>
      </w:pPr>
      <w:r>
        <w:t>Čl</w:t>
      </w:r>
      <w:r w:rsidR="009729ED">
        <w:t>a</w:t>
      </w:r>
      <w:r>
        <w:t>n</w:t>
      </w:r>
      <w:r w:rsidR="00544E88">
        <w:t xml:space="preserve"> 99</w:t>
      </w:r>
      <w:r w:rsidR="00115830">
        <w:t xml:space="preserve">. </w:t>
      </w:r>
      <w:r>
        <w:t>st</w:t>
      </w:r>
      <w:r w:rsidR="009729ED">
        <w:t>a</w:t>
      </w:r>
      <w:r>
        <w:t>v</w:t>
      </w:r>
      <w:r w:rsidR="00115830">
        <w:t xml:space="preserve"> 1. </w:t>
      </w:r>
      <w:r>
        <w:t>t</w:t>
      </w:r>
      <w:r w:rsidR="009729ED">
        <w:t>a</w:t>
      </w:r>
      <w:r>
        <w:t>čk</w:t>
      </w:r>
      <w:r w:rsidR="009729ED">
        <w:t>a</w:t>
      </w:r>
      <w:r w:rsidR="00115830">
        <w:t xml:space="preserve"> 2), </w:t>
      </w:r>
      <w:r>
        <w:t>k</w:t>
      </w:r>
      <w:r w:rsidR="009729ED">
        <w:t>oja</w:t>
      </w:r>
      <w:r w:rsidR="00115830">
        <w:t xml:space="preserve"> </w:t>
      </w:r>
      <w:r>
        <w:t>s</w:t>
      </w:r>
      <w:r w:rsidR="009729ED">
        <w:t>e</w:t>
      </w:r>
      <w:r w:rsidR="00115830">
        <w:t xml:space="preserve"> </w:t>
      </w:r>
      <w:r w:rsidR="009729ED">
        <w:t>o</w:t>
      </w:r>
      <w:r>
        <w:t>dn</w:t>
      </w:r>
      <w:r w:rsidR="009729ED">
        <w:t>o</w:t>
      </w:r>
      <w:r>
        <w:t>si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>
        <w:t>spr</w:t>
      </w:r>
      <w:r w:rsidR="009729ED">
        <w:t>o</w:t>
      </w:r>
      <w:r>
        <w:t>v</w:t>
      </w:r>
      <w:r w:rsidR="009729ED">
        <w:t>o</w:t>
      </w:r>
      <w:r>
        <w:t>đ</w:t>
      </w:r>
      <w:r w:rsidR="009729ED">
        <w:t>e</w:t>
      </w:r>
      <w:r>
        <w:t>nj</w:t>
      </w:r>
      <w:r w:rsidR="009729ED">
        <w:t>e</w:t>
      </w:r>
      <w:r w:rsidR="00115830">
        <w:t xml:space="preserve"> </w:t>
      </w:r>
      <w:r w:rsidR="009729ED">
        <w:t>o</w:t>
      </w:r>
      <w:r>
        <w:t>b</w:t>
      </w:r>
      <w:r w:rsidR="009729ED">
        <w:t>a</w:t>
      </w:r>
      <w:r>
        <w:t>v</w:t>
      </w:r>
      <w:r w:rsidR="009729ED">
        <w:t>e</w:t>
      </w:r>
      <w:r>
        <w:t>zn</w:t>
      </w:r>
      <w:r w:rsidR="009729ED">
        <w:t>o</w:t>
      </w:r>
      <w:r>
        <w:t>g</w:t>
      </w:r>
      <w:r w:rsidR="00115830">
        <w:t xml:space="preserve"> </w:t>
      </w:r>
      <w:r>
        <w:t>p</w:t>
      </w:r>
      <w:r w:rsidR="009729ED">
        <w:t>o</w:t>
      </w:r>
      <w:r>
        <w:t>stupk</w:t>
      </w:r>
      <w:r w:rsidR="009729ED">
        <w:t>a</w:t>
      </w:r>
      <w:r w:rsidR="00115830">
        <w:t xml:space="preserve"> </w:t>
      </w:r>
      <w:r w:rsidR="009729ED">
        <w:t>ja</w:t>
      </w:r>
      <w:r>
        <w:t>vn</w:t>
      </w:r>
      <w:r w:rsidR="009729ED">
        <w:t>e</w:t>
      </w:r>
      <w:r w:rsidR="00115830">
        <w:t xml:space="preserve"> </w:t>
      </w:r>
      <w:r>
        <w:t>r</w:t>
      </w:r>
      <w:r w:rsidR="009729ED">
        <w:t>a</w:t>
      </w:r>
      <w:r>
        <w:t>spr</w:t>
      </w:r>
      <w:r w:rsidR="009729ED">
        <w:t>a</w:t>
      </w:r>
      <w:r>
        <w:t>v</w:t>
      </w:r>
      <w:r w:rsidR="009729ED">
        <w:t>e</w:t>
      </w:r>
      <w:r w:rsidR="00115830">
        <w:t xml:space="preserve"> </w:t>
      </w:r>
      <w:r>
        <w:t>z</w:t>
      </w:r>
      <w:r w:rsidR="009729ED">
        <w:t>a</w:t>
      </w:r>
      <w:r w:rsidR="00115830">
        <w:t xml:space="preserve"> </w:t>
      </w:r>
      <w:r>
        <w:t>pl</w:t>
      </w:r>
      <w:r w:rsidR="009729ED">
        <w:t>a</w:t>
      </w:r>
      <w:r>
        <w:t>nir</w:t>
      </w:r>
      <w:r w:rsidR="009729ED">
        <w:t>a</w:t>
      </w:r>
      <w:r>
        <w:t>nj</w:t>
      </w:r>
      <w:r w:rsidR="009729ED">
        <w:t>e</w:t>
      </w:r>
      <w:r w:rsidR="00115830">
        <w:t xml:space="preserve"> </w:t>
      </w:r>
      <w:r>
        <w:t>inv</w:t>
      </w:r>
      <w:r w:rsidR="009729ED">
        <w:t>e</w:t>
      </w:r>
      <w:r>
        <w:t>stici</w:t>
      </w:r>
      <w:r w:rsidR="009729ED">
        <w:t>ja</w:t>
      </w:r>
      <w:r w:rsidR="00115830">
        <w:t xml:space="preserve"> </w:t>
      </w:r>
      <w:r>
        <w:t>u</w:t>
      </w:r>
      <w:r w:rsidR="00115830">
        <w:t xml:space="preserve"> </w:t>
      </w:r>
      <w:r w:rsidR="009729ED">
        <w:t>o</w:t>
      </w:r>
      <w:r>
        <w:t>dluci</w:t>
      </w:r>
      <w:r w:rsidR="00115830">
        <w:t xml:space="preserve"> </w:t>
      </w:r>
      <w:r w:rsidR="009729ED">
        <w:t>o</w:t>
      </w:r>
      <w:r w:rsidR="00115830">
        <w:t xml:space="preserve"> </w:t>
      </w:r>
      <w:r>
        <w:t>budž</w:t>
      </w:r>
      <w:r w:rsidR="009729ED">
        <w:t>e</w:t>
      </w:r>
      <w:r>
        <w:t>tu</w:t>
      </w:r>
      <w:r w:rsidR="00115830">
        <w:t xml:space="preserve">, </w:t>
      </w:r>
      <w:r>
        <w:t>prim</w:t>
      </w:r>
      <w:r w:rsidR="009729ED">
        <w:t>e</w:t>
      </w:r>
      <w:r>
        <w:t>njiv</w:t>
      </w:r>
      <w:r w:rsidR="009729ED">
        <w:t>a</w:t>
      </w:r>
      <w:r>
        <w:t>ć</w:t>
      </w:r>
      <w:r w:rsidR="009729ED">
        <w:t>e</w:t>
      </w:r>
      <w:r w:rsidR="00115830">
        <w:t xml:space="preserve"> </w:t>
      </w:r>
      <w:r>
        <w:t>s</w:t>
      </w:r>
      <w:r w:rsidR="009729ED">
        <w:t>e</w:t>
      </w:r>
      <w:r w:rsidR="00115830">
        <w:t xml:space="preserve"> </w:t>
      </w:r>
      <w:r>
        <w:t>p</w:t>
      </w:r>
      <w:r w:rsidR="009729ED">
        <w:t>o</w:t>
      </w:r>
      <w:r>
        <w:t>č</w:t>
      </w:r>
      <w:r w:rsidR="009729ED">
        <w:t>e</w:t>
      </w:r>
      <w:r>
        <w:t>v</w:t>
      </w:r>
      <w:r w:rsidR="00115830">
        <w:t xml:space="preserve"> </w:t>
      </w:r>
      <w:r w:rsidR="009729ED">
        <w:t>o</w:t>
      </w:r>
      <w:r>
        <w:t>d</w:t>
      </w:r>
      <w:r w:rsidR="00115830">
        <w:t xml:space="preserve"> </w:t>
      </w:r>
      <w:r>
        <w:t>pripr</w:t>
      </w:r>
      <w:r w:rsidR="009729ED">
        <w:t>e</w:t>
      </w:r>
      <w:r>
        <w:t>m</w:t>
      </w:r>
      <w:r w:rsidR="009729ED">
        <w:t>e</w:t>
      </w:r>
      <w:r w:rsidR="00A54D4C">
        <w:t xml:space="preserve"> </w:t>
      </w:r>
      <w:r w:rsidR="009729ED">
        <w:t>O</w:t>
      </w:r>
      <w:r>
        <w:t>dluk</w:t>
      </w:r>
      <w:r w:rsidR="009729ED">
        <w:t>e</w:t>
      </w:r>
      <w:r w:rsidR="00A54D4C">
        <w:t xml:space="preserve"> </w:t>
      </w:r>
      <w:r w:rsidR="009729ED">
        <w:t>o</w:t>
      </w:r>
      <w:r w:rsidR="00A54D4C">
        <w:t xml:space="preserve"> </w:t>
      </w:r>
      <w:r>
        <w:t>budž</w:t>
      </w:r>
      <w:r w:rsidR="009729ED">
        <w:t>e</w:t>
      </w:r>
      <w:r>
        <w:t>tu</w:t>
      </w:r>
      <w:r w:rsidR="00A54D4C">
        <w:t xml:space="preserve"> </w:t>
      </w:r>
      <w:r>
        <w:t>z</w:t>
      </w:r>
      <w:r w:rsidR="009729ED">
        <w:t>a</w:t>
      </w:r>
      <w:r w:rsidR="00A54D4C">
        <w:t xml:space="preserve"> 2019. </w:t>
      </w:r>
      <w:r>
        <w:t>g</w:t>
      </w:r>
      <w:r w:rsidR="009729ED">
        <w:t>o</w:t>
      </w:r>
      <w:r>
        <w:t>dinu</w:t>
      </w:r>
      <w:r w:rsidR="00115830">
        <w:t>.</w:t>
      </w:r>
    </w:p>
    <w:p w:rsidR="00115830" w:rsidRDefault="00115830" w:rsidP="00110B7A">
      <w:pPr>
        <w:pStyle w:val="BodyText"/>
        <w:ind w:left="0"/>
      </w:pPr>
      <w:r w:rsidRPr="00AF018F">
        <w:t xml:space="preserve"> </w:t>
      </w:r>
    </w:p>
    <w:p w:rsidR="00791FC5" w:rsidRDefault="00791FC5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791FC5" w:rsidRDefault="00791FC5" w:rsidP="00110B7A">
      <w:pPr>
        <w:pStyle w:val="BodyText"/>
        <w:ind w:left="0"/>
      </w:pPr>
    </w:p>
    <w:p w:rsidR="00115830" w:rsidRDefault="00791FC5" w:rsidP="00110B7A">
      <w:pPr>
        <w:pStyle w:val="Heading3"/>
        <w:spacing w:before="1"/>
        <w:ind w:left="102" w:right="100"/>
      </w:pPr>
      <w:r>
        <w:lastRenderedPageBreak/>
        <w:t>Pr</w:t>
      </w:r>
      <w:r w:rsidR="009729ED">
        <w:t>e</w:t>
      </w:r>
      <w:r>
        <w:t>st</w:t>
      </w:r>
      <w:r w:rsidR="009729ED">
        <w:t>a</w:t>
      </w:r>
      <w:r>
        <w:t>n</w:t>
      </w:r>
      <w:r w:rsidR="009729ED">
        <w:t>a</w:t>
      </w:r>
      <w:r>
        <w:t>k</w:t>
      </w:r>
      <w:r w:rsidR="00115830">
        <w:t xml:space="preserve"> </w:t>
      </w:r>
      <w:r>
        <w:t>v</w:t>
      </w:r>
      <w:r w:rsidR="009729ED">
        <w:t>a</w:t>
      </w:r>
      <w:r>
        <w:t>ž</w:t>
      </w:r>
      <w:r w:rsidR="009729ED">
        <w:t>e</w:t>
      </w:r>
      <w:r>
        <w:t>nj</w:t>
      </w:r>
      <w:r w:rsidR="009729ED">
        <w:t>a</w:t>
      </w:r>
      <w:r w:rsidR="00115830"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</w:p>
    <w:p w:rsidR="00115830" w:rsidRDefault="00791FC5" w:rsidP="00110B7A">
      <w:pPr>
        <w:pStyle w:val="BodyText"/>
        <w:ind w:left="28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146</w:t>
      </w:r>
      <w:r w:rsidR="00115830">
        <w:t>.</w:t>
      </w:r>
    </w:p>
    <w:p w:rsidR="00115830" w:rsidRDefault="00115830" w:rsidP="00110B7A">
      <w:pPr>
        <w:pStyle w:val="BodyText"/>
        <w:spacing w:before="1"/>
        <w:ind w:left="0"/>
      </w:pPr>
    </w:p>
    <w:p w:rsidR="00115830" w:rsidRDefault="00791FC5" w:rsidP="00110B7A">
      <w:pPr>
        <w:pStyle w:val="BodyText"/>
        <w:ind w:left="848"/>
        <w:jc w:val="both"/>
      </w:pPr>
      <w:r>
        <w:t>D</w:t>
      </w:r>
      <w:r w:rsidR="009729ED">
        <w:t>a</w:t>
      </w:r>
      <w:r>
        <w:t>n</w:t>
      </w:r>
      <w:r w:rsidR="009729ED">
        <w:t>o</w:t>
      </w:r>
      <w:r>
        <w:t>m</w:t>
      </w:r>
      <w:r w:rsidR="00115830">
        <w:rPr>
          <w:spacing w:val="53"/>
        </w:rPr>
        <w:t xml:space="preserve"> </w:t>
      </w:r>
      <w:r>
        <w:t>stup</w:t>
      </w:r>
      <w:r w:rsidR="009729ED">
        <w:t>a</w:t>
      </w:r>
      <w:r>
        <w:t>nj</w:t>
      </w:r>
      <w:r w:rsidR="009729ED">
        <w:t>a</w:t>
      </w:r>
      <w:r w:rsidR="00115830">
        <w:rPr>
          <w:spacing w:val="53"/>
        </w:rPr>
        <w:t xml:space="preserve"> </w:t>
      </w:r>
      <w:r>
        <w:t>n</w:t>
      </w:r>
      <w:r w:rsidR="009729ED">
        <w:t>a</w:t>
      </w:r>
      <w:r w:rsidR="00115830">
        <w:rPr>
          <w:spacing w:val="52"/>
        </w:rPr>
        <w:t xml:space="preserve"> </w:t>
      </w:r>
      <w:r>
        <w:t>sn</w:t>
      </w:r>
      <w:r w:rsidR="009729ED">
        <w:t>a</w:t>
      </w:r>
      <w:r>
        <w:t>gu</w:t>
      </w:r>
      <w:r w:rsidR="00115830">
        <w:rPr>
          <w:spacing w:val="54"/>
        </w:rPr>
        <w:t xml:space="preserve"> </w:t>
      </w:r>
      <w:r w:rsidR="009729ED">
        <w:t>o</w:t>
      </w:r>
      <w:r>
        <w:t>v</w:t>
      </w:r>
      <w:r w:rsidR="009729ED">
        <w:t>o</w:t>
      </w:r>
      <w:r>
        <w:t>g</w:t>
      </w:r>
      <w:r w:rsidR="00115830">
        <w:rPr>
          <w:spacing w:val="54"/>
        </w:rPr>
        <w:t xml:space="preserve"> </w:t>
      </w:r>
      <w:r>
        <w:t>st</w:t>
      </w:r>
      <w:r w:rsidR="009729ED">
        <w:t>a</w:t>
      </w:r>
      <w:r>
        <w:t>tut</w:t>
      </w:r>
      <w:r w:rsidR="009729ED">
        <w:t>a</w:t>
      </w:r>
      <w:r w:rsidR="00115830">
        <w:t>,</w:t>
      </w:r>
      <w:r w:rsidR="00115830">
        <w:rPr>
          <w:spacing w:val="53"/>
        </w:rPr>
        <w:t xml:space="preserve"> </w:t>
      </w:r>
      <w:r>
        <w:t>pr</w:t>
      </w:r>
      <w:r w:rsidR="009729ED">
        <w:t>e</w:t>
      </w:r>
      <w:r>
        <w:t>st</w:t>
      </w:r>
      <w:r w:rsidR="009729ED">
        <w:t>aje</w:t>
      </w:r>
      <w:r w:rsidR="00115830">
        <w:rPr>
          <w:spacing w:val="54"/>
        </w:rPr>
        <w:t xml:space="preserve"> </w:t>
      </w:r>
      <w:r>
        <w:t>d</w:t>
      </w:r>
      <w:r w:rsidR="009729ED">
        <w:t>a</w:t>
      </w:r>
      <w:r w:rsidR="00115830">
        <w:rPr>
          <w:spacing w:val="52"/>
        </w:rPr>
        <w:t xml:space="preserve"> </w:t>
      </w:r>
      <w:r>
        <w:t>v</w:t>
      </w:r>
      <w:r w:rsidR="009729ED">
        <w:t>a</w:t>
      </w:r>
      <w:r>
        <w:t>ži</w:t>
      </w:r>
      <w:r w:rsidR="00115830">
        <w:rPr>
          <w:spacing w:val="52"/>
        </w:rPr>
        <w:t xml:space="preserve"> </w:t>
      </w:r>
      <w:r>
        <w:t>St</w:t>
      </w:r>
      <w:r w:rsidR="009729ED">
        <w:t>a</w:t>
      </w:r>
      <w:r>
        <w:t>tut</w:t>
      </w:r>
      <w:r w:rsidR="00115830">
        <w:rPr>
          <w:spacing w:val="54"/>
        </w:rPr>
        <w:t xml:space="preserve"> </w:t>
      </w:r>
      <w:r w:rsidR="009729ED">
        <w:t>o</w:t>
      </w:r>
      <w:r>
        <w:t>pštin</w:t>
      </w:r>
      <w:r w:rsidR="009729ED">
        <w:t>e</w:t>
      </w:r>
    </w:p>
    <w:p w:rsidR="00115830" w:rsidRDefault="00791FC5" w:rsidP="00110B7A">
      <w:pPr>
        <w:pStyle w:val="BodyText"/>
        <w:tabs>
          <w:tab w:val="left" w:pos="1244"/>
          <w:tab w:val="left" w:pos="5149"/>
          <w:tab w:val="left" w:pos="6794"/>
        </w:tabs>
        <w:ind w:left="0"/>
      </w:pPr>
      <w:r>
        <w:t>Pri</w:t>
      </w:r>
      <w:r w:rsidR="009729ED">
        <w:t>je</w:t>
      </w:r>
      <w:r>
        <w:t>p</w:t>
      </w:r>
      <w:r w:rsidR="009729ED">
        <w:t>o</w:t>
      </w:r>
      <w:r>
        <w:t>lj</w:t>
      </w:r>
      <w:r w:rsidR="009729ED">
        <w:t>e</w:t>
      </w:r>
      <w:r w:rsidR="00115830">
        <w:t xml:space="preserve">  („</w:t>
      </w:r>
      <w:r>
        <w:t>Služb</w:t>
      </w:r>
      <w:r w:rsidR="009729ED">
        <w:t>e</w:t>
      </w:r>
      <w:r>
        <w:t>ni</w:t>
      </w:r>
      <w:r w:rsidR="00115830">
        <w:rPr>
          <w:spacing w:val="-5"/>
        </w:rPr>
        <w:t xml:space="preserve"> </w:t>
      </w:r>
      <w:r>
        <w:t>gl</w:t>
      </w:r>
      <w:r w:rsidR="009729ED">
        <w:t>a</w:t>
      </w:r>
      <w:r>
        <w:t>snik</w:t>
      </w:r>
      <w:r w:rsidR="00115830">
        <w:t xml:space="preserve"> </w:t>
      </w:r>
      <w:r w:rsidR="009729ED">
        <w:t>o</w:t>
      </w:r>
      <w:r>
        <w:t>pštin</w:t>
      </w:r>
      <w:r w:rsidR="009729ED">
        <w:t>e</w:t>
      </w:r>
      <w:r w:rsidR="00115830">
        <w:t xml:space="preserve"> </w:t>
      </w:r>
      <w:r>
        <w:t>Pri</w:t>
      </w:r>
      <w:r w:rsidR="009729ED">
        <w:t>je</w:t>
      </w:r>
      <w:r>
        <w:t>p</w:t>
      </w:r>
      <w:r w:rsidR="009729ED">
        <w:t>o</w:t>
      </w:r>
      <w:r>
        <w:t>lj</w:t>
      </w:r>
      <w:r w:rsidR="009729ED">
        <w:t>e</w:t>
      </w:r>
      <w:r w:rsidR="00115830">
        <w:t xml:space="preserve"> “,</w:t>
      </w:r>
      <w:r w:rsidR="00115830">
        <w:rPr>
          <w:spacing w:val="72"/>
        </w:rPr>
        <w:t xml:space="preserve"> </w:t>
      </w:r>
      <w:r>
        <w:t>br</w:t>
      </w:r>
      <w:r w:rsidR="009729ED">
        <w:t>oj</w:t>
      </w:r>
      <w:r w:rsidR="00115830" w:rsidRPr="009631A4">
        <w:t xml:space="preserve"> 4/2009,12/2014 </w:t>
      </w:r>
      <w:r>
        <w:t>i</w:t>
      </w:r>
      <w:r w:rsidR="00115830" w:rsidRPr="009631A4">
        <w:t xml:space="preserve"> 9/2016</w:t>
      </w:r>
      <w:r w:rsidR="00115830">
        <w:t>).</w:t>
      </w:r>
    </w:p>
    <w:p w:rsidR="00115830" w:rsidRDefault="00115830" w:rsidP="00110B7A">
      <w:pPr>
        <w:pStyle w:val="BodyText"/>
        <w:spacing w:before="1"/>
        <w:ind w:left="0"/>
      </w:pPr>
    </w:p>
    <w:p w:rsidR="00115830" w:rsidRDefault="00791FC5" w:rsidP="00110B7A">
      <w:pPr>
        <w:pStyle w:val="Heading3"/>
        <w:spacing w:before="1"/>
        <w:ind w:left="102" w:right="100"/>
      </w:pPr>
      <w:r>
        <w:t>Stup</w:t>
      </w:r>
      <w:r w:rsidR="009729ED">
        <w:t>a</w:t>
      </w:r>
      <w:r>
        <w:t>nj</w:t>
      </w:r>
      <w:r w:rsidR="009729ED">
        <w:t>e</w:t>
      </w:r>
      <w:r w:rsidR="00115830">
        <w:t xml:space="preserve"> </w:t>
      </w:r>
      <w:r>
        <w:t>n</w:t>
      </w:r>
      <w:r w:rsidR="009729ED">
        <w:t>a</w:t>
      </w:r>
      <w:r w:rsidR="00115830">
        <w:t xml:space="preserve"> </w:t>
      </w:r>
      <w:r>
        <w:t>sn</w:t>
      </w:r>
      <w:r w:rsidR="009729ED">
        <w:t>a</w:t>
      </w:r>
      <w:r>
        <w:t>gu</w:t>
      </w:r>
    </w:p>
    <w:p w:rsidR="00115830" w:rsidRDefault="00791FC5" w:rsidP="00110B7A">
      <w:pPr>
        <w:pStyle w:val="BodyText"/>
        <w:ind w:left="28" w:right="100"/>
        <w:jc w:val="center"/>
      </w:pPr>
      <w:r>
        <w:t>Čl</w:t>
      </w:r>
      <w:r w:rsidR="009729ED">
        <w:t>a</w:t>
      </w:r>
      <w:r>
        <w:t>n</w:t>
      </w:r>
      <w:r w:rsidR="00544E88">
        <w:t xml:space="preserve"> 147</w:t>
      </w:r>
      <w:r w:rsidR="00115830">
        <w:t>.</w:t>
      </w:r>
    </w:p>
    <w:p w:rsidR="00115830" w:rsidRDefault="00115830" w:rsidP="00110B7A">
      <w:pPr>
        <w:pStyle w:val="BodyText"/>
        <w:spacing w:before="12"/>
        <w:ind w:left="0"/>
        <w:rPr>
          <w:sz w:val="23"/>
        </w:rPr>
      </w:pPr>
    </w:p>
    <w:p w:rsidR="00115830" w:rsidRDefault="009729ED" w:rsidP="00110B7A">
      <w:pPr>
        <w:pStyle w:val="BodyText"/>
        <w:tabs>
          <w:tab w:val="left" w:pos="2780"/>
        </w:tabs>
        <w:ind w:right="134" w:firstLine="719"/>
        <w:jc w:val="both"/>
      </w:pPr>
      <w:r>
        <w:t>O</w:t>
      </w:r>
      <w:r w:rsidR="00791FC5">
        <w:t>v</w:t>
      </w:r>
      <w:r>
        <w:t>aj</w:t>
      </w:r>
      <w:r w:rsidR="00115830">
        <w:t xml:space="preserve"> </w:t>
      </w:r>
      <w:r w:rsidR="00791FC5">
        <w:t>st</w:t>
      </w:r>
      <w:r>
        <w:t>a</w:t>
      </w:r>
      <w:r w:rsidR="00791FC5">
        <w:t>tut</w:t>
      </w:r>
      <w:r w:rsidR="00115830">
        <w:t xml:space="preserve"> </w:t>
      </w:r>
      <w:r w:rsidR="00791FC5">
        <w:t>stup</w:t>
      </w:r>
      <w:r>
        <w:t>a</w:t>
      </w:r>
      <w:r w:rsidR="00115830">
        <w:t xml:space="preserve"> </w:t>
      </w:r>
      <w:r w:rsidR="00791FC5">
        <w:t>n</w:t>
      </w:r>
      <w:r>
        <w:t>a</w:t>
      </w:r>
      <w:r w:rsidR="00115830">
        <w:t xml:space="preserve"> </w:t>
      </w:r>
      <w:r w:rsidR="00791FC5">
        <w:t>sn</w:t>
      </w:r>
      <w:r>
        <w:t>a</w:t>
      </w:r>
      <w:r w:rsidR="00791FC5">
        <w:t>gu</w:t>
      </w:r>
      <w:r w:rsidR="00115830">
        <w:t xml:space="preserve"> </w:t>
      </w:r>
      <w:r>
        <w:t>o</w:t>
      </w:r>
      <w:r w:rsidR="00791FC5">
        <w:t>sm</w:t>
      </w:r>
      <w:r>
        <w:t>o</w:t>
      </w:r>
      <w:r w:rsidR="00791FC5">
        <w:t>g</w:t>
      </w:r>
      <w:r w:rsidR="00115830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115830">
        <w:t xml:space="preserve"> </w:t>
      </w:r>
      <w:r>
        <w:t>o</w:t>
      </w:r>
      <w:r w:rsidR="00791FC5">
        <w:t>d</w:t>
      </w:r>
      <w:r w:rsidR="00115830">
        <w:t xml:space="preserve"> </w:t>
      </w:r>
      <w:r w:rsidR="00791FC5">
        <w:t>d</w:t>
      </w:r>
      <w:r>
        <w:t>a</w:t>
      </w:r>
      <w:r w:rsidR="00791FC5">
        <w:t>n</w:t>
      </w:r>
      <w:r>
        <w:t>a</w:t>
      </w:r>
      <w:r w:rsidR="00115830">
        <w:t xml:space="preserve"> </w:t>
      </w:r>
      <w:r>
        <w:t>o</w:t>
      </w:r>
      <w:r w:rsidR="00791FC5">
        <w:t>b</w:t>
      </w:r>
      <w:r>
        <w:t>ja</w:t>
      </w:r>
      <w:r w:rsidR="00791FC5">
        <w:t>vljiv</w:t>
      </w:r>
      <w:r>
        <w:t>a</w:t>
      </w:r>
      <w:r w:rsidR="00791FC5">
        <w:t>nj</w:t>
      </w:r>
      <w:r>
        <w:t>a</w:t>
      </w:r>
      <w:r w:rsidR="00115830">
        <w:t xml:space="preserve"> </w:t>
      </w:r>
      <w:r w:rsidR="00791FC5">
        <w:t>u</w:t>
      </w:r>
      <w:r w:rsidR="00115830">
        <w:t xml:space="preserve"> „</w:t>
      </w:r>
      <w:r w:rsidR="00791FC5">
        <w:t>Služb</w:t>
      </w:r>
      <w:r>
        <w:t>e</w:t>
      </w:r>
      <w:r w:rsidR="00791FC5">
        <w:t>n</w:t>
      </w:r>
      <w:r>
        <w:t>o</w:t>
      </w:r>
      <w:r w:rsidR="00791FC5">
        <w:t>m</w:t>
      </w:r>
      <w:r w:rsidR="00115830">
        <w:t xml:space="preserve"> </w:t>
      </w:r>
      <w:r w:rsidR="00791FC5">
        <w:t>gl</w:t>
      </w:r>
      <w:r>
        <w:t>a</w:t>
      </w:r>
      <w:r w:rsidR="00791FC5">
        <w:t>sniku</w:t>
      </w:r>
      <w:r w:rsidR="00115830">
        <w:t xml:space="preserve"> </w:t>
      </w:r>
      <w:r>
        <w:t>o</w:t>
      </w:r>
      <w:r w:rsidR="00791FC5">
        <w:t>pštin</w:t>
      </w:r>
      <w:r>
        <w:t>e</w:t>
      </w:r>
      <w:r w:rsidR="00115830">
        <w:t xml:space="preserve"> </w:t>
      </w:r>
      <w:r w:rsidR="00791FC5">
        <w:t>Pri</w:t>
      </w:r>
      <w:r>
        <w:t>je</w:t>
      </w:r>
      <w:r w:rsidR="00791FC5">
        <w:t>p</w:t>
      </w:r>
      <w:r>
        <w:t>o</w:t>
      </w:r>
      <w:r w:rsidR="00791FC5">
        <w:t>lj</w:t>
      </w:r>
      <w:r>
        <w:t>e</w:t>
      </w:r>
      <w:r w:rsidR="00115830">
        <w:t xml:space="preserve"> “.</w:t>
      </w:r>
    </w:p>
    <w:p w:rsidR="00D9090D" w:rsidRDefault="00D9090D" w:rsidP="00110B7A">
      <w:pPr>
        <w:pStyle w:val="BodyText"/>
        <w:tabs>
          <w:tab w:val="left" w:pos="2780"/>
        </w:tabs>
        <w:ind w:right="134" w:firstLine="719"/>
        <w:jc w:val="both"/>
      </w:pPr>
    </w:p>
    <w:p w:rsidR="00D9090D" w:rsidRPr="00D9090D" w:rsidRDefault="00D9090D" w:rsidP="00110B7A">
      <w:pPr>
        <w:pStyle w:val="BodyText"/>
        <w:tabs>
          <w:tab w:val="left" w:pos="2780"/>
        </w:tabs>
        <w:ind w:right="134" w:firstLine="719"/>
        <w:jc w:val="both"/>
      </w:pPr>
    </w:p>
    <w:p w:rsidR="00D9090D" w:rsidRDefault="00791FC5" w:rsidP="00110B7A">
      <w:pPr>
        <w:pStyle w:val="BodyText"/>
        <w:tabs>
          <w:tab w:val="left" w:pos="2780"/>
        </w:tabs>
        <w:ind w:right="134" w:firstLine="719"/>
        <w:jc w:val="both"/>
      </w:pPr>
      <w:r>
        <w:t>Br</w:t>
      </w:r>
      <w:r w:rsidR="009729ED">
        <w:t>oj</w:t>
      </w:r>
      <w:r w:rsidR="00D9090D">
        <w:t>:020-490/18</w:t>
      </w:r>
    </w:p>
    <w:p w:rsidR="00D9090D" w:rsidRDefault="00791FC5" w:rsidP="00110B7A">
      <w:pPr>
        <w:pStyle w:val="BodyText"/>
        <w:tabs>
          <w:tab w:val="left" w:pos="2780"/>
        </w:tabs>
        <w:ind w:right="134" w:firstLine="719"/>
        <w:jc w:val="both"/>
      </w:pPr>
      <w:r>
        <w:t>D</w:t>
      </w:r>
      <w:r w:rsidR="009729ED">
        <w:t>a</w:t>
      </w:r>
      <w:r>
        <w:t>n</w:t>
      </w:r>
      <w:r w:rsidR="009729ED">
        <w:t>a</w:t>
      </w:r>
      <w:r w:rsidR="00D9090D">
        <w:t>: 13.02.2019.</w:t>
      </w:r>
      <w:r>
        <w:t>g</w:t>
      </w:r>
      <w:r w:rsidR="009729ED">
        <w:t>o</w:t>
      </w:r>
      <w:r>
        <w:t>din</w:t>
      </w:r>
      <w:r w:rsidR="009729ED">
        <w:t>e</w:t>
      </w:r>
      <w:r w:rsidR="00D9090D">
        <w:t xml:space="preserve"> </w:t>
      </w:r>
    </w:p>
    <w:p w:rsidR="00D9090D" w:rsidRDefault="00D9090D" w:rsidP="00110B7A">
      <w:pPr>
        <w:pStyle w:val="BodyText"/>
        <w:tabs>
          <w:tab w:val="left" w:pos="2780"/>
        </w:tabs>
        <w:ind w:right="134" w:firstLine="719"/>
        <w:jc w:val="both"/>
      </w:pPr>
    </w:p>
    <w:p w:rsidR="00D9090D" w:rsidRDefault="00D9090D" w:rsidP="00110B7A">
      <w:pPr>
        <w:pStyle w:val="BodyText"/>
        <w:tabs>
          <w:tab w:val="left" w:pos="2780"/>
        </w:tabs>
        <w:ind w:right="134" w:firstLine="719"/>
        <w:jc w:val="both"/>
      </w:pPr>
    </w:p>
    <w:p w:rsidR="00D9090D" w:rsidRDefault="00791FC5" w:rsidP="00110B7A">
      <w:pPr>
        <w:pStyle w:val="BodyText"/>
        <w:tabs>
          <w:tab w:val="left" w:pos="2780"/>
        </w:tabs>
        <w:ind w:right="134" w:firstLine="719"/>
        <w:jc w:val="right"/>
      </w:pPr>
      <w:r>
        <w:t>Pr</w:t>
      </w:r>
      <w:r w:rsidR="009729ED">
        <w:t>e</w:t>
      </w:r>
      <w:r>
        <w:t>ds</w:t>
      </w:r>
      <w:r w:rsidR="009729ED">
        <w:t>e</w:t>
      </w:r>
      <w:r>
        <w:t>dnik</w:t>
      </w:r>
      <w:r w:rsidR="00D9090D">
        <w:t xml:space="preserve"> </w:t>
      </w:r>
    </w:p>
    <w:p w:rsidR="00D9090D" w:rsidRPr="00B57A41" w:rsidRDefault="00791FC5" w:rsidP="00110B7A">
      <w:pPr>
        <w:pStyle w:val="BodyText"/>
        <w:tabs>
          <w:tab w:val="left" w:pos="2780"/>
        </w:tabs>
        <w:ind w:right="134" w:firstLine="719"/>
        <w:jc w:val="right"/>
        <w:rPr>
          <w:b/>
        </w:rPr>
      </w:pPr>
      <w:r w:rsidRPr="00B57A41">
        <w:rPr>
          <w:b/>
        </w:rPr>
        <w:t>St</w:t>
      </w:r>
      <w:r w:rsidR="009729ED" w:rsidRPr="00B57A41">
        <w:rPr>
          <w:b/>
        </w:rPr>
        <w:t>a</w:t>
      </w:r>
      <w:r w:rsidRPr="00B57A41">
        <w:rPr>
          <w:b/>
        </w:rPr>
        <w:t>n</w:t>
      </w:r>
      <w:r w:rsidR="009729ED" w:rsidRPr="00B57A41">
        <w:rPr>
          <w:b/>
        </w:rPr>
        <w:t>a</w:t>
      </w:r>
      <w:r w:rsidR="00D9090D" w:rsidRPr="00B57A41">
        <w:rPr>
          <w:b/>
        </w:rPr>
        <w:t xml:space="preserve"> </w:t>
      </w:r>
      <w:r w:rsidR="009729ED" w:rsidRPr="00B57A41">
        <w:rPr>
          <w:b/>
        </w:rPr>
        <w:t>Ma</w:t>
      </w:r>
      <w:r w:rsidRPr="00B57A41">
        <w:rPr>
          <w:b/>
        </w:rPr>
        <w:t>rk</w:t>
      </w:r>
      <w:r w:rsidR="009729ED" w:rsidRPr="00B57A41">
        <w:rPr>
          <w:b/>
        </w:rPr>
        <w:t>o</w:t>
      </w:r>
      <w:r w:rsidRPr="00B57A41">
        <w:rPr>
          <w:b/>
        </w:rPr>
        <w:t>vić</w:t>
      </w:r>
      <w:r w:rsidR="00B57A41" w:rsidRPr="00B57A41">
        <w:rPr>
          <w:b/>
        </w:rPr>
        <w:t>, s.r.</w:t>
      </w:r>
    </w:p>
    <w:sectPr w:rsidR="00D9090D" w:rsidRPr="00B57A41" w:rsidSect="000C7F47">
      <w:pgSz w:w="12240" w:h="15840"/>
      <w:pgMar w:top="1360" w:right="1300" w:bottom="21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B4" w:rsidRDefault="000754B4" w:rsidP="00FA1F82">
      <w:r>
        <w:separator/>
      </w:r>
    </w:p>
  </w:endnote>
  <w:endnote w:type="continuationSeparator" w:id="1">
    <w:p w:rsidR="000754B4" w:rsidRDefault="000754B4" w:rsidP="00FA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C5" w:rsidRPr="00700883" w:rsidRDefault="0085739F" w:rsidP="00700883">
    <w:pPr>
      <w:pStyle w:val="Footer"/>
      <w:jc w:val="right"/>
    </w:pPr>
    <w:fldSimple w:instr=" PAGE   \* MERGEFORMAT ">
      <w:r w:rsidR="00B57A41">
        <w:rPr>
          <w:noProof/>
        </w:rPr>
        <w:t>48</w:t>
      </w:r>
    </w:fldSimple>
  </w:p>
  <w:p w:rsidR="00791FC5" w:rsidRDefault="00791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B4" w:rsidRDefault="000754B4" w:rsidP="00FA1F82">
      <w:r>
        <w:separator/>
      </w:r>
    </w:p>
  </w:footnote>
  <w:footnote w:type="continuationSeparator" w:id="1">
    <w:p w:rsidR="000754B4" w:rsidRDefault="000754B4" w:rsidP="00FA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6DA"/>
    <w:multiLevelType w:val="hybridMultilevel"/>
    <w:tmpl w:val="B0204246"/>
    <w:lvl w:ilvl="0" w:tplc="3B56A016">
      <w:start w:val="3"/>
      <w:numFmt w:val="decimal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spacing w:val="-60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AB0"/>
    <w:multiLevelType w:val="hybridMultilevel"/>
    <w:tmpl w:val="1A384F86"/>
    <w:lvl w:ilvl="0" w:tplc="838AA2B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3C7222B"/>
    <w:multiLevelType w:val="hybridMultilevel"/>
    <w:tmpl w:val="F886ED26"/>
    <w:lvl w:ilvl="0" w:tplc="EB721968">
      <w:start w:val="1"/>
      <w:numFmt w:val="decimal"/>
      <w:lvlText w:val="%1."/>
      <w:lvlJc w:val="left"/>
      <w:pPr>
        <w:ind w:left="3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0" w:hanging="360"/>
      </w:pPr>
    </w:lvl>
    <w:lvl w:ilvl="2" w:tplc="0409001B" w:tentative="1">
      <w:start w:val="1"/>
      <w:numFmt w:val="lowerRoman"/>
      <w:lvlText w:val="%3."/>
      <w:lvlJc w:val="right"/>
      <w:pPr>
        <w:ind w:left="5270" w:hanging="180"/>
      </w:pPr>
    </w:lvl>
    <w:lvl w:ilvl="3" w:tplc="0409000F" w:tentative="1">
      <w:start w:val="1"/>
      <w:numFmt w:val="decimal"/>
      <w:lvlText w:val="%4."/>
      <w:lvlJc w:val="left"/>
      <w:pPr>
        <w:ind w:left="5990" w:hanging="360"/>
      </w:pPr>
    </w:lvl>
    <w:lvl w:ilvl="4" w:tplc="04090019" w:tentative="1">
      <w:start w:val="1"/>
      <w:numFmt w:val="lowerLetter"/>
      <w:lvlText w:val="%5."/>
      <w:lvlJc w:val="left"/>
      <w:pPr>
        <w:ind w:left="6710" w:hanging="360"/>
      </w:pPr>
    </w:lvl>
    <w:lvl w:ilvl="5" w:tplc="0409001B" w:tentative="1">
      <w:start w:val="1"/>
      <w:numFmt w:val="lowerRoman"/>
      <w:lvlText w:val="%6."/>
      <w:lvlJc w:val="right"/>
      <w:pPr>
        <w:ind w:left="7430" w:hanging="180"/>
      </w:pPr>
    </w:lvl>
    <w:lvl w:ilvl="6" w:tplc="0409000F" w:tentative="1">
      <w:start w:val="1"/>
      <w:numFmt w:val="decimal"/>
      <w:lvlText w:val="%7."/>
      <w:lvlJc w:val="left"/>
      <w:pPr>
        <w:ind w:left="8150" w:hanging="360"/>
      </w:pPr>
    </w:lvl>
    <w:lvl w:ilvl="7" w:tplc="04090019" w:tentative="1">
      <w:start w:val="1"/>
      <w:numFmt w:val="lowerLetter"/>
      <w:lvlText w:val="%8."/>
      <w:lvlJc w:val="left"/>
      <w:pPr>
        <w:ind w:left="8870" w:hanging="360"/>
      </w:pPr>
    </w:lvl>
    <w:lvl w:ilvl="8" w:tplc="0409001B" w:tentative="1">
      <w:start w:val="1"/>
      <w:numFmt w:val="lowerRoman"/>
      <w:lvlText w:val="%9."/>
      <w:lvlJc w:val="right"/>
      <w:pPr>
        <w:ind w:left="9590" w:hanging="180"/>
      </w:pPr>
    </w:lvl>
  </w:abstractNum>
  <w:abstractNum w:abstractNumId="3">
    <w:nsid w:val="0A7142B8"/>
    <w:multiLevelType w:val="hybridMultilevel"/>
    <w:tmpl w:val="6E80AD64"/>
    <w:lvl w:ilvl="0" w:tplc="4FDC17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EA6FF6"/>
    <w:multiLevelType w:val="hybridMultilevel"/>
    <w:tmpl w:val="85F47282"/>
    <w:lvl w:ilvl="0" w:tplc="5CD485DC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14"/>
        <w:w w:val="72"/>
        <w:sz w:val="28"/>
        <w:szCs w:val="28"/>
        <w:lang w:val="en-US" w:eastAsia="en-US" w:bidi="en-US"/>
      </w:rPr>
    </w:lvl>
    <w:lvl w:ilvl="1" w:tplc="4E4E5CB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425C339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8266F85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C3D8D99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443869F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2BB663A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B3041E4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847E54A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5">
    <w:nsid w:val="0BD632E6"/>
    <w:multiLevelType w:val="hybridMultilevel"/>
    <w:tmpl w:val="D196E3BA"/>
    <w:lvl w:ilvl="0" w:tplc="0228F0FE">
      <w:start w:val="1"/>
      <w:numFmt w:val="decimal"/>
      <w:lvlText w:val="%1)"/>
      <w:lvlJc w:val="left"/>
      <w:pPr>
        <w:ind w:left="860" w:hanging="360"/>
      </w:pPr>
      <w:rPr>
        <w:rFonts w:ascii="Tahoma" w:hAnsi="Tahoma" w:cs="Tahoma" w:hint="default"/>
        <w:b w:val="0"/>
        <w:spacing w:val="-14"/>
        <w:w w:val="82"/>
        <w:sz w:val="28"/>
        <w:szCs w:val="28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C60"/>
    <w:multiLevelType w:val="hybridMultilevel"/>
    <w:tmpl w:val="21D2B6D0"/>
    <w:lvl w:ilvl="0" w:tplc="FFF88554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14"/>
        <w:w w:val="80"/>
        <w:sz w:val="24"/>
        <w:szCs w:val="24"/>
        <w:lang w:val="en-US" w:eastAsia="en-US" w:bidi="en-US"/>
      </w:rPr>
    </w:lvl>
    <w:lvl w:ilvl="1" w:tplc="76F04A9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D6703F0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F6D2994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BE2E6BC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ED56974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0C068D3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CBE6B94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C454839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7">
    <w:nsid w:val="14E53926"/>
    <w:multiLevelType w:val="hybridMultilevel"/>
    <w:tmpl w:val="28941350"/>
    <w:lvl w:ilvl="0" w:tplc="373454EC">
      <w:start w:val="42"/>
      <w:numFmt w:val="decimal"/>
      <w:lvlText w:val="%1."/>
      <w:lvlJc w:val="left"/>
      <w:pPr>
        <w:ind w:left="550" w:hanging="411"/>
      </w:pPr>
      <w:rPr>
        <w:rFonts w:ascii="Tahoma" w:eastAsia="Tahoma" w:hAnsi="Tahoma" w:cs="Tahoma" w:hint="default"/>
        <w:w w:val="99"/>
        <w:sz w:val="24"/>
        <w:szCs w:val="24"/>
        <w:lang w:val="en-US" w:eastAsia="en-US" w:bidi="en-US"/>
      </w:rPr>
    </w:lvl>
    <w:lvl w:ilvl="1" w:tplc="3B56A016">
      <w:start w:val="3"/>
      <w:numFmt w:val="decimal"/>
      <w:lvlText w:val="%2."/>
      <w:lvlJc w:val="left"/>
      <w:pPr>
        <w:ind w:left="860" w:hanging="360"/>
      </w:pPr>
      <w:rPr>
        <w:rFonts w:ascii="Tahoma" w:eastAsia="Tahoma" w:hAnsi="Tahoma" w:cs="Tahoma" w:hint="default"/>
        <w:b/>
        <w:bCs/>
        <w:spacing w:val="-60"/>
        <w:w w:val="100"/>
        <w:sz w:val="24"/>
        <w:szCs w:val="24"/>
        <w:lang w:val="en-US" w:eastAsia="en-US" w:bidi="en-US"/>
      </w:rPr>
    </w:lvl>
    <w:lvl w:ilvl="2" w:tplc="045EDB4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3" w:tplc="BC1AE6E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4" w:tplc="E842D77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5" w:tplc="074EA034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en-US"/>
      </w:rPr>
    </w:lvl>
    <w:lvl w:ilvl="6" w:tplc="68DE9DE2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en-US"/>
      </w:rPr>
    </w:lvl>
    <w:lvl w:ilvl="7" w:tplc="6C487D5A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en-US"/>
      </w:rPr>
    </w:lvl>
    <w:lvl w:ilvl="8" w:tplc="686C987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8">
    <w:nsid w:val="1D754A1E"/>
    <w:multiLevelType w:val="hybridMultilevel"/>
    <w:tmpl w:val="49FA5F36"/>
    <w:lvl w:ilvl="0" w:tplc="0228F0FE">
      <w:start w:val="1"/>
      <w:numFmt w:val="decimal"/>
      <w:lvlText w:val="%1)"/>
      <w:lvlJc w:val="left"/>
      <w:pPr>
        <w:ind w:left="860" w:hanging="360"/>
      </w:pPr>
      <w:rPr>
        <w:rFonts w:ascii="Tahoma" w:hAnsi="Tahoma" w:cs="Tahoma" w:hint="default"/>
        <w:b w:val="0"/>
        <w:spacing w:val="-14"/>
        <w:w w:val="82"/>
        <w:sz w:val="28"/>
        <w:szCs w:val="28"/>
        <w:lang w:val="en-US" w:eastAsia="en-US" w:bidi="en-US"/>
      </w:rPr>
    </w:lvl>
    <w:lvl w:ilvl="1" w:tplc="2D324C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5B8688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675A3F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B44C7D1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DAEAE98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F90E34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65C837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855A6C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9">
    <w:nsid w:val="26670370"/>
    <w:multiLevelType w:val="hybridMultilevel"/>
    <w:tmpl w:val="49FA5F36"/>
    <w:lvl w:ilvl="0" w:tplc="0228F0FE">
      <w:start w:val="1"/>
      <w:numFmt w:val="decimal"/>
      <w:lvlText w:val="%1)"/>
      <w:lvlJc w:val="left"/>
      <w:pPr>
        <w:ind w:left="860" w:hanging="360"/>
      </w:pPr>
      <w:rPr>
        <w:rFonts w:ascii="Tahoma" w:hAnsi="Tahoma" w:cs="Tahoma" w:hint="default"/>
        <w:b w:val="0"/>
        <w:spacing w:val="-14"/>
        <w:w w:val="82"/>
        <w:sz w:val="28"/>
        <w:szCs w:val="28"/>
        <w:lang w:val="en-US" w:eastAsia="en-US" w:bidi="en-US"/>
      </w:rPr>
    </w:lvl>
    <w:lvl w:ilvl="1" w:tplc="2D324C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5B8688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675A3F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B44C7D1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DAEAE98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F90E34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65C837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855A6C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0">
    <w:nsid w:val="26D503A1"/>
    <w:multiLevelType w:val="hybridMultilevel"/>
    <w:tmpl w:val="AA34266C"/>
    <w:lvl w:ilvl="0" w:tplc="6CBAB7A6">
      <w:start w:val="1"/>
      <w:numFmt w:val="upperRoman"/>
      <w:lvlText w:val="%1."/>
      <w:lvlJc w:val="left"/>
      <w:pPr>
        <w:ind w:left="140" w:hanging="329"/>
      </w:pPr>
      <w:rPr>
        <w:rFonts w:ascii="Tahoma" w:eastAsia="Tahoma" w:hAnsi="Tahoma" w:cs="Tahoma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6F4F8B4">
      <w:start w:val="1"/>
      <w:numFmt w:val="decimal"/>
      <w:lvlText w:val="%2."/>
      <w:lvlJc w:val="left"/>
      <w:pPr>
        <w:ind w:left="860" w:hanging="360"/>
      </w:pPr>
      <w:rPr>
        <w:rFonts w:hint="default"/>
        <w:b/>
        <w:bCs/>
        <w:spacing w:val="-60"/>
        <w:w w:val="100"/>
        <w:lang w:val="en-US" w:eastAsia="en-US" w:bidi="en-US"/>
      </w:rPr>
    </w:lvl>
    <w:lvl w:ilvl="2" w:tplc="ACFE3570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en-US"/>
      </w:rPr>
    </w:lvl>
    <w:lvl w:ilvl="3" w:tplc="7ABAA73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en-US"/>
      </w:rPr>
    </w:lvl>
    <w:lvl w:ilvl="4" w:tplc="579C559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en-US"/>
      </w:rPr>
    </w:lvl>
    <w:lvl w:ilvl="5" w:tplc="AA2E1D2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en-US"/>
      </w:rPr>
    </w:lvl>
    <w:lvl w:ilvl="6" w:tplc="E46CA8B2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en-US"/>
      </w:rPr>
    </w:lvl>
    <w:lvl w:ilvl="7" w:tplc="2A7A011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8" w:tplc="526EBC6A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en-US"/>
      </w:rPr>
    </w:lvl>
  </w:abstractNum>
  <w:abstractNum w:abstractNumId="11">
    <w:nsid w:val="2BCB571B"/>
    <w:multiLevelType w:val="hybridMultilevel"/>
    <w:tmpl w:val="49FA5F36"/>
    <w:lvl w:ilvl="0" w:tplc="0228F0FE">
      <w:start w:val="1"/>
      <w:numFmt w:val="decimal"/>
      <w:lvlText w:val="%1)"/>
      <w:lvlJc w:val="left"/>
      <w:pPr>
        <w:ind w:left="860" w:hanging="360"/>
      </w:pPr>
      <w:rPr>
        <w:rFonts w:ascii="Tahoma" w:hAnsi="Tahoma" w:cs="Tahoma" w:hint="default"/>
        <w:b w:val="0"/>
        <w:spacing w:val="-14"/>
        <w:w w:val="82"/>
        <w:sz w:val="28"/>
        <w:szCs w:val="28"/>
        <w:lang w:val="en-US" w:eastAsia="en-US" w:bidi="en-US"/>
      </w:rPr>
    </w:lvl>
    <w:lvl w:ilvl="1" w:tplc="2D324C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5B8688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675A3F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B44C7D1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DAEAE98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F90E34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65C837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855A6C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2">
    <w:nsid w:val="2D37421C"/>
    <w:multiLevelType w:val="hybridMultilevel"/>
    <w:tmpl w:val="D29C247E"/>
    <w:lvl w:ilvl="0" w:tplc="4AF87AA6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14"/>
        <w:w w:val="82"/>
        <w:sz w:val="24"/>
        <w:szCs w:val="24"/>
        <w:lang w:val="en-US" w:eastAsia="en-US" w:bidi="en-US"/>
      </w:rPr>
    </w:lvl>
    <w:lvl w:ilvl="1" w:tplc="C8CCB56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B44E9D0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B2ACEE5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ED32164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28606EB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0D720B9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015A2BB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DD40811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3">
    <w:nsid w:val="306E31E9"/>
    <w:multiLevelType w:val="hybridMultilevel"/>
    <w:tmpl w:val="EF8A1A20"/>
    <w:lvl w:ilvl="0" w:tplc="85D24C84">
      <w:start w:val="6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38CB002F"/>
    <w:multiLevelType w:val="hybridMultilevel"/>
    <w:tmpl w:val="0C4E897C"/>
    <w:lvl w:ilvl="0" w:tplc="D11CB156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14"/>
        <w:w w:val="85"/>
        <w:sz w:val="28"/>
        <w:szCs w:val="28"/>
        <w:lang w:val="en-US" w:eastAsia="en-US" w:bidi="en-US"/>
      </w:rPr>
    </w:lvl>
    <w:lvl w:ilvl="1" w:tplc="36B4E87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2" w:tplc="A2482DB8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en-US"/>
      </w:rPr>
    </w:lvl>
    <w:lvl w:ilvl="3" w:tplc="739EF4B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en-US"/>
      </w:rPr>
    </w:lvl>
    <w:lvl w:ilvl="4" w:tplc="0762B84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6A2EFD8E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en-US"/>
      </w:rPr>
    </w:lvl>
    <w:lvl w:ilvl="6" w:tplc="D3B2F5FA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7" w:tplc="0D1EA47C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8" w:tplc="9970CA46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en-US"/>
      </w:rPr>
    </w:lvl>
  </w:abstractNum>
  <w:abstractNum w:abstractNumId="15">
    <w:nsid w:val="431F4578"/>
    <w:multiLevelType w:val="hybridMultilevel"/>
    <w:tmpl w:val="7D0CBFAC"/>
    <w:lvl w:ilvl="0" w:tplc="D78EE820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14"/>
        <w:w w:val="99"/>
        <w:sz w:val="24"/>
        <w:szCs w:val="24"/>
        <w:lang w:val="en-US" w:eastAsia="en-US" w:bidi="en-US"/>
      </w:rPr>
    </w:lvl>
    <w:lvl w:ilvl="1" w:tplc="A526267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A16C330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8A0C783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FE0A52F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441674C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065E92C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9FCCC82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97007EE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6">
    <w:nsid w:val="455E7926"/>
    <w:multiLevelType w:val="hybridMultilevel"/>
    <w:tmpl w:val="F0ACAFCE"/>
    <w:lvl w:ilvl="0" w:tplc="1786F538">
      <w:numFmt w:val="bullet"/>
      <w:lvlText w:val="-"/>
      <w:lvlJc w:val="left"/>
      <w:pPr>
        <w:ind w:left="140" w:hanging="240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1" w:tplc="1CB0F4AC">
      <w:numFmt w:val="bullet"/>
      <w:lvlText w:val="•"/>
      <w:lvlJc w:val="left"/>
      <w:pPr>
        <w:ind w:left="1090" w:hanging="240"/>
      </w:pPr>
      <w:rPr>
        <w:rFonts w:hint="default"/>
        <w:lang w:val="en-US" w:eastAsia="en-US" w:bidi="en-US"/>
      </w:rPr>
    </w:lvl>
    <w:lvl w:ilvl="2" w:tplc="06E4BFB2">
      <w:numFmt w:val="bullet"/>
      <w:lvlText w:val="•"/>
      <w:lvlJc w:val="left"/>
      <w:pPr>
        <w:ind w:left="2040" w:hanging="240"/>
      </w:pPr>
      <w:rPr>
        <w:rFonts w:hint="default"/>
        <w:lang w:val="en-US" w:eastAsia="en-US" w:bidi="en-US"/>
      </w:rPr>
    </w:lvl>
    <w:lvl w:ilvl="3" w:tplc="CAB041AE">
      <w:numFmt w:val="bullet"/>
      <w:lvlText w:val="•"/>
      <w:lvlJc w:val="left"/>
      <w:pPr>
        <w:ind w:left="2990" w:hanging="240"/>
      </w:pPr>
      <w:rPr>
        <w:rFonts w:hint="default"/>
        <w:lang w:val="en-US" w:eastAsia="en-US" w:bidi="en-US"/>
      </w:rPr>
    </w:lvl>
    <w:lvl w:ilvl="4" w:tplc="0C706FC2">
      <w:numFmt w:val="bullet"/>
      <w:lvlText w:val="•"/>
      <w:lvlJc w:val="left"/>
      <w:pPr>
        <w:ind w:left="3940" w:hanging="240"/>
      </w:pPr>
      <w:rPr>
        <w:rFonts w:hint="default"/>
        <w:lang w:val="en-US" w:eastAsia="en-US" w:bidi="en-US"/>
      </w:rPr>
    </w:lvl>
    <w:lvl w:ilvl="5" w:tplc="CE204374">
      <w:numFmt w:val="bullet"/>
      <w:lvlText w:val="•"/>
      <w:lvlJc w:val="left"/>
      <w:pPr>
        <w:ind w:left="4890" w:hanging="240"/>
      </w:pPr>
      <w:rPr>
        <w:rFonts w:hint="default"/>
        <w:lang w:val="en-US" w:eastAsia="en-US" w:bidi="en-US"/>
      </w:rPr>
    </w:lvl>
    <w:lvl w:ilvl="6" w:tplc="4586B5B8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en-US"/>
      </w:rPr>
    </w:lvl>
    <w:lvl w:ilvl="7" w:tplc="0292E3A4">
      <w:numFmt w:val="bullet"/>
      <w:lvlText w:val="•"/>
      <w:lvlJc w:val="left"/>
      <w:pPr>
        <w:ind w:left="6790" w:hanging="240"/>
      </w:pPr>
      <w:rPr>
        <w:rFonts w:hint="default"/>
        <w:lang w:val="en-US" w:eastAsia="en-US" w:bidi="en-US"/>
      </w:rPr>
    </w:lvl>
    <w:lvl w:ilvl="8" w:tplc="B038BFE6">
      <w:numFmt w:val="bullet"/>
      <w:lvlText w:val="•"/>
      <w:lvlJc w:val="left"/>
      <w:pPr>
        <w:ind w:left="7740" w:hanging="240"/>
      </w:pPr>
      <w:rPr>
        <w:rFonts w:hint="default"/>
        <w:lang w:val="en-US" w:eastAsia="en-US" w:bidi="en-US"/>
      </w:rPr>
    </w:lvl>
  </w:abstractNum>
  <w:abstractNum w:abstractNumId="17">
    <w:nsid w:val="4BBE716C"/>
    <w:multiLevelType w:val="hybridMultilevel"/>
    <w:tmpl w:val="000E6410"/>
    <w:lvl w:ilvl="0" w:tplc="5A5273D6">
      <w:start w:val="1"/>
      <w:numFmt w:val="decimal"/>
      <w:lvlText w:val="%1)"/>
      <w:lvlJc w:val="left"/>
      <w:pPr>
        <w:ind w:left="860" w:hanging="360"/>
      </w:pPr>
      <w:rPr>
        <w:rFonts w:hint="default"/>
        <w:spacing w:val="-1"/>
        <w:w w:val="100"/>
        <w:lang w:val="en-US" w:eastAsia="en-US" w:bidi="en-US"/>
      </w:rPr>
    </w:lvl>
    <w:lvl w:ilvl="1" w:tplc="6ED8C9FE">
      <w:start w:val="1"/>
      <w:numFmt w:val="decimal"/>
      <w:lvlText w:val="%2)"/>
      <w:lvlJc w:val="left"/>
      <w:pPr>
        <w:ind w:left="1671" w:hanging="360"/>
      </w:pPr>
      <w:rPr>
        <w:rFonts w:ascii="Tahoma" w:eastAsia="Tahoma" w:hAnsi="Tahoma" w:cs="Tahoma" w:hint="default"/>
        <w:spacing w:val="-14"/>
        <w:w w:val="99"/>
        <w:sz w:val="24"/>
        <w:szCs w:val="24"/>
        <w:lang w:val="en-US" w:eastAsia="en-US" w:bidi="en-US"/>
      </w:rPr>
    </w:lvl>
    <w:lvl w:ilvl="2" w:tplc="AD9E0AF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1BA256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F65A953A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en-US"/>
      </w:rPr>
    </w:lvl>
    <w:lvl w:ilvl="5" w:tplc="4B7EB6EC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en-US"/>
      </w:rPr>
    </w:lvl>
    <w:lvl w:ilvl="6" w:tplc="28CA10F2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en-US"/>
      </w:rPr>
    </w:lvl>
    <w:lvl w:ilvl="7" w:tplc="9AF8B42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en-US"/>
      </w:rPr>
    </w:lvl>
    <w:lvl w:ilvl="8" w:tplc="5718B33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en-US"/>
      </w:rPr>
    </w:lvl>
  </w:abstractNum>
  <w:abstractNum w:abstractNumId="18">
    <w:nsid w:val="4E4B496A"/>
    <w:multiLevelType w:val="hybridMultilevel"/>
    <w:tmpl w:val="3A261830"/>
    <w:lvl w:ilvl="0" w:tplc="680AC2B4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B6F0A"/>
    <w:multiLevelType w:val="hybridMultilevel"/>
    <w:tmpl w:val="E8E8A05E"/>
    <w:lvl w:ilvl="0" w:tplc="85B63072">
      <w:start w:val="44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0">
    <w:nsid w:val="51C366A8"/>
    <w:multiLevelType w:val="hybridMultilevel"/>
    <w:tmpl w:val="01DEFF08"/>
    <w:lvl w:ilvl="0" w:tplc="A07C5BCA">
      <w:start w:val="1"/>
      <w:numFmt w:val="decimal"/>
      <w:lvlText w:val="%1)"/>
      <w:lvlJc w:val="left"/>
      <w:pPr>
        <w:ind w:left="140" w:hanging="298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1" w:tplc="C0CCD432">
      <w:numFmt w:val="bullet"/>
      <w:lvlText w:val="•"/>
      <w:lvlJc w:val="left"/>
      <w:pPr>
        <w:ind w:left="1090" w:hanging="298"/>
      </w:pPr>
      <w:rPr>
        <w:rFonts w:hint="default"/>
        <w:lang w:val="en-US" w:eastAsia="en-US" w:bidi="en-US"/>
      </w:rPr>
    </w:lvl>
    <w:lvl w:ilvl="2" w:tplc="245C58A0">
      <w:numFmt w:val="bullet"/>
      <w:lvlText w:val="•"/>
      <w:lvlJc w:val="left"/>
      <w:pPr>
        <w:ind w:left="2040" w:hanging="298"/>
      </w:pPr>
      <w:rPr>
        <w:rFonts w:hint="default"/>
        <w:lang w:val="en-US" w:eastAsia="en-US" w:bidi="en-US"/>
      </w:rPr>
    </w:lvl>
    <w:lvl w:ilvl="3" w:tplc="535A1094">
      <w:numFmt w:val="bullet"/>
      <w:lvlText w:val="•"/>
      <w:lvlJc w:val="left"/>
      <w:pPr>
        <w:ind w:left="2990" w:hanging="298"/>
      </w:pPr>
      <w:rPr>
        <w:rFonts w:hint="default"/>
        <w:lang w:val="en-US" w:eastAsia="en-US" w:bidi="en-US"/>
      </w:rPr>
    </w:lvl>
    <w:lvl w:ilvl="4" w:tplc="817296DE">
      <w:numFmt w:val="bullet"/>
      <w:lvlText w:val="•"/>
      <w:lvlJc w:val="left"/>
      <w:pPr>
        <w:ind w:left="3940" w:hanging="298"/>
      </w:pPr>
      <w:rPr>
        <w:rFonts w:hint="default"/>
        <w:lang w:val="en-US" w:eastAsia="en-US" w:bidi="en-US"/>
      </w:rPr>
    </w:lvl>
    <w:lvl w:ilvl="5" w:tplc="3BA4593A">
      <w:numFmt w:val="bullet"/>
      <w:lvlText w:val="•"/>
      <w:lvlJc w:val="left"/>
      <w:pPr>
        <w:ind w:left="4890" w:hanging="298"/>
      </w:pPr>
      <w:rPr>
        <w:rFonts w:hint="default"/>
        <w:lang w:val="en-US" w:eastAsia="en-US" w:bidi="en-US"/>
      </w:rPr>
    </w:lvl>
    <w:lvl w:ilvl="6" w:tplc="651EAE82">
      <w:numFmt w:val="bullet"/>
      <w:lvlText w:val="•"/>
      <w:lvlJc w:val="left"/>
      <w:pPr>
        <w:ind w:left="5840" w:hanging="298"/>
      </w:pPr>
      <w:rPr>
        <w:rFonts w:hint="default"/>
        <w:lang w:val="en-US" w:eastAsia="en-US" w:bidi="en-US"/>
      </w:rPr>
    </w:lvl>
    <w:lvl w:ilvl="7" w:tplc="53E60AF8">
      <w:numFmt w:val="bullet"/>
      <w:lvlText w:val="•"/>
      <w:lvlJc w:val="left"/>
      <w:pPr>
        <w:ind w:left="6790" w:hanging="298"/>
      </w:pPr>
      <w:rPr>
        <w:rFonts w:hint="default"/>
        <w:lang w:val="en-US" w:eastAsia="en-US" w:bidi="en-US"/>
      </w:rPr>
    </w:lvl>
    <w:lvl w:ilvl="8" w:tplc="1DC08E54">
      <w:numFmt w:val="bullet"/>
      <w:lvlText w:val="•"/>
      <w:lvlJc w:val="left"/>
      <w:pPr>
        <w:ind w:left="7740" w:hanging="298"/>
      </w:pPr>
      <w:rPr>
        <w:rFonts w:hint="default"/>
        <w:lang w:val="en-US" w:eastAsia="en-US" w:bidi="en-US"/>
      </w:rPr>
    </w:lvl>
  </w:abstractNum>
  <w:abstractNum w:abstractNumId="21">
    <w:nsid w:val="55C47E28"/>
    <w:multiLevelType w:val="hybridMultilevel"/>
    <w:tmpl w:val="4EF0D878"/>
    <w:lvl w:ilvl="0" w:tplc="0FC2F82C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38"/>
        <w:w w:val="72"/>
        <w:sz w:val="24"/>
        <w:szCs w:val="24"/>
        <w:lang w:val="en-US" w:eastAsia="en-US" w:bidi="en-US"/>
      </w:rPr>
    </w:lvl>
    <w:lvl w:ilvl="1" w:tplc="570CD726">
      <w:start w:val="1"/>
      <w:numFmt w:val="decimal"/>
      <w:lvlText w:val="%2)"/>
      <w:lvlJc w:val="left"/>
      <w:pPr>
        <w:ind w:left="140" w:hanging="367"/>
      </w:pPr>
      <w:rPr>
        <w:rFonts w:ascii="Tahoma" w:eastAsia="Tahoma" w:hAnsi="Tahoma" w:cs="Tahoma" w:hint="default"/>
        <w:spacing w:val="-8"/>
        <w:w w:val="83"/>
        <w:sz w:val="24"/>
        <w:szCs w:val="24"/>
        <w:lang w:val="en-US" w:eastAsia="en-US" w:bidi="en-US"/>
      </w:rPr>
    </w:lvl>
    <w:lvl w:ilvl="2" w:tplc="64AC8388">
      <w:start w:val="1"/>
      <w:numFmt w:val="decimal"/>
      <w:lvlText w:val="%3)"/>
      <w:lvlJc w:val="left"/>
      <w:pPr>
        <w:ind w:left="1993" w:hanging="360"/>
      </w:pPr>
      <w:rPr>
        <w:rFonts w:ascii="Tahoma" w:eastAsia="Tahoma" w:hAnsi="Tahoma" w:cs="Tahoma" w:hint="default"/>
        <w:spacing w:val="-14"/>
        <w:w w:val="99"/>
        <w:sz w:val="24"/>
        <w:szCs w:val="24"/>
        <w:lang w:val="en-US" w:eastAsia="en-US" w:bidi="en-US"/>
      </w:rPr>
    </w:lvl>
    <w:lvl w:ilvl="3" w:tplc="7A38480E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C83ADD5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en-US"/>
      </w:rPr>
    </w:lvl>
    <w:lvl w:ilvl="5" w:tplc="141A9C22"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en-US"/>
      </w:rPr>
    </w:lvl>
    <w:lvl w:ilvl="6" w:tplc="31946CA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7" w:tplc="F40C2686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en-US"/>
      </w:rPr>
    </w:lvl>
    <w:lvl w:ilvl="8" w:tplc="26783C4C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</w:abstractNum>
  <w:abstractNum w:abstractNumId="22">
    <w:nsid w:val="595553CC"/>
    <w:multiLevelType w:val="hybridMultilevel"/>
    <w:tmpl w:val="F2C2A852"/>
    <w:lvl w:ilvl="0" w:tplc="FF3C465E">
      <w:start w:val="1"/>
      <w:numFmt w:val="decimal"/>
      <w:lvlText w:val="%1)"/>
      <w:lvlJc w:val="left"/>
      <w:pPr>
        <w:ind w:left="140" w:hanging="298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1" w:tplc="D152F0B2">
      <w:numFmt w:val="bullet"/>
      <w:lvlText w:val="•"/>
      <w:lvlJc w:val="left"/>
      <w:pPr>
        <w:ind w:left="1090" w:hanging="298"/>
      </w:pPr>
      <w:rPr>
        <w:rFonts w:hint="default"/>
        <w:lang w:val="en-US" w:eastAsia="en-US" w:bidi="en-US"/>
      </w:rPr>
    </w:lvl>
    <w:lvl w:ilvl="2" w:tplc="9B9890D0">
      <w:numFmt w:val="bullet"/>
      <w:lvlText w:val="•"/>
      <w:lvlJc w:val="left"/>
      <w:pPr>
        <w:ind w:left="2040" w:hanging="298"/>
      </w:pPr>
      <w:rPr>
        <w:rFonts w:hint="default"/>
        <w:lang w:val="en-US" w:eastAsia="en-US" w:bidi="en-US"/>
      </w:rPr>
    </w:lvl>
    <w:lvl w:ilvl="3" w:tplc="EA742322">
      <w:numFmt w:val="bullet"/>
      <w:lvlText w:val="•"/>
      <w:lvlJc w:val="left"/>
      <w:pPr>
        <w:ind w:left="2990" w:hanging="298"/>
      </w:pPr>
      <w:rPr>
        <w:rFonts w:hint="default"/>
        <w:lang w:val="en-US" w:eastAsia="en-US" w:bidi="en-US"/>
      </w:rPr>
    </w:lvl>
    <w:lvl w:ilvl="4" w:tplc="10D88864">
      <w:numFmt w:val="bullet"/>
      <w:lvlText w:val="•"/>
      <w:lvlJc w:val="left"/>
      <w:pPr>
        <w:ind w:left="3940" w:hanging="298"/>
      </w:pPr>
      <w:rPr>
        <w:rFonts w:hint="default"/>
        <w:lang w:val="en-US" w:eastAsia="en-US" w:bidi="en-US"/>
      </w:rPr>
    </w:lvl>
    <w:lvl w:ilvl="5" w:tplc="D83E77E0">
      <w:numFmt w:val="bullet"/>
      <w:lvlText w:val="•"/>
      <w:lvlJc w:val="left"/>
      <w:pPr>
        <w:ind w:left="4890" w:hanging="298"/>
      </w:pPr>
      <w:rPr>
        <w:rFonts w:hint="default"/>
        <w:lang w:val="en-US" w:eastAsia="en-US" w:bidi="en-US"/>
      </w:rPr>
    </w:lvl>
    <w:lvl w:ilvl="6" w:tplc="4976AD6C">
      <w:numFmt w:val="bullet"/>
      <w:lvlText w:val="•"/>
      <w:lvlJc w:val="left"/>
      <w:pPr>
        <w:ind w:left="5840" w:hanging="298"/>
      </w:pPr>
      <w:rPr>
        <w:rFonts w:hint="default"/>
        <w:lang w:val="en-US" w:eastAsia="en-US" w:bidi="en-US"/>
      </w:rPr>
    </w:lvl>
    <w:lvl w:ilvl="7" w:tplc="7430C796">
      <w:numFmt w:val="bullet"/>
      <w:lvlText w:val="•"/>
      <w:lvlJc w:val="left"/>
      <w:pPr>
        <w:ind w:left="6790" w:hanging="298"/>
      </w:pPr>
      <w:rPr>
        <w:rFonts w:hint="default"/>
        <w:lang w:val="en-US" w:eastAsia="en-US" w:bidi="en-US"/>
      </w:rPr>
    </w:lvl>
    <w:lvl w:ilvl="8" w:tplc="8006E9AA">
      <w:numFmt w:val="bullet"/>
      <w:lvlText w:val="•"/>
      <w:lvlJc w:val="left"/>
      <w:pPr>
        <w:ind w:left="7740" w:hanging="298"/>
      </w:pPr>
      <w:rPr>
        <w:rFonts w:hint="default"/>
        <w:lang w:val="en-US" w:eastAsia="en-US" w:bidi="en-US"/>
      </w:rPr>
    </w:lvl>
  </w:abstractNum>
  <w:abstractNum w:abstractNumId="23">
    <w:nsid w:val="5B4B231D"/>
    <w:multiLevelType w:val="hybridMultilevel"/>
    <w:tmpl w:val="85BAC4F8"/>
    <w:lvl w:ilvl="0" w:tplc="0228F0FE">
      <w:start w:val="1"/>
      <w:numFmt w:val="decimal"/>
      <w:lvlText w:val="%1)"/>
      <w:lvlJc w:val="left"/>
      <w:pPr>
        <w:ind w:left="860" w:hanging="360"/>
      </w:pPr>
      <w:rPr>
        <w:rFonts w:ascii="Tahoma" w:hAnsi="Tahoma" w:cs="Tahoma" w:hint="default"/>
        <w:b w:val="0"/>
        <w:spacing w:val="-14"/>
        <w:w w:val="82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44812"/>
    <w:multiLevelType w:val="hybridMultilevel"/>
    <w:tmpl w:val="87ECCC36"/>
    <w:lvl w:ilvl="0" w:tplc="02C80E50">
      <w:start w:val="28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63532EDB"/>
    <w:multiLevelType w:val="hybridMultilevel"/>
    <w:tmpl w:val="74E4C34A"/>
    <w:lvl w:ilvl="0" w:tplc="9230C702">
      <w:start w:val="1"/>
      <w:numFmt w:val="decimal"/>
      <w:lvlText w:val="%1)"/>
      <w:lvlJc w:val="left"/>
      <w:pPr>
        <w:ind w:left="140" w:hanging="373"/>
      </w:pPr>
      <w:rPr>
        <w:rFonts w:ascii="Tahoma" w:eastAsia="Tahoma" w:hAnsi="Tahoma" w:cs="Tahoma" w:hint="default"/>
        <w:spacing w:val="-2"/>
        <w:w w:val="72"/>
        <w:sz w:val="24"/>
        <w:szCs w:val="24"/>
        <w:lang w:val="en-US" w:eastAsia="en-US" w:bidi="en-US"/>
      </w:rPr>
    </w:lvl>
    <w:lvl w:ilvl="1" w:tplc="0B38BD58">
      <w:numFmt w:val="bullet"/>
      <w:lvlText w:val="•"/>
      <w:lvlJc w:val="left"/>
      <w:pPr>
        <w:ind w:left="1090" w:hanging="373"/>
      </w:pPr>
      <w:rPr>
        <w:rFonts w:hint="default"/>
        <w:lang w:val="en-US" w:eastAsia="en-US" w:bidi="en-US"/>
      </w:rPr>
    </w:lvl>
    <w:lvl w:ilvl="2" w:tplc="9042C102">
      <w:numFmt w:val="bullet"/>
      <w:lvlText w:val="•"/>
      <w:lvlJc w:val="left"/>
      <w:pPr>
        <w:ind w:left="2040" w:hanging="373"/>
      </w:pPr>
      <w:rPr>
        <w:rFonts w:hint="default"/>
        <w:lang w:val="en-US" w:eastAsia="en-US" w:bidi="en-US"/>
      </w:rPr>
    </w:lvl>
    <w:lvl w:ilvl="3" w:tplc="F41C8E12">
      <w:numFmt w:val="bullet"/>
      <w:lvlText w:val="•"/>
      <w:lvlJc w:val="left"/>
      <w:pPr>
        <w:ind w:left="2990" w:hanging="373"/>
      </w:pPr>
      <w:rPr>
        <w:rFonts w:hint="default"/>
        <w:lang w:val="en-US" w:eastAsia="en-US" w:bidi="en-US"/>
      </w:rPr>
    </w:lvl>
    <w:lvl w:ilvl="4" w:tplc="C41AAE98">
      <w:numFmt w:val="bullet"/>
      <w:lvlText w:val="•"/>
      <w:lvlJc w:val="left"/>
      <w:pPr>
        <w:ind w:left="3940" w:hanging="373"/>
      </w:pPr>
      <w:rPr>
        <w:rFonts w:hint="default"/>
        <w:lang w:val="en-US" w:eastAsia="en-US" w:bidi="en-US"/>
      </w:rPr>
    </w:lvl>
    <w:lvl w:ilvl="5" w:tplc="B1EC283E">
      <w:numFmt w:val="bullet"/>
      <w:lvlText w:val="•"/>
      <w:lvlJc w:val="left"/>
      <w:pPr>
        <w:ind w:left="4890" w:hanging="373"/>
      </w:pPr>
      <w:rPr>
        <w:rFonts w:hint="default"/>
        <w:lang w:val="en-US" w:eastAsia="en-US" w:bidi="en-US"/>
      </w:rPr>
    </w:lvl>
    <w:lvl w:ilvl="6" w:tplc="55865E78">
      <w:numFmt w:val="bullet"/>
      <w:lvlText w:val="•"/>
      <w:lvlJc w:val="left"/>
      <w:pPr>
        <w:ind w:left="5840" w:hanging="373"/>
      </w:pPr>
      <w:rPr>
        <w:rFonts w:hint="default"/>
        <w:lang w:val="en-US" w:eastAsia="en-US" w:bidi="en-US"/>
      </w:rPr>
    </w:lvl>
    <w:lvl w:ilvl="7" w:tplc="A476B2C2">
      <w:numFmt w:val="bullet"/>
      <w:lvlText w:val="•"/>
      <w:lvlJc w:val="left"/>
      <w:pPr>
        <w:ind w:left="6790" w:hanging="373"/>
      </w:pPr>
      <w:rPr>
        <w:rFonts w:hint="default"/>
        <w:lang w:val="en-US" w:eastAsia="en-US" w:bidi="en-US"/>
      </w:rPr>
    </w:lvl>
    <w:lvl w:ilvl="8" w:tplc="3A24E228">
      <w:numFmt w:val="bullet"/>
      <w:lvlText w:val="•"/>
      <w:lvlJc w:val="left"/>
      <w:pPr>
        <w:ind w:left="7740" w:hanging="373"/>
      </w:pPr>
      <w:rPr>
        <w:rFonts w:hint="default"/>
        <w:lang w:val="en-US" w:eastAsia="en-US" w:bidi="en-US"/>
      </w:rPr>
    </w:lvl>
  </w:abstractNum>
  <w:abstractNum w:abstractNumId="26">
    <w:nsid w:val="65484ABC"/>
    <w:multiLevelType w:val="hybridMultilevel"/>
    <w:tmpl w:val="A088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30477"/>
    <w:multiLevelType w:val="hybridMultilevel"/>
    <w:tmpl w:val="D8EC5EF6"/>
    <w:lvl w:ilvl="0" w:tplc="4354431A">
      <w:start w:val="36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EB48B2A">
      <w:start w:val="1"/>
      <w:numFmt w:val="decimal"/>
      <w:lvlText w:val="%2)"/>
      <w:lvlJc w:val="left"/>
      <w:pPr>
        <w:ind w:left="117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1635C"/>
    <w:multiLevelType w:val="hybridMultilevel"/>
    <w:tmpl w:val="C80E71DE"/>
    <w:lvl w:ilvl="0" w:tplc="CBAE4DBE">
      <w:start w:val="12"/>
      <w:numFmt w:val="decimal"/>
      <w:lvlText w:val="%1)"/>
      <w:lvlJc w:val="left"/>
      <w:pPr>
        <w:ind w:left="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9">
    <w:nsid w:val="6DBD43F7"/>
    <w:multiLevelType w:val="hybridMultilevel"/>
    <w:tmpl w:val="7984555C"/>
    <w:lvl w:ilvl="0" w:tplc="30BA97AA">
      <w:start w:val="1"/>
      <w:numFmt w:val="decimal"/>
      <w:lvlText w:val="%1)"/>
      <w:lvlJc w:val="left"/>
      <w:pPr>
        <w:ind w:left="860" w:hanging="360"/>
      </w:pPr>
      <w:rPr>
        <w:rFonts w:ascii="Tahoma" w:eastAsia="Tahoma" w:hAnsi="Tahoma" w:cs="Tahoma" w:hint="default"/>
        <w:spacing w:val="-14"/>
        <w:w w:val="72"/>
        <w:sz w:val="28"/>
        <w:szCs w:val="28"/>
        <w:lang w:val="en-US" w:eastAsia="en-US" w:bidi="en-US"/>
      </w:rPr>
    </w:lvl>
    <w:lvl w:ilvl="1" w:tplc="31225B0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D77C54A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0016A70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CE622F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C750E0B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5810BA0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836435E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5CB62F5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30">
    <w:nsid w:val="6F914DA9"/>
    <w:multiLevelType w:val="hybridMultilevel"/>
    <w:tmpl w:val="34564198"/>
    <w:lvl w:ilvl="0" w:tplc="3A80980A">
      <w:start w:val="24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72E3366F"/>
    <w:multiLevelType w:val="hybridMultilevel"/>
    <w:tmpl w:val="E11A2A4A"/>
    <w:lvl w:ilvl="0" w:tplc="C11AAD4E">
      <w:start w:val="10"/>
      <w:numFmt w:val="decimal"/>
      <w:lvlText w:val="%1)"/>
      <w:lvlJc w:val="left"/>
      <w:pPr>
        <w:ind w:left="1290" w:hanging="430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1" w:tplc="F7283B26">
      <w:numFmt w:val="bullet"/>
      <w:lvlText w:val="•"/>
      <w:lvlJc w:val="left"/>
      <w:pPr>
        <w:ind w:left="2134" w:hanging="430"/>
      </w:pPr>
      <w:rPr>
        <w:rFonts w:hint="default"/>
        <w:lang w:val="en-US" w:eastAsia="en-US" w:bidi="en-US"/>
      </w:rPr>
    </w:lvl>
    <w:lvl w:ilvl="2" w:tplc="994C7D3C">
      <w:numFmt w:val="bullet"/>
      <w:lvlText w:val="•"/>
      <w:lvlJc w:val="left"/>
      <w:pPr>
        <w:ind w:left="2968" w:hanging="430"/>
      </w:pPr>
      <w:rPr>
        <w:rFonts w:hint="default"/>
        <w:lang w:val="en-US" w:eastAsia="en-US" w:bidi="en-US"/>
      </w:rPr>
    </w:lvl>
    <w:lvl w:ilvl="3" w:tplc="DD3261F4">
      <w:numFmt w:val="bullet"/>
      <w:lvlText w:val="•"/>
      <w:lvlJc w:val="left"/>
      <w:pPr>
        <w:ind w:left="3802" w:hanging="430"/>
      </w:pPr>
      <w:rPr>
        <w:rFonts w:hint="default"/>
        <w:lang w:val="en-US" w:eastAsia="en-US" w:bidi="en-US"/>
      </w:rPr>
    </w:lvl>
    <w:lvl w:ilvl="4" w:tplc="3618A4A0">
      <w:numFmt w:val="bullet"/>
      <w:lvlText w:val="•"/>
      <w:lvlJc w:val="left"/>
      <w:pPr>
        <w:ind w:left="4636" w:hanging="430"/>
      </w:pPr>
      <w:rPr>
        <w:rFonts w:hint="default"/>
        <w:lang w:val="en-US" w:eastAsia="en-US" w:bidi="en-US"/>
      </w:rPr>
    </w:lvl>
    <w:lvl w:ilvl="5" w:tplc="295025EC">
      <w:numFmt w:val="bullet"/>
      <w:lvlText w:val="•"/>
      <w:lvlJc w:val="left"/>
      <w:pPr>
        <w:ind w:left="5470" w:hanging="430"/>
      </w:pPr>
      <w:rPr>
        <w:rFonts w:hint="default"/>
        <w:lang w:val="en-US" w:eastAsia="en-US" w:bidi="en-US"/>
      </w:rPr>
    </w:lvl>
    <w:lvl w:ilvl="6" w:tplc="2384F3F2">
      <w:numFmt w:val="bullet"/>
      <w:lvlText w:val="•"/>
      <w:lvlJc w:val="left"/>
      <w:pPr>
        <w:ind w:left="6304" w:hanging="430"/>
      </w:pPr>
      <w:rPr>
        <w:rFonts w:hint="default"/>
        <w:lang w:val="en-US" w:eastAsia="en-US" w:bidi="en-US"/>
      </w:rPr>
    </w:lvl>
    <w:lvl w:ilvl="7" w:tplc="448ABFE2">
      <w:numFmt w:val="bullet"/>
      <w:lvlText w:val="•"/>
      <w:lvlJc w:val="left"/>
      <w:pPr>
        <w:ind w:left="7138" w:hanging="430"/>
      </w:pPr>
      <w:rPr>
        <w:rFonts w:hint="default"/>
        <w:lang w:val="en-US" w:eastAsia="en-US" w:bidi="en-US"/>
      </w:rPr>
    </w:lvl>
    <w:lvl w:ilvl="8" w:tplc="B7A4B6C0">
      <w:numFmt w:val="bullet"/>
      <w:lvlText w:val="•"/>
      <w:lvlJc w:val="left"/>
      <w:pPr>
        <w:ind w:left="7972" w:hanging="430"/>
      </w:pPr>
      <w:rPr>
        <w:rFonts w:hint="default"/>
        <w:lang w:val="en-US" w:eastAsia="en-US" w:bidi="en-US"/>
      </w:rPr>
    </w:lvl>
  </w:abstractNum>
  <w:abstractNum w:abstractNumId="32">
    <w:nsid w:val="735715F2"/>
    <w:multiLevelType w:val="hybridMultilevel"/>
    <w:tmpl w:val="A2AA04B0"/>
    <w:lvl w:ilvl="0" w:tplc="0F00BE6A">
      <w:start w:val="1"/>
      <w:numFmt w:val="decimal"/>
      <w:pStyle w:val="Style1"/>
      <w:lvlText w:val="%1)"/>
      <w:lvlJc w:val="left"/>
      <w:pPr>
        <w:ind w:left="860" w:hanging="360"/>
      </w:pPr>
      <w:rPr>
        <w:rFonts w:ascii="Tahoma" w:eastAsia="Tahoma" w:hAnsi="Tahoma" w:cs="Tahoma"/>
        <w:b w:val="0"/>
        <w:spacing w:val="-14"/>
        <w:w w:val="82"/>
        <w:lang w:val="en-US" w:eastAsia="en-US" w:bidi="en-US"/>
      </w:rPr>
    </w:lvl>
    <w:lvl w:ilvl="1" w:tplc="2D324C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5B8688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675A3F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B44C7D1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DAEAE98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FF90E34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65C837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855A6C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33">
    <w:nsid w:val="7A66650E"/>
    <w:multiLevelType w:val="hybridMultilevel"/>
    <w:tmpl w:val="969AFF52"/>
    <w:lvl w:ilvl="0" w:tplc="FC9EBB36">
      <w:start w:val="9"/>
      <w:numFmt w:val="upperRoman"/>
      <w:lvlText w:val="%1."/>
      <w:lvlJc w:val="left"/>
      <w:pPr>
        <w:ind w:left="5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1" w:hanging="360"/>
      </w:pPr>
    </w:lvl>
    <w:lvl w:ilvl="2" w:tplc="0409001B" w:tentative="1">
      <w:start w:val="1"/>
      <w:numFmt w:val="lowerRoman"/>
      <w:lvlText w:val="%3."/>
      <w:lvlJc w:val="right"/>
      <w:pPr>
        <w:ind w:left="1611" w:hanging="180"/>
      </w:pPr>
    </w:lvl>
    <w:lvl w:ilvl="3" w:tplc="0409000F" w:tentative="1">
      <w:start w:val="1"/>
      <w:numFmt w:val="decimal"/>
      <w:lvlText w:val="%4."/>
      <w:lvlJc w:val="left"/>
      <w:pPr>
        <w:ind w:left="2331" w:hanging="360"/>
      </w:pPr>
    </w:lvl>
    <w:lvl w:ilvl="4" w:tplc="04090019" w:tentative="1">
      <w:start w:val="1"/>
      <w:numFmt w:val="lowerLetter"/>
      <w:lvlText w:val="%5."/>
      <w:lvlJc w:val="left"/>
      <w:pPr>
        <w:ind w:left="3051" w:hanging="360"/>
      </w:pPr>
    </w:lvl>
    <w:lvl w:ilvl="5" w:tplc="0409001B" w:tentative="1">
      <w:start w:val="1"/>
      <w:numFmt w:val="lowerRoman"/>
      <w:lvlText w:val="%6."/>
      <w:lvlJc w:val="right"/>
      <w:pPr>
        <w:ind w:left="3771" w:hanging="180"/>
      </w:pPr>
    </w:lvl>
    <w:lvl w:ilvl="6" w:tplc="0409000F" w:tentative="1">
      <w:start w:val="1"/>
      <w:numFmt w:val="decimal"/>
      <w:lvlText w:val="%7."/>
      <w:lvlJc w:val="left"/>
      <w:pPr>
        <w:ind w:left="4491" w:hanging="360"/>
      </w:pPr>
    </w:lvl>
    <w:lvl w:ilvl="7" w:tplc="04090019" w:tentative="1">
      <w:start w:val="1"/>
      <w:numFmt w:val="lowerLetter"/>
      <w:lvlText w:val="%8."/>
      <w:lvlJc w:val="left"/>
      <w:pPr>
        <w:ind w:left="5211" w:hanging="360"/>
      </w:pPr>
    </w:lvl>
    <w:lvl w:ilvl="8" w:tplc="0409001B" w:tentative="1">
      <w:start w:val="1"/>
      <w:numFmt w:val="lowerRoman"/>
      <w:lvlText w:val="%9."/>
      <w:lvlJc w:val="right"/>
      <w:pPr>
        <w:ind w:left="5931" w:hanging="180"/>
      </w:p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20"/>
  </w:num>
  <w:num w:numId="5">
    <w:abstractNumId w:val="17"/>
  </w:num>
  <w:num w:numId="6">
    <w:abstractNumId w:val="6"/>
  </w:num>
  <w:num w:numId="7">
    <w:abstractNumId w:val="29"/>
  </w:num>
  <w:num w:numId="8">
    <w:abstractNumId w:val="4"/>
  </w:num>
  <w:num w:numId="9">
    <w:abstractNumId w:val="7"/>
  </w:num>
  <w:num w:numId="10">
    <w:abstractNumId w:val="14"/>
  </w:num>
  <w:num w:numId="11">
    <w:abstractNumId w:val="11"/>
  </w:num>
  <w:num w:numId="12">
    <w:abstractNumId w:val="21"/>
  </w:num>
  <w:num w:numId="13">
    <w:abstractNumId w:val="31"/>
  </w:num>
  <w:num w:numId="14">
    <w:abstractNumId w:val="15"/>
  </w:num>
  <w:num w:numId="15">
    <w:abstractNumId w:val="16"/>
  </w:num>
  <w:num w:numId="16">
    <w:abstractNumId w:val="10"/>
  </w:num>
  <w:num w:numId="17">
    <w:abstractNumId w:val="3"/>
  </w:num>
  <w:num w:numId="18">
    <w:abstractNumId w:val="18"/>
  </w:num>
  <w:num w:numId="19">
    <w:abstractNumId w:val="26"/>
  </w:num>
  <w:num w:numId="20">
    <w:abstractNumId w:val="2"/>
  </w:num>
  <w:num w:numId="21">
    <w:abstractNumId w:val="30"/>
  </w:num>
  <w:num w:numId="22">
    <w:abstractNumId w:val="24"/>
  </w:num>
  <w:num w:numId="23">
    <w:abstractNumId w:val="27"/>
  </w:num>
  <w:num w:numId="24">
    <w:abstractNumId w:val="32"/>
  </w:num>
  <w:num w:numId="25">
    <w:abstractNumId w:val="28"/>
  </w:num>
  <w:num w:numId="26">
    <w:abstractNumId w:val="0"/>
  </w:num>
  <w:num w:numId="27">
    <w:abstractNumId w:val="19"/>
  </w:num>
  <w:num w:numId="28">
    <w:abstractNumId w:val="8"/>
  </w:num>
  <w:num w:numId="29">
    <w:abstractNumId w:val="9"/>
  </w:num>
  <w:num w:numId="30">
    <w:abstractNumId w:val="5"/>
  </w:num>
  <w:num w:numId="31">
    <w:abstractNumId w:val="1"/>
  </w:num>
  <w:num w:numId="32">
    <w:abstractNumId w:val="23"/>
  </w:num>
  <w:num w:numId="33">
    <w:abstractNumId w:val="13"/>
  </w:num>
  <w:num w:numId="34">
    <w:abstractNumId w:val="3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97B97"/>
    <w:rsid w:val="000059F8"/>
    <w:rsid w:val="00006D44"/>
    <w:rsid w:val="0001008F"/>
    <w:rsid w:val="00034A7F"/>
    <w:rsid w:val="000706FE"/>
    <w:rsid w:val="000754B4"/>
    <w:rsid w:val="00083CC8"/>
    <w:rsid w:val="00086E22"/>
    <w:rsid w:val="000A004D"/>
    <w:rsid w:val="000B1298"/>
    <w:rsid w:val="000C2EC7"/>
    <w:rsid w:val="000C5DE9"/>
    <w:rsid w:val="000C7F47"/>
    <w:rsid w:val="000E5968"/>
    <w:rsid w:val="00110B7A"/>
    <w:rsid w:val="001147F8"/>
    <w:rsid w:val="00115830"/>
    <w:rsid w:val="00153044"/>
    <w:rsid w:val="0015568F"/>
    <w:rsid w:val="0015765B"/>
    <w:rsid w:val="001976C9"/>
    <w:rsid w:val="001A4CC4"/>
    <w:rsid w:val="001E5115"/>
    <w:rsid w:val="00203F78"/>
    <w:rsid w:val="002218B1"/>
    <w:rsid w:val="00223F15"/>
    <w:rsid w:val="002513BC"/>
    <w:rsid w:val="002538C6"/>
    <w:rsid w:val="00260F2C"/>
    <w:rsid w:val="00284A66"/>
    <w:rsid w:val="00285AFD"/>
    <w:rsid w:val="00297B97"/>
    <w:rsid w:val="002B2794"/>
    <w:rsid w:val="002C659D"/>
    <w:rsid w:val="002C759A"/>
    <w:rsid w:val="002E0A63"/>
    <w:rsid w:val="002E5EC8"/>
    <w:rsid w:val="00307883"/>
    <w:rsid w:val="00333F67"/>
    <w:rsid w:val="003449E1"/>
    <w:rsid w:val="00350848"/>
    <w:rsid w:val="00352BB2"/>
    <w:rsid w:val="0037528F"/>
    <w:rsid w:val="003761A8"/>
    <w:rsid w:val="003870E9"/>
    <w:rsid w:val="0038778E"/>
    <w:rsid w:val="003C061F"/>
    <w:rsid w:val="003C495D"/>
    <w:rsid w:val="003D5DC2"/>
    <w:rsid w:val="003D7A51"/>
    <w:rsid w:val="003E3800"/>
    <w:rsid w:val="003F5667"/>
    <w:rsid w:val="00404F51"/>
    <w:rsid w:val="0041560E"/>
    <w:rsid w:val="00447884"/>
    <w:rsid w:val="00482228"/>
    <w:rsid w:val="00482B72"/>
    <w:rsid w:val="004A677F"/>
    <w:rsid w:val="004C0228"/>
    <w:rsid w:val="004E4234"/>
    <w:rsid w:val="00502E8C"/>
    <w:rsid w:val="00513EEC"/>
    <w:rsid w:val="00544E88"/>
    <w:rsid w:val="005731E8"/>
    <w:rsid w:val="00576CEB"/>
    <w:rsid w:val="0058361A"/>
    <w:rsid w:val="00585A10"/>
    <w:rsid w:val="005B3E69"/>
    <w:rsid w:val="005C011A"/>
    <w:rsid w:val="005C36A8"/>
    <w:rsid w:val="005D3C93"/>
    <w:rsid w:val="006028EF"/>
    <w:rsid w:val="00623C7C"/>
    <w:rsid w:val="00630339"/>
    <w:rsid w:val="006737E0"/>
    <w:rsid w:val="006964F4"/>
    <w:rsid w:val="006A52B3"/>
    <w:rsid w:val="006B3087"/>
    <w:rsid w:val="006C1194"/>
    <w:rsid w:val="006D00BD"/>
    <w:rsid w:val="006F77F1"/>
    <w:rsid w:val="00700883"/>
    <w:rsid w:val="00712125"/>
    <w:rsid w:val="00713AF8"/>
    <w:rsid w:val="00722975"/>
    <w:rsid w:val="00731BC0"/>
    <w:rsid w:val="0073584D"/>
    <w:rsid w:val="00746368"/>
    <w:rsid w:val="00764C16"/>
    <w:rsid w:val="00784831"/>
    <w:rsid w:val="007908EC"/>
    <w:rsid w:val="00791FC5"/>
    <w:rsid w:val="007964ED"/>
    <w:rsid w:val="007A010D"/>
    <w:rsid w:val="007C09BF"/>
    <w:rsid w:val="007C16CD"/>
    <w:rsid w:val="007C3441"/>
    <w:rsid w:val="007E2CCA"/>
    <w:rsid w:val="007F1F7B"/>
    <w:rsid w:val="00805883"/>
    <w:rsid w:val="008127B5"/>
    <w:rsid w:val="00826515"/>
    <w:rsid w:val="008355D9"/>
    <w:rsid w:val="008425DA"/>
    <w:rsid w:val="008451C8"/>
    <w:rsid w:val="0085269A"/>
    <w:rsid w:val="008543B2"/>
    <w:rsid w:val="0085739F"/>
    <w:rsid w:val="00861DCB"/>
    <w:rsid w:val="00864804"/>
    <w:rsid w:val="008804C9"/>
    <w:rsid w:val="00880CA7"/>
    <w:rsid w:val="008949DC"/>
    <w:rsid w:val="008A4260"/>
    <w:rsid w:val="008A6390"/>
    <w:rsid w:val="008B61C5"/>
    <w:rsid w:val="008E6ED6"/>
    <w:rsid w:val="008F12C5"/>
    <w:rsid w:val="009064D9"/>
    <w:rsid w:val="00917C0F"/>
    <w:rsid w:val="009233D9"/>
    <w:rsid w:val="009405AE"/>
    <w:rsid w:val="009441A5"/>
    <w:rsid w:val="009608ED"/>
    <w:rsid w:val="009631A4"/>
    <w:rsid w:val="009729ED"/>
    <w:rsid w:val="009767D9"/>
    <w:rsid w:val="00984B69"/>
    <w:rsid w:val="009B1743"/>
    <w:rsid w:val="009B3DB7"/>
    <w:rsid w:val="009C65AD"/>
    <w:rsid w:val="009D7539"/>
    <w:rsid w:val="009E2394"/>
    <w:rsid w:val="009E29C7"/>
    <w:rsid w:val="009F0B62"/>
    <w:rsid w:val="009F501B"/>
    <w:rsid w:val="009F578F"/>
    <w:rsid w:val="00A07097"/>
    <w:rsid w:val="00A33BAC"/>
    <w:rsid w:val="00A54D4C"/>
    <w:rsid w:val="00A67859"/>
    <w:rsid w:val="00A70292"/>
    <w:rsid w:val="00A81E54"/>
    <w:rsid w:val="00A8462A"/>
    <w:rsid w:val="00AC1B2C"/>
    <w:rsid w:val="00AC3FDB"/>
    <w:rsid w:val="00AC4193"/>
    <w:rsid w:val="00AC5877"/>
    <w:rsid w:val="00AD1E64"/>
    <w:rsid w:val="00AD5421"/>
    <w:rsid w:val="00AE70E9"/>
    <w:rsid w:val="00AF018F"/>
    <w:rsid w:val="00AF6345"/>
    <w:rsid w:val="00AF70AE"/>
    <w:rsid w:val="00B07386"/>
    <w:rsid w:val="00B14A61"/>
    <w:rsid w:val="00B14D0B"/>
    <w:rsid w:val="00B14E7C"/>
    <w:rsid w:val="00B22A43"/>
    <w:rsid w:val="00B23DA2"/>
    <w:rsid w:val="00B50F20"/>
    <w:rsid w:val="00B57A41"/>
    <w:rsid w:val="00B64361"/>
    <w:rsid w:val="00B71A80"/>
    <w:rsid w:val="00B73423"/>
    <w:rsid w:val="00BA0883"/>
    <w:rsid w:val="00BA5BE7"/>
    <w:rsid w:val="00BA678C"/>
    <w:rsid w:val="00BB0037"/>
    <w:rsid w:val="00BC0FA3"/>
    <w:rsid w:val="00BC7063"/>
    <w:rsid w:val="00BE1AE8"/>
    <w:rsid w:val="00C2384B"/>
    <w:rsid w:val="00C42713"/>
    <w:rsid w:val="00C43DC7"/>
    <w:rsid w:val="00C84F4D"/>
    <w:rsid w:val="00CB01DE"/>
    <w:rsid w:val="00CD4195"/>
    <w:rsid w:val="00CF1BA9"/>
    <w:rsid w:val="00D12554"/>
    <w:rsid w:val="00D442C5"/>
    <w:rsid w:val="00D6366A"/>
    <w:rsid w:val="00D660A4"/>
    <w:rsid w:val="00D7558D"/>
    <w:rsid w:val="00D7664F"/>
    <w:rsid w:val="00D9090D"/>
    <w:rsid w:val="00DC5C72"/>
    <w:rsid w:val="00DE3241"/>
    <w:rsid w:val="00DE42C3"/>
    <w:rsid w:val="00E11DD8"/>
    <w:rsid w:val="00E13F81"/>
    <w:rsid w:val="00E170D0"/>
    <w:rsid w:val="00E21B35"/>
    <w:rsid w:val="00E462F7"/>
    <w:rsid w:val="00E524D6"/>
    <w:rsid w:val="00E71B12"/>
    <w:rsid w:val="00E731F4"/>
    <w:rsid w:val="00E73C52"/>
    <w:rsid w:val="00E87CA9"/>
    <w:rsid w:val="00EB52E5"/>
    <w:rsid w:val="00EB787E"/>
    <w:rsid w:val="00EB78B6"/>
    <w:rsid w:val="00ED41CF"/>
    <w:rsid w:val="00EF7C14"/>
    <w:rsid w:val="00F10CDA"/>
    <w:rsid w:val="00F54B33"/>
    <w:rsid w:val="00F81D08"/>
    <w:rsid w:val="00F85F9E"/>
    <w:rsid w:val="00F923BF"/>
    <w:rsid w:val="00F94128"/>
    <w:rsid w:val="00F9479E"/>
    <w:rsid w:val="00F9528B"/>
    <w:rsid w:val="00FA12A8"/>
    <w:rsid w:val="00FA1F82"/>
    <w:rsid w:val="00FB0BE0"/>
    <w:rsid w:val="00FB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B9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97B97"/>
    <w:pPr>
      <w:spacing w:line="296" w:lineRule="exact"/>
      <w:ind w:left="100" w:right="100"/>
      <w:jc w:val="center"/>
      <w:outlineLvl w:val="0"/>
    </w:pPr>
    <w:rPr>
      <w:b/>
      <w:bCs/>
      <w:i/>
      <w:sz w:val="25"/>
      <w:szCs w:val="25"/>
    </w:rPr>
  </w:style>
  <w:style w:type="paragraph" w:styleId="Heading2">
    <w:name w:val="heading 2"/>
    <w:basedOn w:val="Normal"/>
    <w:uiPriority w:val="1"/>
    <w:qFormat/>
    <w:rsid w:val="00297B97"/>
    <w:pPr>
      <w:ind w:left="140"/>
      <w:jc w:val="both"/>
      <w:outlineLvl w:val="1"/>
    </w:pPr>
    <w:rPr>
      <w:i/>
      <w:sz w:val="25"/>
      <w:szCs w:val="25"/>
    </w:rPr>
  </w:style>
  <w:style w:type="paragraph" w:styleId="Heading3">
    <w:name w:val="heading 3"/>
    <w:basedOn w:val="Normal"/>
    <w:link w:val="Heading3Char"/>
    <w:uiPriority w:val="1"/>
    <w:qFormat/>
    <w:rsid w:val="00297B97"/>
    <w:pPr>
      <w:ind w:left="10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7B97"/>
    <w:pPr>
      <w:ind w:left="140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297B97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297B97"/>
  </w:style>
  <w:style w:type="paragraph" w:styleId="Header">
    <w:name w:val="header"/>
    <w:basedOn w:val="Normal"/>
    <w:link w:val="HeaderChar"/>
    <w:uiPriority w:val="99"/>
    <w:semiHidden/>
    <w:unhideWhenUsed/>
    <w:rsid w:val="00FA1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F82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1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82"/>
    <w:rPr>
      <w:rFonts w:ascii="Tahoma" w:eastAsia="Tahoma" w:hAnsi="Tahoma" w:cs="Tahoma"/>
      <w:lang w:bidi="en-US"/>
    </w:rPr>
  </w:style>
  <w:style w:type="paragraph" w:customStyle="1" w:styleId="Default">
    <w:name w:val="Default"/>
    <w:rsid w:val="00D442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87CA9"/>
    <w:rPr>
      <w:rFonts w:ascii="Tahoma" w:eastAsia="Tahoma" w:hAnsi="Tahoma" w:cs="Tahoma"/>
      <w:b/>
      <w:bCs/>
      <w:i/>
      <w:sz w:val="25"/>
      <w:szCs w:val="25"/>
      <w:lang w:bidi="en-US"/>
    </w:rPr>
  </w:style>
  <w:style w:type="paragraph" w:customStyle="1" w:styleId="Style1">
    <w:name w:val="Style1"/>
    <w:basedOn w:val="ListParagraph"/>
    <w:link w:val="Style1Char"/>
    <w:uiPriority w:val="1"/>
    <w:qFormat/>
    <w:rsid w:val="0058361A"/>
    <w:pPr>
      <w:numPr>
        <w:numId w:val="24"/>
      </w:numPr>
      <w:tabs>
        <w:tab w:val="left" w:pos="861"/>
      </w:tabs>
      <w:spacing w:line="289" w:lineRule="exact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C36A8"/>
    <w:rPr>
      <w:rFonts w:ascii="Tahoma" w:eastAsia="Tahoma" w:hAnsi="Tahoma" w:cs="Tahoma"/>
      <w:b/>
      <w:bCs/>
      <w:sz w:val="24"/>
      <w:szCs w:val="24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8361A"/>
    <w:rPr>
      <w:rFonts w:ascii="Tahoma" w:eastAsia="Tahoma" w:hAnsi="Tahoma" w:cs="Tahoma"/>
      <w:lang w:bidi="en-US"/>
    </w:rPr>
  </w:style>
  <w:style w:type="character" w:customStyle="1" w:styleId="Style1Char">
    <w:name w:val="Style1 Char"/>
    <w:basedOn w:val="ListParagraphChar"/>
    <w:link w:val="Style1"/>
    <w:uiPriority w:val="1"/>
    <w:rsid w:val="0058361A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36A8"/>
    <w:rPr>
      <w:rFonts w:ascii="Tahoma" w:eastAsia="Tahoma" w:hAnsi="Tahoma" w:cs="Tahoma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C23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prijepol&#1112;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0AE3-721E-4359-A186-AD8ACE7A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14097</Words>
  <Characters>80356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94265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http://www.opstinaprijepolje.rs/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Korisnik</cp:lastModifiedBy>
  <cp:revision>4</cp:revision>
  <cp:lastPrinted>2019-02-14T11:01:00Z</cp:lastPrinted>
  <dcterms:created xsi:type="dcterms:W3CDTF">2020-06-26T06:11:00Z</dcterms:created>
  <dcterms:modified xsi:type="dcterms:W3CDTF">2020-06-30T06:04:00Z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2018-11-29T00:00:00Z</vt:filetime>
  </property>
</Properties>
</file>