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AA78A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Republika Srbija</w:t>
      </w:r>
    </w:p>
    <w:p w14:paraId="6C3A35E4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>OPŠTINA PRI</w:t>
      </w:r>
      <w:r w:rsidRPr="00D8055F">
        <w:rPr>
          <w:rFonts w:ascii="Times New Roman" w:hAnsi="Times New Roman" w:cs="Times New Roman"/>
          <w:lang w:val="sr-Cyrl-RS"/>
        </w:rPr>
        <w:t>JEPOLjE</w:t>
      </w:r>
    </w:p>
    <w:p w14:paraId="10326717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OPŠTINSKA UPRAVA </w:t>
      </w:r>
    </w:p>
    <w:p w14:paraId="78A9892F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Broj: 110</w:t>
      </w:r>
      <w:r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-</w:t>
      </w:r>
      <w:r w:rsidRPr="00D8055F">
        <w:rPr>
          <w:rFonts w:ascii="Times New Roman" w:hAnsi="Times New Roman" w:cs="Times New Roman"/>
          <w:lang w:val="sr-Cyrl-RS"/>
        </w:rPr>
        <w:t xml:space="preserve"> 47</w:t>
      </w:r>
      <w:r w:rsidRPr="00D8055F">
        <w:rPr>
          <w:rFonts w:ascii="Times New Roman" w:hAnsi="Times New Roman" w:cs="Times New Roman"/>
        </w:rPr>
        <w:t>/24</w:t>
      </w:r>
      <w:r w:rsidRPr="00D8055F">
        <w:rPr>
          <w:rFonts w:ascii="Times New Roman" w:hAnsi="Times New Roman" w:cs="Times New Roman"/>
          <w:lang w:val="sr-Cyrl-RS"/>
        </w:rPr>
        <w:t>-3</w:t>
      </w:r>
      <w:r w:rsidRPr="00D8055F">
        <w:rPr>
          <w:rFonts w:ascii="Times New Roman" w:hAnsi="Times New Roman" w:cs="Times New Roman"/>
        </w:rPr>
        <w:t xml:space="preserve">  </w:t>
      </w:r>
    </w:p>
    <w:p w14:paraId="1B00DA3F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Datum: </w:t>
      </w:r>
      <w:r w:rsidRPr="00D8055F">
        <w:rPr>
          <w:rFonts w:ascii="Times New Roman" w:hAnsi="Times New Roman" w:cs="Times New Roman"/>
          <w:lang w:val="sr-Cyrl-RS"/>
        </w:rPr>
        <w:t>12</w:t>
      </w:r>
      <w:r w:rsidRPr="00D8055F">
        <w:rPr>
          <w:rFonts w:ascii="Times New Roman" w:hAnsi="Times New Roman" w:cs="Times New Roman"/>
        </w:rPr>
        <w:t>.0</w:t>
      </w:r>
      <w:r w:rsidRPr="00D8055F">
        <w:rPr>
          <w:rFonts w:ascii="Times New Roman" w:hAnsi="Times New Roman" w:cs="Times New Roman"/>
          <w:lang w:val="sr-Cyrl-RS"/>
        </w:rPr>
        <w:t>7</w:t>
      </w:r>
      <w:r w:rsidRPr="00D8055F">
        <w:rPr>
          <w:rFonts w:ascii="Times New Roman" w:hAnsi="Times New Roman" w:cs="Times New Roman"/>
        </w:rPr>
        <w:t>.2024. godine</w:t>
      </w:r>
    </w:p>
    <w:p w14:paraId="0AC15445" w14:textId="77777777" w:rsidR="00875FBB" w:rsidRPr="00D8055F" w:rsidRDefault="00875FBB" w:rsidP="00293822">
      <w:pPr>
        <w:pStyle w:val="NoSpacing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P R I </w:t>
      </w:r>
      <w:r w:rsidRPr="00D8055F">
        <w:rPr>
          <w:rFonts w:ascii="Times New Roman" w:hAnsi="Times New Roman" w:cs="Times New Roman"/>
          <w:lang w:val="sr-Cyrl-RS"/>
        </w:rPr>
        <w:t>J E P O Lj E</w:t>
      </w:r>
    </w:p>
    <w:p w14:paraId="35CA8314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</w:p>
    <w:p w14:paraId="35136FF5" w14:textId="287BD2AB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ab/>
      </w:r>
      <w:r w:rsidRPr="00D8055F">
        <w:rPr>
          <w:rFonts w:ascii="Times New Roman" w:hAnsi="Times New Roman" w:cs="Times New Roman"/>
        </w:rPr>
        <w:t>Na osnovu člana 4. stav 8., člana 94. Zakona o zaposlenima u autonomnim pokrajinama i jedinicama lokalne samouprave („Službeni glasnik Republike Srbije“, broj 21/</w:t>
      </w:r>
      <w:r w:rsidRPr="00D8055F">
        <w:rPr>
          <w:rFonts w:ascii="Times New Roman" w:hAnsi="Times New Roman" w:cs="Times New Roman"/>
          <w:lang w:val="en-US"/>
        </w:rPr>
        <w:t>2016, 113/2017, 95/</w:t>
      </w:r>
      <w:r w:rsidRPr="00D8055F">
        <w:rPr>
          <w:rFonts w:ascii="Times New Roman" w:hAnsi="Times New Roman" w:cs="Times New Roman"/>
        </w:rPr>
        <w:t>2018</w:t>
      </w:r>
      <w:r w:rsidRPr="00D8055F">
        <w:rPr>
          <w:rFonts w:ascii="Times New Roman" w:hAnsi="Times New Roman" w:cs="Times New Roman"/>
          <w:lang w:val="en-US"/>
        </w:rPr>
        <w:t>, 114/2021, 113/17-</w:t>
      </w:r>
      <w:r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dr. zakon</w:t>
      </w:r>
      <w:r w:rsidRPr="00D8055F">
        <w:rPr>
          <w:rFonts w:ascii="Times New Roman" w:hAnsi="Times New Roman" w:cs="Times New Roman"/>
          <w:lang w:val="en-US"/>
        </w:rPr>
        <w:t>, 95/2018-</w:t>
      </w:r>
      <w:r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dr. zakon</w:t>
      </w:r>
      <w:r w:rsidRPr="00D8055F">
        <w:rPr>
          <w:rFonts w:ascii="Times New Roman" w:hAnsi="Times New Roman" w:cs="Times New Roman"/>
          <w:lang w:val="en-US"/>
        </w:rPr>
        <w:t>, 86/2019</w:t>
      </w:r>
      <w:r w:rsidRPr="00D8055F">
        <w:rPr>
          <w:rFonts w:ascii="Times New Roman" w:hAnsi="Times New Roman" w:cs="Times New Roman"/>
          <w:lang w:val="sr-Cyrl-RS"/>
        </w:rPr>
        <w:t>- dr. zakon</w:t>
      </w:r>
      <w:r w:rsidRPr="00D8055F">
        <w:rPr>
          <w:rFonts w:ascii="Times New Roman" w:hAnsi="Times New Roman" w:cs="Times New Roman"/>
          <w:lang w:val="en-US"/>
        </w:rPr>
        <w:t>, 157/2020-</w:t>
      </w:r>
      <w:r w:rsidRPr="00D8055F">
        <w:rPr>
          <w:rFonts w:ascii="Times New Roman" w:hAnsi="Times New Roman" w:cs="Times New Roman"/>
        </w:rPr>
        <w:t xml:space="preserve">dr. </w:t>
      </w:r>
      <w:r w:rsidRPr="00D8055F">
        <w:rPr>
          <w:rFonts w:ascii="Times New Roman" w:hAnsi="Times New Roman" w:cs="Times New Roman"/>
          <w:lang w:val="sr-Cyrl-RS"/>
        </w:rPr>
        <w:t>z</w:t>
      </w:r>
      <w:r w:rsidRPr="00D8055F">
        <w:rPr>
          <w:rFonts w:ascii="Times New Roman" w:hAnsi="Times New Roman" w:cs="Times New Roman"/>
        </w:rPr>
        <w:t xml:space="preserve">akon, </w:t>
      </w:r>
      <w:r w:rsidRPr="00D8055F">
        <w:rPr>
          <w:rFonts w:ascii="Times New Roman" w:hAnsi="Times New Roman" w:cs="Times New Roman"/>
          <w:lang w:val="en-US"/>
        </w:rPr>
        <w:t>123/2021-</w:t>
      </w:r>
      <w:r w:rsidRPr="00D8055F">
        <w:rPr>
          <w:rFonts w:ascii="Times New Roman" w:hAnsi="Times New Roman" w:cs="Times New Roman"/>
        </w:rPr>
        <w:t xml:space="preserve">dr. </w:t>
      </w:r>
      <w:r w:rsidRPr="00D8055F">
        <w:rPr>
          <w:rFonts w:ascii="Times New Roman" w:hAnsi="Times New Roman" w:cs="Times New Roman"/>
          <w:lang w:val="sr-Cyrl-RS"/>
        </w:rPr>
        <w:t>z</w:t>
      </w:r>
      <w:r w:rsidRPr="00D8055F">
        <w:rPr>
          <w:rFonts w:ascii="Times New Roman" w:hAnsi="Times New Roman" w:cs="Times New Roman"/>
        </w:rPr>
        <w:t>akon</w:t>
      </w:r>
      <w:r w:rsidRPr="00D8055F">
        <w:rPr>
          <w:rFonts w:ascii="Times New Roman" w:hAnsi="Times New Roman" w:cs="Times New Roman"/>
          <w:lang w:val="sr-Cyrl-RS"/>
        </w:rPr>
        <w:t xml:space="preserve"> i 92/2023</w:t>
      </w:r>
      <w:r w:rsidRPr="00D8055F">
        <w:rPr>
          <w:rFonts w:ascii="Times New Roman" w:hAnsi="Times New Roman" w:cs="Times New Roman"/>
        </w:rPr>
        <w:t>), člana 9. Uredbe o sprovođenju internog i javnog konkursa</w:t>
      </w:r>
      <w:r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za popunjavanje radnih mesta u autonomnim pokrajinama i jedinicama lokalne samouprave („Službeni glasnik Republike Srbije“, broj 107/</w:t>
      </w:r>
      <w:r w:rsidRPr="00D8055F">
        <w:rPr>
          <w:rFonts w:ascii="Times New Roman" w:hAnsi="Times New Roman" w:cs="Times New Roman"/>
          <w:lang w:val="en-US"/>
        </w:rPr>
        <w:t>2023</w:t>
      </w:r>
      <w:r w:rsidRPr="00D8055F">
        <w:rPr>
          <w:rFonts w:ascii="Times New Roman" w:hAnsi="Times New Roman" w:cs="Times New Roman"/>
        </w:rPr>
        <w:t>), Pravilnika o organizaciji i sistematizaciji radnih mesta u Opštinskoj upravi i Opštinskom pravobranilaštvu opštine Prijepolje br. 112-65/22, 112-65/22-1, 112-65/22-2 i 112-65/22-3, Kadrovskog plana Opštinske uprave opštine Prijepolje za 2024. godinu, br. 112-239/23 od 27.12.2023. godine („Službeni glasnik opštine Prijepolje“, br 23/23) i Zaključka Komisije za davanje saglasnosti za novo zapošljavanje i dodatno radno angažovanje kod korisnika javnih srerstava, 51 Broj. 112-3405/2024 od 25.04.2024. godine</w:t>
      </w:r>
      <w:r w:rsidR="003724BA">
        <w:rPr>
          <w:rFonts w:ascii="Times New Roman" w:hAnsi="Times New Roman" w:cs="Times New Roman"/>
          <w:lang w:val="sr-Cyrl-RS"/>
        </w:rPr>
        <w:t xml:space="preserve">, </w:t>
      </w:r>
      <w:r w:rsidRPr="00D8055F">
        <w:rPr>
          <w:rFonts w:ascii="Times New Roman" w:hAnsi="Times New Roman" w:cs="Times New Roman"/>
        </w:rPr>
        <w:t>načelnik Opštinske uprave opštine 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="0048426C">
        <w:rPr>
          <w:rFonts w:ascii="Times New Roman" w:hAnsi="Times New Roman" w:cs="Times New Roman"/>
          <w:lang w:val="sr-Cyrl-RS"/>
        </w:rPr>
        <w:t>,</w:t>
      </w:r>
      <w:r w:rsidRPr="00D8055F">
        <w:rPr>
          <w:rFonts w:ascii="Times New Roman" w:hAnsi="Times New Roman" w:cs="Times New Roman"/>
        </w:rPr>
        <w:t xml:space="preserve"> dana </w:t>
      </w:r>
      <w:r w:rsidRPr="00D8055F">
        <w:rPr>
          <w:rFonts w:ascii="Times New Roman" w:hAnsi="Times New Roman" w:cs="Times New Roman"/>
          <w:lang w:val="sr-Cyrl-RS"/>
        </w:rPr>
        <w:t>12</w:t>
      </w:r>
      <w:r w:rsidRPr="00D8055F">
        <w:rPr>
          <w:rFonts w:ascii="Times New Roman" w:hAnsi="Times New Roman" w:cs="Times New Roman"/>
        </w:rPr>
        <w:t>.0</w:t>
      </w:r>
      <w:r w:rsidRPr="00D8055F">
        <w:rPr>
          <w:rFonts w:ascii="Times New Roman" w:hAnsi="Times New Roman" w:cs="Times New Roman"/>
          <w:lang w:val="sr-Cyrl-RS"/>
        </w:rPr>
        <w:t>7</w:t>
      </w:r>
      <w:r w:rsidRPr="00D8055F">
        <w:rPr>
          <w:rFonts w:ascii="Times New Roman" w:hAnsi="Times New Roman" w:cs="Times New Roman"/>
        </w:rPr>
        <w:t>.2024. godine</w:t>
      </w:r>
      <w:r w:rsidRPr="00D8055F">
        <w:rPr>
          <w:rFonts w:ascii="Times New Roman" w:hAnsi="Times New Roman" w:cs="Times New Roman"/>
          <w:lang w:val="sr-Cyrl-RS"/>
        </w:rPr>
        <w:t xml:space="preserve">, </w:t>
      </w:r>
      <w:r w:rsidRPr="00D8055F">
        <w:rPr>
          <w:rFonts w:ascii="Times New Roman" w:hAnsi="Times New Roman" w:cs="Times New Roman"/>
        </w:rPr>
        <w:t xml:space="preserve"> oglašava</w:t>
      </w:r>
    </w:p>
    <w:p w14:paraId="45BACDBD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A73AD4B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  <w:bCs/>
        </w:rPr>
      </w:pPr>
    </w:p>
    <w:p w14:paraId="32CBE3B9" w14:textId="77777777" w:rsidR="00875FBB" w:rsidRPr="00D8055F" w:rsidRDefault="00875FBB" w:rsidP="00293822">
      <w:pPr>
        <w:spacing w:line="240" w:lineRule="auto"/>
        <w:jc w:val="center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JAVNI KONKURS</w:t>
      </w:r>
    </w:p>
    <w:p w14:paraId="52EC0301" w14:textId="77777777" w:rsidR="00875FBB" w:rsidRPr="00D8055F" w:rsidRDefault="00875FBB" w:rsidP="00293822">
      <w:pPr>
        <w:spacing w:line="240" w:lineRule="auto"/>
        <w:jc w:val="center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ZA POPUNjAVANjE IZVRŠILAČKIH RADNIH MESTA</w:t>
      </w:r>
    </w:p>
    <w:p w14:paraId="433C0C30" w14:textId="77777777" w:rsidR="00875FBB" w:rsidRPr="00D8055F" w:rsidRDefault="00875FBB" w:rsidP="00293822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>U OPŠTINSKOJ UPRAVI OPŠTINE PRI</w:t>
      </w:r>
      <w:r w:rsidRPr="00D8055F">
        <w:rPr>
          <w:rFonts w:ascii="Times New Roman" w:hAnsi="Times New Roman" w:cs="Times New Roman"/>
          <w:b/>
          <w:bCs/>
          <w:lang w:val="sr-Cyrl-RS"/>
        </w:rPr>
        <w:t>JEPOLjE</w:t>
      </w:r>
    </w:p>
    <w:p w14:paraId="71AC6A92" w14:textId="77777777" w:rsidR="00875FBB" w:rsidRPr="00D8055F" w:rsidRDefault="00875FBB" w:rsidP="00293822">
      <w:pPr>
        <w:spacing w:line="240" w:lineRule="auto"/>
        <w:jc w:val="center"/>
        <w:rPr>
          <w:rFonts w:ascii="Times New Roman" w:hAnsi="Times New Roman" w:cs="Times New Roman"/>
        </w:rPr>
      </w:pPr>
    </w:p>
    <w:p w14:paraId="7E815AC5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</w:p>
    <w:p w14:paraId="438441F6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D8055F">
        <w:rPr>
          <w:rFonts w:ascii="Times New Roman" w:hAnsi="Times New Roman" w:cs="Times New Roman"/>
          <w:b/>
          <w:bCs/>
        </w:rPr>
        <w:t>Organ u kome se radna mesta popunjavaju</w:t>
      </w:r>
      <w:r w:rsidRPr="00D8055F">
        <w:rPr>
          <w:rFonts w:ascii="Times New Roman" w:hAnsi="Times New Roman" w:cs="Times New Roman"/>
        </w:rPr>
        <w:t>:</w:t>
      </w:r>
    </w:p>
    <w:p w14:paraId="43E340BA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Opštinska uprava opštine 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Pr="00D8055F">
        <w:rPr>
          <w:rFonts w:ascii="Times New Roman" w:hAnsi="Times New Roman" w:cs="Times New Roman"/>
        </w:rPr>
        <w:t xml:space="preserve">, </w:t>
      </w:r>
      <w:bookmarkStart w:id="0" w:name="_Hlk171404878"/>
      <w:r w:rsidRPr="00D8055F">
        <w:rPr>
          <w:rFonts w:ascii="Times New Roman" w:hAnsi="Times New Roman" w:cs="Times New Roman"/>
          <w:lang w:val="sr-Cyrl-RS"/>
        </w:rPr>
        <w:t>Trg bratstva jedinstva, br.1</w:t>
      </w:r>
      <w:r w:rsidRPr="00D8055F">
        <w:rPr>
          <w:rFonts w:ascii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Prijepolje</w:t>
      </w:r>
      <w:bookmarkEnd w:id="0"/>
      <w:r w:rsidRPr="00D8055F">
        <w:rPr>
          <w:rFonts w:ascii="Times New Roman" w:hAnsi="Times New Roman" w:cs="Times New Roman"/>
        </w:rPr>
        <w:t>.</w:t>
      </w:r>
    </w:p>
    <w:p w14:paraId="0036E88E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</w:p>
    <w:p w14:paraId="55843FEA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lang w:val="en-US"/>
        </w:rPr>
        <w:t xml:space="preserve">II </w:t>
      </w:r>
      <w:r w:rsidRPr="00D8055F">
        <w:rPr>
          <w:rFonts w:ascii="Times New Roman" w:hAnsi="Times New Roman" w:cs="Times New Roman"/>
          <w:b/>
        </w:rPr>
        <w:t>Radna</w:t>
      </w:r>
      <w:r w:rsidRPr="00D8055F">
        <w:rPr>
          <w:rFonts w:ascii="Times New Roman" w:hAnsi="Times New Roman" w:cs="Times New Roman"/>
          <w:b/>
          <w:bCs/>
        </w:rPr>
        <w:t xml:space="preserve"> mesta koja se popunjavaju</w:t>
      </w:r>
      <w:r w:rsidRPr="00D8055F">
        <w:rPr>
          <w:rFonts w:ascii="Times New Roman" w:hAnsi="Times New Roman" w:cs="Times New Roman"/>
        </w:rPr>
        <w:t>:</w:t>
      </w:r>
    </w:p>
    <w:p w14:paraId="4D94D3EB" w14:textId="77777777" w:rsidR="00875FBB" w:rsidRPr="00D8055F" w:rsidRDefault="00875FBB" w:rsidP="00293822">
      <w:pPr>
        <w:jc w:val="both"/>
        <w:rPr>
          <w:rFonts w:ascii="Times New Roman" w:hAnsi="Times New Roman" w:cs="Times New Roman"/>
        </w:rPr>
      </w:pPr>
    </w:p>
    <w:p w14:paraId="6192B36A" w14:textId="77777777" w:rsidR="00875FBB" w:rsidRPr="00D8055F" w:rsidRDefault="00875FBB" w:rsidP="00293822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hAnsi="Times New Roman" w:cs="Times New Roman"/>
          <w:b/>
        </w:rPr>
        <w:t>1.</w:t>
      </w:r>
      <w:r w:rsidRPr="00D8055F">
        <w:rPr>
          <w:rFonts w:ascii="Times New Roman" w:hAnsi="Times New Roman" w:cs="Times New Roman"/>
          <w:b/>
          <w:lang w:val="sr-Cyrl-RS"/>
        </w:rPr>
        <w:t xml:space="preserve"> </w:t>
      </w: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Stručni i upravni poslovi u oblasti turizma, trgovine, ugostiteljstva i zanatstva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razvrstano</w:t>
      </w: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u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zvanj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e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sa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vetnik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u Odeljenju za privredu i lokalni ekomomski razvoj, </w:t>
      </w:r>
      <w:bookmarkStart w:id="1" w:name="_Hlk169254504"/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26.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 o organizaciji i sistematizaciji radnih mesta u Opštinskoj upravi i Opštinskom pravobranilaštvu opštine Prijepolje</w:t>
      </w:r>
      <w:r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broj izvršilaca: </w:t>
      </w:r>
      <w:r w:rsidRPr="00D8055F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bookmarkEnd w:id="1"/>
    <w:p w14:paraId="53F9C991" w14:textId="77777777" w:rsidR="00875FBB" w:rsidRPr="00D8055F" w:rsidRDefault="00875FBB" w:rsidP="00293822">
      <w:p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Prati </w:t>
      </w:r>
      <w:r w:rsidRPr="00D8055F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s</w:t>
      </w:r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tanje, prikuplja podatke i izrađuje analize</w:t>
      </w:r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 oblasti</w:t>
      </w:r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turizma,</w:t>
      </w:r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trgovine, ugostiteljstva i zanatstva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priprema planove i mere za podsticanje razvoja turizma; preduzima aktivnosti u cilju promocije turističke ponude; vodi registar smeštaja domaće radinosti za teritoriju </w:t>
      </w:r>
      <w:r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>opštine Prijepolje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i izrađuje rešenja o razvrstavanju u kategorije u skladu sa Zakonom o turizmu; utvrđuje uslove za izdavanje odobrenja i vodi evidenciju o obavljanju ugostiteljske delatnosti u pokretnim objektima i van ugostiteljskog objekta;  priprema nacrte akata kojima se reguliše radno vreme trgovinskih i ugostiteljskih objekata; obavlja poslove u vezi sa unapređenjem i promocijom starih zanata i delatnosti sličnih zanatskim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drugi poslovi po nalogu rukovodioca Odeljenja i načelnika Opštinske uprave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30B69445" w14:textId="77777777" w:rsidR="00875FBB" w:rsidRPr="00D8055F" w:rsidRDefault="00875FBB" w:rsidP="00293822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stečeno visoko obrazovanje</w:t>
      </w:r>
      <w:r w:rsidRPr="00D8055F">
        <w:rPr>
          <w:rFonts w:ascii="Times New Roman" w:eastAsia="Times New Roman" w:hAnsi="Times New Roman" w:cs="Times New Roman"/>
          <w:color w:val="FF0000"/>
          <w:kern w:val="0"/>
          <w:lang w:val="sr-Cyrl-RS" w:eastAsia="ar-SA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ar-SA"/>
          <w14:ligatures w14:val="none"/>
        </w:rPr>
        <w:t xml:space="preserve">iz naučne oblasti prvane i ekonomske nauke 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na osnovnim akademskim studijama u obimu od najmanje 240 ESPB, master akademskim studijama, master strukovnim studijama, specijalističkim akademskim studijama, specijalističkim strukovnim studijama, odnosno na osnovnim studijama u trajanju od najmanje četiri godine ili specijalističkim studijama na fakultetu,</w:t>
      </w:r>
      <w:r w:rsidRPr="00D8055F"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položen državni stručni ispit, najmanje tri godine radnog iskustva u struci, poznavanje rada na računaru (MS Office paket i internet)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i da poseduje potrebne kompetencije za radno mesto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6762F7AD" w14:textId="77777777" w:rsidR="00875FBB" w:rsidRPr="00D8055F" w:rsidRDefault="00875FBB" w:rsidP="00293822">
      <w:pPr>
        <w:jc w:val="both"/>
        <w:outlineLvl w:val="0"/>
        <w:rPr>
          <w:rFonts w:ascii="Times New Roman" w:hAnsi="Times New Roman" w:cs="Times New Roman"/>
          <w:color w:val="FF0000"/>
          <w:lang w:val="sr-Cyrl-RS"/>
        </w:rPr>
      </w:pPr>
    </w:p>
    <w:p w14:paraId="5AC4952B" w14:textId="77777777" w:rsidR="00875FBB" w:rsidRPr="00D8055F" w:rsidRDefault="00875FBB" w:rsidP="00293822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hAnsi="Times New Roman" w:cs="Times New Roman"/>
          <w:b/>
          <w:bCs/>
        </w:rPr>
        <w:t>2.</w:t>
      </w:r>
      <w:r w:rsidRPr="00D805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D8055F">
        <w:rPr>
          <w:rFonts w:ascii="Times New Roman" w:eastAsia="Times New Roman" w:hAnsi="Times New Roman" w:cs="Times New Roman"/>
          <w:b/>
          <w:bCs/>
          <w:kern w:val="0"/>
          <w:lang w:val="sr-Cyrl-RS" w:eastAsia="ar-SA"/>
          <w14:ligatures w14:val="none"/>
        </w:rPr>
        <w:t>Poslovi vođenja javnih investicija</w:t>
      </w:r>
      <w:r w:rsidRPr="00D8055F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 xml:space="preserve"> razvrstano u zvanje savetnik, u Odeljenju za investicije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pod rednim brojem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32.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Pravilnika o organizaciji i sistematizaciji radnih mesta u Opštinskoj upravi i Opštinskom pravobranilaštvu opštine Prijepolje</w:t>
      </w:r>
      <w:r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broj izvršilaca: </w:t>
      </w:r>
      <w:r w:rsidRPr="00D8055F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429B6CFC" w14:textId="77777777" w:rsidR="00875FBB" w:rsidRPr="00D8055F" w:rsidRDefault="00875FBB" w:rsidP="00293822">
      <w:pPr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Opis poslova radnog mesta: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D8055F">
        <w:rPr>
          <w:rFonts w:ascii="Times New Roman" w:eastAsia="Calibri" w:hAnsi="Times New Roman" w:cs="Times New Roman"/>
        </w:rPr>
        <w:t xml:space="preserve">analizira, prikuplja i obrađuje informacije i podatke potrebne za </w:t>
      </w:r>
      <w:r w:rsidRPr="00D8055F">
        <w:rPr>
          <w:rFonts w:ascii="Times New Roman" w:hAnsi="Times New Roman" w:cs="Times New Roman"/>
        </w:rPr>
        <w:t xml:space="preserve">pripremu i realizaciju Plana kapitalnih ulaganja </w:t>
      </w:r>
      <w:r w:rsidRPr="00D8055F">
        <w:rPr>
          <w:rFonts w:ascii="Times New Roman" w:hAnsi="Times New Roman" w:cs="Times New Roman"/>
          <w:lang w:val="sr-Cyrl-RS"/>
        </w:rPr>
        <w:t>opštine</w:t>
      </w:r>
      <w:r w:rsidRPr="00D8055F">
        <w:rPr>
          <w:rFonts w:ascii="Times New Roman" w:hAnsi="Times New Roman" w:cs="Times New Roman"/>
        </w:rPr>
        <w:t xml:space="preserve">; priprema projekte koji </w:t>
      </w:r>
      <w:r w:rsidRPr="00D8055F">
        <w:rPr>
          <w:rFonts w:ascii="Times New Roman" w:eastAsia="Calibri" w:hAnsi="Times New Roman" w:cs="Times New Roman"/>
          <w:bCs/>
        </w:rPr>
        <w:t>se odnose na</w:t>
      </w:r>
      <w:r w:rsidRPr="00D8055F">
        <w:rPr>
          <w:rFonts w:ascii="Times New Roman" w:hAnsi="Times New Roman" w:cs="Times New Roman"/>
        </w:rPr>
        <w:t xml:space="preserve"> kapitalna ulaganja u javnu infrastrukturu, </w:t>
      </w:r>
      <w:r w:rsidRPr="00D8055F">
        <w:rPr>
          <w:rFonts w:ascii="Times New Roman" w:hAnsi="Times New Roman" w:cs="Times New Roman"/>
          <w:lang w:val="sr-Cyrl-RS"/>
        </w:rPr>
        <w:t xml:space="preserve">učestvuje u </w:t>
      </w:r>
      <w:r w:rsidRPr="00D8055F">
        <w:rPr>
          <w:rFonts w:ascii="Times New Roman" w:hAnsi="Times New Roman" w:cs="Times New Roman"/>
        </w:rPr>
        <w:t>defi</w:t>
      </w:r>
      <w:r w:rsidRPr="00D8055F">
        <w:rPr>
          <w:rFonts w:ascii="Times New Roman" w:hAnsi="Times New Roman" w:cs="Times New Roman"/>
          <w:lang w:val="sr-Cyrl-RS"/>
        </w:rPr>
        <w:t>nisanju</w:t>
      </w:r>
      <w:r w:rsidRPr="00D8055F">
        <w:rPr>
          <w:rFonts w:ascii="Times New Roman" w:hAnsi="Times New Roman" w:cs="Times New Roman"/>
        </w:rPr>
        <w:t xml:space="preserve"> projektn</w:t>
      </w:r>
      <w:r w:rsidRPr="00D8055F">
        <w:rPr>
          <w:rFonts w:ascii="Times New Roman" w:hAnsi="Times New Roman" w:cs="Times New Roman"/>
          <w:lang w:val="sr-Cyrl-RS"/>
        </w:rPr>
        <w:t>ih</w:t>
      </w:r>
      <w:r w:rsidRPr="00D8055F">
        <w:rPr>
          <w:rFonts w:ascii="Times New Roman" w:hAnsi="Times New Roman" w:cs="Times New Roman"/>
        </w:rPr>
        <w:t xml:space="preserve"> zadatak</w:t>
      </w:r>
      <w:r w:rsidRPr="00D8055F">
        <w:rPr>
          <w:rFonts w:ascii="Times New Roman" w:hAnsi="Times New Roman" w:cs="Times New Roman"/>
          <w:lang w:val="sr-Cyrl-RS"/>
        </w:rPr>
        <w:t>a</w:t>
      </w:r>
      <w:r w:rsidRPr="00D8055F">
        <w:rPr>
          <w:rFonts w:ascii="Times New Roman" w:hAnsi="Times New Roman" w:cs="Times New Roman"/>
        </w:rPr>
        <w:t xml:space="preserve"> za izradu projektne dokumentacije, </w:t>
      </w:r>
      <w:r w:rsidRPr="00D8055F">
        <w:rPr>
          <w:rFonts w:ascii="Times New Roman" w:hAnsi="Times New Roman" w:cs="Times New Roman"/>
        </w:rPr>
        <w:lastRenderedPageBreak/>
        <w:t xml:space="preserve">uvođenje izvođača u posao u ime investitora; izveštava o obimu i kvalitetu izvršenih poslova; </w:t>
      </w:r>
      <w:r w:rsidRPr="00D8055F">
        <w:rPr>
          <w:rFonts w:ascii="Times New Roman" w:eastAsia="Calibri" w:hAnsi="Times New Roman" w:cs="Times New Roman"/>
          <w:bCs/>
        </w:rPr>
        <w:t>s</w:t>
      </w:r>
      <w:r w:rsidRPr="00D8055F">
        <w:rPr>
          <w:rFonts w:ascii="Times New Roman" w:hAnsi="Times New Roman" w:cs="Times New Roman"/>
        </w:rPr>
        <w:t xml:space="preserve">tara </w:t>
      </w:r>
      <w:r w:rsidRPr="00D8055F">
        <w:rPr>
          <w:rFonts w:ascii="Times New Roman" w:eastAsia="Calibri" w:hAnsi="Times New Roman" w:cs="Times New Roman"/>
          <w:bCs/>
        </w:rPr>
        <w:t>s</w:t>
      </w:r>
      <w:r w:rsidRPr="00D8055F">
        <w:rPr>
          <w:rFonts w:ascii="Times New Roman" w:hAnsi="Times New Roman" w:cs="Times New Roman"/>
        </w:rPr>
        <w:t xml:space="preserve">e o blagovremenoj dinamici realizacije projekta u </w:t>
      </w:r>
      <w:r w:rsidRPr="00D8055F">
        <w:rPr>
          <w:rFonts w:ascii="Times New Roman" w:eastAsia="Calibri" w:hAnsi="Times New Roman" w:cs="Times New Roman"/>
          <w:bCs/>
        </w:rPr>
        <w:t>skladu sa</w:t>
      </w:r>
      <w:r w:rsidRPr="00D8055F">
        <w:rPr>
          <w:rFonts w:ascii="Times New Roman" w:hAnsi="Times New Roman" w:cs="Times New Roman"/>
        </w:rPr>
        <w:t xml:space="preserve"> definisanim rokovima; izrađuje dinamičke planove ostvarenja investicija; o</w:t>
      </w:r>
      <w:r w:rsidRPr="00D8055F">
        <w:rPr>
          <w:rFonts w:ascii="Times New Roman" w:eastAsia="Calibri" w:hAnsi="Times New Roman" w:cs="Times New Roman"/>
          <w:bCs/>
        </w:rPr>
        <w:t>stvaruje</w:t>
      </w:r>
      <w:r w:rsidRPr="00D8055F">
        <w:rPr>
          <w:rFonts w:ascii="Times New Roman" w:hAnsi="Times New Roman" w:cs="Times New Roman"/>
        </w:rPr>
        <w:t xml:space="preserve"> komunikaciju sa izvođačima radova i stručnim nadzorom; vrši proveru građevinske dokumentacije – privremenih i okončane situacije; prati realizaciju  izvođenja građevinskih radova i</w:t>
      </w:r>
      <w:r w:rsidRPr="00D8055F" w:rsidDel="00120588">
        <w:rPr>
          <w:rFonts w:ascii="Times New Roman" w:hAnsi="Times New Roman" w:cs="Times New Roman"/>
        </w:rPr>
        <w:t xml:space="preserve"> </w:t>
      </w:r>
      <w:r w:rsidRPr="00D8055F">
        <w:rPr>
          <w:rFonts w:ascii="Times New Roman" w:hAnsi="Times New Roman" w:cs="Times New Roman"/>
        </w:rPr>
        <w:t>uče</w:t>
      </w:r>
      <w:r w:rsidRPr="00D8055F">
        <w:rPr>
          <w:rFonts w:ascii="Times New Roman" w:eastAsia="Calibri" w:hAnsi="Times New Roman" w:cs="Times New Roman"/>
          <w:bCs/>
        </w:rPr>
        <w:t>stvuje</w:t>
      </w:r>
      <w:r w:rsidRPr="00D8055F">
        <w:rPr>
          <w:rFonts w:ascii="Times New Roman" w:hAnsi="Times New Roman" w:cs="Times New Roman"/>
        </w:rPr>
        <w:t xml:space="preserve"> u prijemu obavljenih radova;</w:t>
      </w:r>
      <w:r w:rsidRPr="00D8055F">
        <w:rPr>
          <w:rFonts w:ascii="Times New Roman" w:hAnsi="Times New Roman" w:cs="Times New Roman"/>
          <w:lang w:val="sr-Cyrl-RS"/>
        </w:rPr>
        <w:t xml:space="preserve"> u nekim projektima obavlja poslove nadzora </w:t>
      </w:r>
      <w:bookmarkStart w:id="2" w:name="_Hlk102650987"/>
      <w:r w:rsidRPr="00D8055F">
        <w:rPr>
          <w:rFonts w:ascii="Times New Roman" w:hAnsi="Times New Roman" w:cs="Times New Roman"/>
          <w:lang w:val="sr-Cyrl-RS"/>
        </w:rPr>
        <w:t>i drugi poslovi po nalogu rukovodioca Odeljenja i načelnika Opštinske uprave</w:t>
      </w:r>
      <w:bookmarkEnd w:id="2"/>
      <w:r w:rsidRPr="00D8055F">
        <w:rPr>
          <w:rFonts w:ascii="Times New Roman" w:hAnsi="Times New Roman" w:cs="Times New Roman"/>
          <w:lang w:val="sr-Cyrl-RS"/>
        </w:rPr>
        <w:t>.</w:t>
      </w:r>
    </w:p>
    <w:p w14:paraId="5FB0DBA2" w14:textId="77777777" w:rsidR="00875FBB" w:rsidRPr="00D8055F" w:rsidRDefault="00875FBB" w:rsidP="00293822">
      <w:pPr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lang w:val="sr-Cyrl-RS" w:eastAsia="ar-SA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Uslovi za rad na radnom mestu: </w:t>
      </w:r>
      <w:r w:rsidRPr="00D8055F">
        <w:rPr>
          <w:rFonts w:ascii="Times New Roman" w:hAnsi="Times New Roman" w:cs="Times New Roman"/>
          <w:lang w:eastAsia="ar-SA"/>
        </w:rPr>
        <w:t>stečeno visoko obrazovanje</w:t>
      </w:r>
      <w:r w:rsidRPr="00D8055F">
        <w:rPr>
          <w:rFonts w:ascii="Times New Roman" w:eastAsia="Calibri" w:hAnsi="Times New Roman" w:cs="Times New Roman"/>
          <w:spacing w:val="-6"/>
        </w:rPr>
        <w:t xml:space="preserve"> </w:t>
      </w:r>
      <w:r w:rsidRPr="00D8055F">
        <w:rPr>
          <w:rFonts w:ascii="Times New Roman" w:hAnsi="Times New Roman" w:cs="Times New Roman"/>
          <w:lang w:eastAsia="ar-SA"/>
        </w:rPr>
        <w:t xml:space="preserve">iz naučne oblasti </w:t>
      </w:r>
      <w:r w:rsidRPr="00D8055F">
        <w:rPr>
          <w:rFonts w:ascii="Times New Roman" w:hAnsi="Times New Roman" w:cs="Times New Roman"/>
          <w:lang w:val="sr-Cyrl-RS" w:eastAsia="ar-SA"/>
        </w:rPr>
        <w:t>građevine, mašinstva, arhitekture, , prostorno planiranje, menadžmenta ili saobraćaja</w:t>
      </w:r>
      <w:r w:rsidRPr="00D8055F">
        <w:rPr>
          <w:rFonts w:ascii="Times New Roman" w:hAnsi="Times New Roman" w:cs="Times New Roman"/>
          <w:lang w:eastAsia="ar-SA"/>
        </w:rPr>
        <w:t xml:space="preserve"> na osnovnim akademskim studijama u obimu od najmanje 240 ESPB, master akademskim studijama, master strukovnim studijama, specijalističkim akademskim studijama, specijalističkim strukovnim studijama, odnosno na osnovnim studijama u trajanju od najmanje četiri godine ili specijalističkim studijama na fakultetu,</w:t>
      </w:r>
      <w:r w:rsidRPr="00D8055F">
        <w:rPr>
          <w:rFonts w:ascii="Times New Roman" w:hAnsi="Times New Roman" w:cs="Times New Roman"/>
          <w:b/>
          <w:lang w:eastAsia="ar-SA"/>
        </w:rPr>
        <w:t xml:space="preserve"> </w:t>
      </w:r>
      <w:r w:rsidRPr="00D8055F">
        <w:rPr>
          <w:rFonts w:ascii="Times New Roman" w:hAnsi="Times New Roman" w:cs="Times New Roman"/>
          <w:lang w:eastAsia="ar-SA"/>
        </w:rPr>
        <w:t xml:space="preserve">položen državni stručni ispit, najmanje </w:t>
      </w:r>
      <w:r w:rsidRPr="00D8055F">
        <w:rPr>
          <w:rFonts w:ascii="Times New Roman" w:hAnsi="Times New Roman" w:cs="Times New Roman"/>
          <w:lang w:val="sr-Cyrl-RS" w:eastAsia="ar-SA"/>
        </w:rPr>
        <w:t>tri</w:t>
      </w:r>
      <w:r w:rsidRPr="00D8055F">
        <w:rPr>
          <w:rFonts w:ascii="Times New Roman" w:hAnsi="Times New Roman" w:cs="Times New Roman"/>
          <w:lang w:eastAsia="ar-SA"/>
        </w:rPr>
        <w:t xml:space="preserve"> godin</w:t>
      </w:r>
      <w:r w:rsidRPr="00D8055F">
        <w:rPr>
          <w:rFonts w:ascii="Times New Roman" w:hAnsi="Times New Roman" w:cs="Times New Roman"/>
          <w:lang w:val="sr-Cyrl-RS" w:eastAsia="ar-SA"/>
        </w:rPr>
        <w:t>e</w:t>
      </w:r>
      <w:r w:rsidRPr="00D8055F">
        <w:rPr>
          <w:rFonts w:ascii="Times New Roman" w:hAnsi="Times New Roman" w:cs="Times New Roman"/>
          <w:lang w:eastAsia="ar-SA"/>
        </w:rPr>
        <w:t xml:space="preserve"> radnog iskustva u struci, posedovanje licence iz oblasti građevinarstva za vršenje stručnog nadzora, poznavanje rada na računaru (MS Office paket i internet)</w:t>
      </w:r>
      <w:r w:rsidRPr="00D8055F">
        <w:rPr>
          <w:rFonts w:ascii="Times New Roman" w:hAnsi="Times New Roman" w:cs="Times New Roman"/>
          <w:lang w:val="sr-Cyrl-RS" w:eastAsia="ar-SA"/>
        </w:rPr>
        <w:t xml:space="preserve">, </w:t>
      </w:r>
      <w:r w:rsidRPr="00D8055F">
        <w:rPr>
          <w:rFonts w:ascii="Times New Roman" w:eastAsia="Calibri" w:hAnsi="Times New Roman" w:cs="Times New Roman"/>
          <w:lang w:val="sr-Cyrl-CS"/>
        </w:rPr>
        <w:t>položen ispit za upravljanje motornim vozilom ''B'' kategorije</w:t>
      </w:r>
      <w:r w:rsidRPr="00D8055F">
        <w:rPr>
          <w:rFonts w:ascii="Times New Roman" w:hAnsi="Times New Roman" w:cs="Times New Roman"/>
          <w:lang w:val="sr-Cyrl-RS"/>
        </w:rPr>
        <w:t xml:space="preserve"> i da poseduje potrebne kompetencije za radno mesto</w:t>
      </w:r>
      <w:r w:rsidRPr="00D8055F">
        <w:rPr>
          <w:rFonts w:ascii="Times New Roman" w:hAnsi="Times New Roman" w:cs="Times New Roman"/>
          <w:lang w:eastAsia="ar-SA"/>
        </w:rPr>
        <w:t>.</w:t>
      </w:r>
    </w:p>
    <w:p w14:paraId="1EE6B8C2" w14:textId="77777777" w:rsidR="00875FBB" w:rsidRPr="00D8055F" w:rsidRDefault="00875FBB" w:rsidP="00293822">
      <w:pPr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144ABB54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III</w:t>
      </w:r>
      <w:r w:rsidRPr="00D8055F">
        <w:rPr>
          <w:rFonts w:ascii="Times New Roman" w:hAnsi="Times New Roman" w:cs="Times New Roman"/>
          <w:b/>
          <w:bCs/>
        </w:rPr>
        <w:t xml:space="preserve"> Uslovi za zaposlenje na radnim mestima</w:t>
      </w:r>
      <w:r w:rsidRPr="00D8055F">
        <w:rPr>
          <w:rFonts w:ascii="Times New Roman" w:hAnsi="Times New Roman" w:cs="Times New Roman"/>
        </w:rPr>
        <w:t>:</w:t>
      </w:r>
    </w:p>
    <w:p w14:paraId="1201389F" w14:textId="77777777" w:rsidR="00875FBB" w:rsidRPr="00D8055F" w:rsidRDefault="00875FBB" w:rsidP="00293822">
      <w:pPr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Kandidat mora da ispunjava opšte uslove predviđene članom 80. Zakona o zaposlenima u autonomnim pokrajinama i jedinicama lokalne samouprave: da je punoletan državljanin Republike Srbije, da ima propisano obrazovanje, da ispunjava ostale uslove određene zakonom, drugim propisom i aktom o sistematizaciji radnih mesta, da nije pravnosnažno osuđivan na bezuslovnu kaznu zatvora od najmanje šest meseci i da učesniku konkursa ranije nije prestajao radni odnos u državnom organu, odnosno organu autonomne pokrajine ili jedinice lokalne samouprave zbog teže povrede dužnosti iz radnog odnosa.</w:t>
      </w:r>
    </w:p>
    <w:p w14:paraId="53E5DA97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33FFC0DA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D8055F">
        <w:rPr>
          <w:rFonts w:ascii="Times New Roman" w:hAnsi="Times New Roman" w:cs="Times New Roman"/>
          <w:b/>
          <w:bCs/>
        </w:rPr>
        <w:t>Vrsta radnog odnosa:</w:t>
      </w:r>
    </w:p>
    <w:p w14:paraId="7596378B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</w:rPr>
        <w:t>Na radnim mestima zasniva se  radni odnos na neodređeno vreme.</w:t>
      </w:r>
    </w:p>
    <w:p w14:paraId="1EDDD339" w14:textId="77777777" w:rsidR="00875FBB" w:rsidRPr="00D8055F" w:rsidRDefault="00875FBB" w:rsidP="0029382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EFCF1C5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V</w:t>
      </w:r>
      <w:r w:rsidRPr="00D8055F">
        <w:rPr>
          <w:rFonts w:ascii="Times New Roman" w:hAnsi="Times New Roman" w:cs="Times New Roman"/>
          <w:b/>
          <w:bCs/>
        </w:rPr>
        <w:t xml:space="preserve"> Mesto rada:</w:t>
      </w:r>
    </w:p>
    <w:p w14:paraId="08D3F806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>Opštinska uprava opštine 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Pr="00D8055F">
        <w:rPr>
          <w:rFonts w:ascii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Trg bratstva jedinstva, br.1.</w:t>
      </w:r>
    </w:p>
    <w:p w14:paraId="46DEAF68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RS"/>
        </w:rPr>
      </w:pPr>
    </w:p>
    <w:p w14:paraId="67FC0F95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VI Faze izbornog postupka i učešće kandidata:</w:t>
      </w:r>
    </w:p>
    <w:p w14:paraId="4BEEA90F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Izborni postupak se sprovodi iz više obaveznih faza u kojima se proveravaju opšte funkcionalne kompetencije, posebne funkcionalne i ponašajne kompetencije, kao i motivacija za rad na radnom mestu.</w:t>
      </w:r>
    </w:p>
    <w:p w14:paraId="1DD88DCD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Naznačene veštine i znanja kandidata u izbornom postupku, kod opštih, posebnih  funkcionalnih i ponašajnih kompetencija, obaviće se samo sa onim kandidatima čije su prijave blagovremene, dopuštene, razumljive i potpune.</w:t>
      </w:r>
    </w:p>
    <w:p w14:paraId="17C4B3C9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Kanidatima pri zapošljavanju u organ jedinice lokalne samouprave, pod jednakim uslovima, dostupna su sva radna mesta i izbor kandidata se vrši na osnovu provere kompetencija.</w:t>
      </w:r>
    </w:p>
    <w:p w14:paraId="7031F657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47C45D05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lang w:val="sr-Cyrl-RS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 xml:space="preserve">VII </w:t>
      </w:r>
      <w:r w:rsidRPr="00D8055F">
        <w:rPr>
          <w:rFonts w:ascii="Times New Roman" w:hAnsi="Times New Roman" w:cs="Times New Roman"/>
          <w:b/>
          <w:bCs/>
        </w:rPr>
        <w:t>Postupak i način provere kompetencija:</w:t>
      </w:r>
    </w:p>
    <w:p w14:paraId="53315491" w14:textId="77777777" w:rsidR="00875FBB" w:rsidRPr="00D8055F" w:rsidRDefault="00875FBB" w:rsidP="00293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RS"/>
        </w:rPr>
      </w:pPr>
    </w:p>
    <w:p w14:paraId="26863105" w14:textId="77777777" w:rsidR="00875FBB" w:rsidRPr="00D8055F" w:rsidRDefault="00875FBB" w:rsidP="002938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Provera opštih funkcionalnih kompetencija za radna mesta pod rednim brojem 1. i 2. (Faza 1)</w:t>
      </w:r>
      <w:r w:rsidRPr="00D8055F">
        <w:rPr>
          <w:rFonts w:ascii="Times New Roman" w:hAnsi="Times New Roman" w:cs="Times New Roman"/>
          <w:u w:val="single"/>
        </w:rPr>
        <w:t>:</w:t>
      </w:r>
    </w:p>
    <w:p w14:paraId="05134757" w14:textId="77777777" w:rsidR="00875FBB" w:rsidRPr="00D8055F" w:rsidRDefault="00875FBB" w:rsidP="0029382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„Organizacija i rad organa autonomne pokrajine, odnosno jedinice lokalne samouprave u Republici Srbiji” – proveravaće se putem testa na platformi Službe za upravljanje kadrovima (elektronskim putem).</w:t>
      </w:r>
    </w:p>
    <w:p w14:paraId="4FA482C3" w14:textId="77777777" w:rsidR="00875FBB" w:rsidRPr="00D8055F" w:rsidRDefault="00875FBB" w:rsidP="0029382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„Poslovna komunikacija” –  proveravaće se putem testa na platformi Službe za upravljanje kadrovima (elektronskim putem).</w:t>
      </w:r>
    </w:p>
    <w:p w14:paraId="7539487B" w14:textId="77777777" w:rsidR="00875FBB" w:rsidRPr="00D8055F" w:rsidRDefault="00875FBB" w:rsidP="0029382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„Digitalna pismenost” –  proveravaće se putem testa na platformi Službe za upravljanje kadrovima (elektronskim putem).</w:t>
      </w:r>
    </w:p>
    <w:p w14:paraId="319E8820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9D90DC4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Napomena:</w:t>
      </w:r>
      <w:r w:rsidRPr="00D8055F">
        <w:rPr>
          <w:rFonts w:ascii="Times New Roman" w:hAnsi="Times New Roman" w:cs="Times New Roman"/>
        </w:rPr>
        <w:t xml:space="preserve"> U pogledu provere opšte funkcionalne kompetencije „Digitalna pismenost” (posedovanju znanja i veština u osnovama korišćenja računara, osnovama korišćenja interneta, obradi teksta i tabela, tabelarne kalkulacije), ako kandidat poseduje sertifikat, potvrdu ili drugi odgovarajući dokaz o posedovanju znanja i veština iz navedenih oblasti, na traženom nivou i želi da na osnovu njega bude oslobođen testiranja kompetencije „Digitalna pismenost”, neophodno je da uz prijavni obrazac (uredno popunjen u delu „Rad na računaru“), dostavi i traženi dokaz  u originalu ili overenoj fotokopiji. Informacije o materijalima za pripremu kandidata za proveru opštih funkcionalnih kompetencija mogu se naći na sajtu Službe za upravljanje kadrovima, </w:t>
      </w:r>
      <w:hyperlink r:id="rId6">
        <w:r w:rsidRPr="00D8055F">
          <w:rPr>
            <w:rStyle w:val="Hyperlink"/>
            <w:rFonts w:ascii="Times New Roman" w:hAnsi="Times New Roman" w:cs="Times New Roman"/>
          </w:rPr>
          <w:t>www.suk.gov.rs</w:t>
        </w:r>
      </w:hyperlink>
      <w:r w:rsidRPr="00D8055F">
        <w:rPr>
          <w:rStyle w:val="Hyperlink"/>
          <w:rFonts w:ascii="Times New Roman" w:hAnsi="Times New Roman" w:cs="Times New Roman"/>
        </w:rPr>
        <w:t>.</w:t>
      </w:r>
    </w:p>
    <w:p w14:paraId="06F1DF64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813A1E0" w14:textId="77777777" w:rsidR="00875FBB" w:rsidRPr="00D8055F" w:rsidRDefault="00875FBB" w:rsidP="002938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Provera posebnih funkcionalnih kompetencija (Faza 2)</w:t>
      </w:r>
      <w:r w:rsidRPr="00D8055F">
        <w:rPr>
          <w:rFonts w:ascii="Times New Roman" w:hAnsi="Times New Roman" w:cs="Times New Roman"/>
        </w:rPr>
        <w:t>:</w:t>
      </w:r>
    </w:p>
    <w:p w14:paraId="7435B7BC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Nakon prijema izveštaja o rezultatima provere opštih funkcionalnih kompetencija, među kandidatima koji su ispunili merila za pr</w:t>
      </w:r>
      <w:r w:rsidRPr="00D8055F">
        <w:rPr>
          <w:rFonts w:ascii="Times New Roman" w:hAnsi="Times New Roman" w:cs="Times New Roman"/>
          <w:lang w:val="sr-Cyrl-RS"/>
        </w:rPr>
        <w:t>o</w:t>
      </w:r>
      <w:r w:rsidRPr="00D8055F">
        <w:rPr>
          <w:rFonts w:ascii="Times New Roman" w:hAnsi="Times New Roman" w:cs="Times New Roman"/>
        </w:rPr>
        <w:t>veru opštih funkcionalnih kompetencija, vrši se provera posebnih funkcionalnih kompetencija, i to:</w:t>
      </w:r>
    </w:p>
    <w:p w14:paraId="4BD68B53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00ABDBE1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D8055F">
        <w:rPr>
          <w:rFonts w:ascii="Times New Roman" w:hAnsi="Times New Roman" w:cs="Times New Roman"/>
          <w:b/>
          <w:bCs/>
          <w:u w:val="single"/>
        </w:rPr>
        <w:t>Za radno mesto pod rednim brojem 1:</w:t>
      </w:r>
    </w:p>
    <w:p w14:paraId="5C1EE95B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8EB1EC1" w14:textId="77777777" w:rsidR="00875FBB" w:rsidRPr="00D8055F" w:rsidRDefault="00875FBB" w:rsidP="00293822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upravno-pravni poslovi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(opšti upravni postupak, praksa/stavovi sudova u upravnim postupcima) –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proveravaće se putem pisane simulacije (pismeno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5F07971F" w14:textId="77777777" w:rsidR="00875FBB" w:rsidRPr="00D8055F" w:rsidRDefault="00875FBB" w:rsidP="00293822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normativni poslovi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(proces donošenja normativnih akata iz nadležnosti organa, službi i organizacija i participacija javnosti: metodološka pravila za izradu normativnih akata iz nadležnosti organa, službi i organizacija; priprema i izrada stručnih mišljenja i obrazloženja različitih pravnih akata iz delokruga rada organa, službi i organizacija) -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proveravaće se putem pisane simulacije (pismeno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413D6544" w14:textId="77777777" w:rsidR="00875FBB" w:rsidRPr="00D8055F" w:rsidRDefault="00875FBB" w:rsidP="00293822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 metode i tehnike izrade izveštaja na osnovu određenih evidencija) -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proveravaće se putem pisane simulacije 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(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pismeno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6B62B5D8" w14:textId="77777777" w:rsidR="00875FBB" w:rsidRPr="00D8055F" w:rsidRDefault="00875FBB" w:rsidP="00293822">
      <w:pPr>
        <w:spacing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44E71EFF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u w:val="single"/>
        </w:rPr>
        <w:t>Za radno mesto pod rednim brojem 2:</w:t>
      </w:r>
    </w:p>
    <w:p w14:paraId="719CFC78" w14:textId="77777777" w:rsidR="00875FBB" w:rsidRPr="00D8055F" w:rsidRDefault="00875FBB" w:rsidP="002938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14:paraId="2E8E6DA6" w14:textId="77777777" w:rsidR="00875FBB" w:rsidRPr="00D8055F" w:rsidRDefault="00875FBB" w:rsidP="00293822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Microsoft Sans Serif" w:hAnsi="Times New Roman" w:cs="Times New Roman"/>
          <w:b/>
          <w:kern w:val="0"/>
          <w:lang w:val="sr-Cyrl-RS"/>
          <w14:ligatures w14:val="none"/>
        </w:rPr>
        <w:t>Poslovi upravljanja programima i projektima</w:t>
      </w:r>
      <w:r w:rsidRPr="00D8055F">
        <w:rPr>
          <w:rFonts w:ascii="Times New Roman" w:eastAsia="Microsoft Sans Serif" w:hAnsi="Times New Roman" w:cs="Times New Roman"/>
          <w:bCs/>
          <w:kern w:val="0"/>
          <w:lang w:val="sr-Cyrl-RS"/>
          <w14:ligatures w14:val="none"/>
        </w:rPr>
        <w:t xml:space="preserve"> (p</w:t>
      </w:r>
      <w:r w:rsidRPr="00D8055F">
        <w:rPr>
          <w:rFonts w:ascii="Times New Roman" w:eastAsia="Microsoft Sans Serif" w:hAnsi="Times New Roman" w:cs="Times New Roman"/>
          <w:kern w:val="0"/>
          <w:lang w:val="sr-Cyrl-RS"/>
          <w14:ligatures w14:val="none"/>
        </w:rPr>
        <w:t xml:space="preserve">laniranje, priprema projektnog predloga i izvore finansiranja; realizacija projekta; proces praćenja sprovođenja projekata na osnovu pokazatelja učinaka, priprema izveštaja i evaluacija projekata) –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29113C11" w14:textId="77777777" w:rsidR="00875FBB" w:rsidRPr="00D8055F" w:rsidRDefault="00875FBB" w:rsidP="00293822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Posebna funkcionalna kompentencija za oblast rada stručno-operativni poslovi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(metode i tehnike opservacije, prikupljanja i evidentiranja podataka; metoda analize i zaključivanje o stanju u oblasti; postupak izrade stručnih nalaza; metode i tehnike izrade izveštaja na osnovu određenih evidencija; tehnika izrade opštih, pojedinačnih i drugih pravnih i ostalih akata)</w:t>
      </w:r>
      <w:r w:rsidRPr="00D8055F">
        <w:rPr>
          <w:rFonts w:ascii="Times New Roman" w:eastAsia="Times New Roman" w:hAnsi="Times New Roman" w:cs="Times New Roman"/>
          <w:bCs/>
          <w:color w:val="FF0000"/>
          <w:kern w:val="0"/>
          <w:lang w:val="sr-Cyrl-R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-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proveravaće se putem pisane simulacije (pismeno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153A2BF3" w14:textId="77777777" w:rsidR="00875FBB" w:rsidRPr="00D8055F" w:rsidRDefault="00875FBB" w:rsidP="002938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  <w:lang w:val="sr-Cyrl-RS"/>
        </w:rPr>
      </w:pPr>
    </w:p>
    <w:p w14:paraId="73B4BF99" w14:textId="77777777" w:rsidR="00875FBB" w:rsidRPr="00D8055F" w:rsidRDefault="00875FBB" w:rsidP="002938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Provera ponašajnih kompetencija za radna mesta pod rednim brojevima 1</w:t>
      </w:r>
      <w:r w:rsidRPr="00D8055F">
        <w:rPr>
          <w:rFonts w:ascii="Times New Roman" w:hAnsi="Times New Roman" w:cs="Times New Roman"/>
          <w:bCs/>
          <w:u w:val="single"/>
          <w:lang w:val="sr-Cyrl-RS"/>
        </w:rPr>
        <w:t>.</w:t>
      </w:r>
      <w:r w:rsidRPr="00D8055F">
        <w:rPr>
          <w:rFonts w:ascii="Times New Roman" w:hAnsi="Times New Roman" w:cs="Times New Roman"/>
          <w:bCs/>
          <w:u w:val="single"/>
        </w:rPr>
        <w:t xml:space="preserve"> i 2. </w:t>
      </w:r>
      <w:r w:rsidRPr="00D8055F">
        <w:rPr>
          <w:rFonts w:ascii="Times New Roman" w:hAnsi="Times New Roman" w:cs="Times New Roman"/>
          <w:bCs/>
          <w:u w:val="single"/>
          <w:lang w:val="sr-Cyrl-RS"/>
        </w:rPr>
        <w:t xml:space="preserve"> </w:t>
      </w:r>
      <w:r w:rsidRPr="00D8055F">
        <w:rPr>
          <w:rFonts w:ascii="Times New Roman" w:hAnsi="Times New Roman" w:cs="Times New Roman"/>
          <w:bCs/>
          <w:u w:val="single"/>
        </w:rPr>
        <w:t>(Faza 3)</w:t>
      </w:r>
      <w:r w:rsidRPr="00D8055F">
        <w:rPr>
          <w:rFonts w:ascii="Times New Roman" w:hAnsi="Times New Roman" w:cs="Times New Roman"/>
          <w:u w:val="single"/>
        </w:rPr>
        <w:t>:</w:t>
      </w:r>
    </w:p>
    <w:p w14:paraId="782744DE" w14:textId="77777777" w:rsidR="00875FBB" w:rsidRPr="00D8055F" w:rsidRDefault="00875FBB" w:rsidP="0029382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89F542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Provera ponašajnih kompetencija: upravljanje informacijama, upravljanje zadacima i ostvarivanje rezultata, orijentacija ka učenju i promenama, izgradnja i održavanje profesionalnih odnosa, savesnost i posvećenost i integritet - proveravaće se putem intervjua baziranog na kompetencijama. Za izvršilačka radna mesta procena motivacije za rad na radnom mestu i prihvatanje vrednosti državnih organa – proveravaće se putem intervjua sa komisijom (usmeno).</w:t>
      </w:r>
    </w:p>
    <w:p w14:paraId="68929B26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</w:p>
    <w:p w14:paraId="5B56E728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3" w:name="_Hlk153982729"/>
      <w:bookmarkEnd w:id="3"/>
      <w:r w:rsidRPr="00D8055F">
        <w:rPr>
          <w:rFonts w:ascii="Times New Roman" w:hAnsi="Times New Roman" w:cs="Times New Roman"/>
          <w:b/>
          <w:bCs/>
        </w:rPr>
        <w:t>VIII Prijava na javni konkurs vrši se na propisanom obrascu prijave:</w:t>
      </w:r>
    </w:p>
    <w:p w14:paraId="2FEEC804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153982729_Copy_1"/>
      <w:bookmarkStart w:id="5" w:name="_Hlk153982698"/>
      <w:bookmarkEnd w:id="4"/>
      <w:r w:rsidRPr="00D8055F">
        <w:rPr>
          <w:rFonts w:ascii="Times New Roman" w:hAnsi="Times New Roman" w:cs="Times New Roman"/>
          <w:bCs/>
        </w:rPr>
        <w:t>Obrazac prijave</w:t>
      </w:r>
      <w:r w:rsidRPr="00D8055F">
        <w:rPr>
          <w:rFonts w:ascii="Times New Roman" w:hAnsi="Times New Roman" w:cs="Times New Roman"/>
        </w:rPr>
        <w:t xml:space="preserve"> na ovaj konkurs dostupan je na internet prezentaciji opštine Pri</w:t>
      </w:r>
      <w:r w:rsidRPr="00D8055F">
        <w:rPr>
          <w:rFonts w:ascii="Times New Roman" w:hAnsi="Times New Roman" w:cs="Times New Roman"/>
          <w:lang w:val="sr-Cyrl-RS"/>
        </w:rPr>
        <w:t xml:space="preserve">jepolje </w:t>
      </w:r>
      <w:r w:rsidRPr="00D8055F">
        <w:rPr>
          <w:rFonts w:ascii="Times New Roman" w:hAnsi="Times New Roman" w:cs="Times New Roman"/>
        </w:rPr>
        <w:t>ili ga lica u štampanom obliku mogu preuzeti u pisarnici Opštinske uprave opštine 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Pr="00D8055F">
        <w:rPr>
          <w:rFonts w:ascii="Times New Roman" w:hAnsi="Times New Roman" w:cs="Times New Roman"/>
        </w:rPr>
        <w:t>.</w:t>
      </w:r>
      <w:bookmarkEnd w:id="5"/>
    </w:p>
    <w:p w14:paraId="767C1D2A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Prilikom predaje prijave na javni konkurs, prijava dobija šifru pod kojom podnosilac prijave učestvuje u daljem izbornom postupku.</w:t>
      </w:r>
    </w:p>
    <w:p w14:paraId="1277BAB0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Šifra prijave se unosi u obrazac prijave nakon što komisija sastavi spisak kndidata među kojima se sprovodi izborni postupak.</w:t>
      </w:r>
    </w:p>
    <w:p w14:paraId="1641B11B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bookmarkStart w:id="6" w:name="_Hlk153983594"/>
      <w:r w:rsidRPr="00D8055F">
        <w:rPr>
          <w:rFonts w:ascii="Times New Roman" w:hAnsi="Times New Roman" w:cs="Times New Roman"/>
        </w:rPr>
        <w:t>Podnosilac prijave će biti obavešten o dodeljenoj šifri u roku od tri dana od prijema prijave, dostavljanjem navedenog podatka na način koji je u prijavi naznačio za dostavu obaveštenja</w:t>
      </w:r>
      <w:bookmarkEnd w:id="6"/>
      <w:r w:rsidRPr="00D8055F">
        <w:rPr>
          <w:rFonts w:ascii="Times New Roman" w:hAnsi="Times New Roman" w:cs="Times New Roman"/>
        </w:rPr>
        <w:t>.</w:t>
      </w:r>
    </w:p>
    <w:p w14:paraId="71341101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757D360A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 xml:space="preserve">IX </w:t>
      </w:r>
      <w:bookmarkStart w:id="7" w:name="_Hlk153985407_Copy_1"/>
      <w:r w:rsidRPr="00D8055F">
        <w:rPr>
          <w:rFonts w:ascii="Times New Roman" w:hAnsi="Times New Roman" w:cs="Times New Roman"/>
          <w:b/>
          <w:bCs/>
        </w:rPr>
        <w:t>Dokazi koji se dostavljaju tokom izbornog postupk</w:t>
      </w:r>
      <w:bookmarkEnd w:id="7"/>
      <w:r w:rsidRPr="00D8055F">
        <w:rPr>
          <w:rFonts w:ascii="Times New Roman" w:hAnsi="Times New Roman" w:cs="Times New Roman"/>
          <w:b/>
          <w:bCs/>
          <w:lang w:val="sr-Cyrl-RS"/>
        </w:rPr>
        <w:t>a</w:t>
      </w:r>
      <w:r w:rsidRPr="00D8055F">
        <w:rPr>
          <w:rFonts w:ascii="Times New Roman" w:hAnsi="Times New Roman" w:cs="Times New Roman"/>
          <w:b/>
          <w:bCs/>
        </w:rPr>
        <w:t>:</w:t>
      </w:r>
    </w:p>
    <w:p w14:paraId="5F8F2660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Pre završnog razgovora sa Konkursnom komisijom kandidati su dužni da dostave, u roku od </w:t>
      </w:r>
      <w:r w:rsidRPr="00D8055F">
        <w:rPr>
          <w:rFonts w:ascii="Times New Roman" w:hAnsi="Times New Roman" w:cs="Times New Roman"/>
          <w:lang w:val="sr-Cyrl-RS"/>
        </w:rPr>
        <w:t>5</w:t>
      </w:r>
      <w:r w:rsidRPr="00D8055F">
        <w:rPr>
          <w:rFonts w:ascii="Times New Roman" w:hAnsi="Times New Roman" w:cs="Times New Roman"/>
        </w:rPr>
        <w:t xml:space="preserve"> radn</w:t>
      </w:r>
      <w:r w:rsidRPr="00D8055F">
        <w:rPr>
          <w:rFonts w:ascii="Times New Roman" w:hAnsi="Times New Roman" w:cs="Times New Roman"/>
          <w:lang w:val="sr-Cyrl-RS"/>
        </w:rPr>
        <w:t>ih</w:t>
      </w:r>
      <w:r w:rsidRPr="00D8055F">
        <w:rPr>
          <w:rFonts w:ascii="Times New Roman" w:hAnsi="Times New Roman" w:cs="Times New Roman"/>
        </w:rPr>
        <w:t xml:space="preserve"> dana od prijema poziva za dostavljanje dokaza, sledeće dokaze:</w:t>
      </w:r>
    </w:p>
    <w:p w14:paraId="11C01DC0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1) original ili overenu fotokopiju diplome kojom se potvrđuje stručna sprema;</w:t>
      </w:r>
    </w:p>
    <w:p w14:paraId="1241FF4F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2) original ili overenu fotokopiju dokaza o radnom iskustvu u struci (potvrde, rešenja ili drugi akti kojima se dokazuje na kojim poslovima, sa kojom stručnom spremom i u kom vremenskom periodu je stečeno radno iskustvo);</w:t>
      </w:r>
    </w:p>
    <w:p w14:paraId="08EC21CA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3) original ili overena fotokopija uverenja o državljanstvu;</w:t>
      </w:r>
    </w:p>
    <w:p w14:paraId="65D8FCAD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lastRenderedPageBreak/>
        <w:t xml:space="preserve">4) original ili overena fotokopija izvoda iz matične knjige rođenih; </w:t>
      </w:r>
    </w:p>
    <w:p w14:paraId="50625ED3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5) uverenje iz kaznene evidencije da kandidat nije pravnosnažno osuđivan na bezuslovnu kaznu zatvora od najmanje šest meseci;</w:t>
      </w:r>
    </w:p>
    <w:p w14:paraId="68DCA6A8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6) original ili overena fotokopija uverenja o položenom stručnom ispitu za rad u državnim organima (kandidati sa položenim pravosudnim ispitom </w:t>
      </w:r>
      <w:r w:rsidRPr="00D8055F">
        <w:rPr>
          <w:rFonts w:ascii="Times New Roman" w:hAnsi="Times New Roman" w:cs="Times New Roman"/>
          <w:lang w:val="sr-Cyrl-RS"/>
        </w:rPr>
        <w:t>um</w:t>
      </w:r>
      <w:r w:rsidRPr="00D8055F">
        <w:rPr>
          <w:rFonts w:ascii="Times New Roman" w:hAnsi="Times New Roman" w:cs="Times New Roman"/>
        </w:rPr>
        <w:t>esto dokaza o položenom državnom stručnom ispitu, podnose dokaz o položenom  pravosudnom ispitu)</w:t>
      </w:r>
      <w:r w:rsidRPr="00D8055F">
        <w:rPr>
          <w:rFonts w:ascii="Times New Roman" w:hAnsi="Times New Roman" w:cs="Times New Roman"/>
          <w:lang w:val="sr-Cyrl-RS"/>
        </w:rPr>
        <w:t>;</w:t>
      </w:r>
      <w:r w:rsidRPr="00D8055F">
        <w:rPr>
          <w:rFonts w:ascii="Times New Roman" w:hAnsi="Times New Roman" w:cs="Times New Roman"/>
        </w:rPr>
        <w:t xml:space="preserve"> </w:t>
      </w:r>
    </w:p>
    <w:p w14:paraId="73F26B59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lang w:val="en-GB"/>
        </w:rPr>
      </w:pPr>
    </w:p>
    <w:p w14:paraId="360D19E3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Službenik (lice koje je već u radnom odnosu u jedinici lokalne samouprave) i koji se prijavljuje na javni konkurs, umesto uverenja o državljanstvu i izvoda iz matične knjige rođenih, podnosi rešenje o raspoređivanju ili rešenje da je neraspoređen.</w:t>
      </w:r>
    </w:p>
    <w:p w14:paraId="2FA6EA50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Svi dokazi se prilažu u originalu ili u fotokopiji koja je overena kod javnog beležnika (u izuzetnim slučajevima, u gradovima i opštinama u kojima nisu imenovani javni beležnici, priloženi dokazi mogu biti overeni u osnovnim sudovima, sudskim jedinicama, prijemnim kancelarijama osnovnih sudova, odnosno opštinskim upravama kao povereni posao).</w:t>
      </w:r>
    </w:p>
    <w:p w14:paraId="3177D887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Kao dokaz se mogu priložiti i fotokopije dokumenata koje su overene pre 1. marta 2017. godine u osnovnim sudovima, odnosno opštinskim upravama.</w:t>
      </w:r>
    </w:p>
    <w:p w14:paraId="5DBA883C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bookmarkStart w:id="8" w:name="_Hlk153987006"/>
      <w:r w:rsidRPr="00D8055F">
        <w:rPr>
          <w:rFonts w:ascii="Times New Roman" w:hAnsi="Times New Roman" w:cs="Times New Roman"/>
        </w:rPr>
        <w:t>Fotokopije dokumenata koje nisu overene od strane nadležnog organa neće se razmatrati.</w:t>
      </w:r>
      <w:bookmarkEnd w:id="8"/>
    </w:p>
    <w:p w14:paraId="580953CA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Za učesnike konkursa koji su bili u radnom odnosu u državnom organu, odnosno organu autonomne pokrajine ili jedinice lokalne samouprave, pored navednih dokaza, potrebno je dostaviti i dokaz da im ranije nije prestajao radni odnos u državnom organu, odnosno organu autonomne pokrajine ili jednince lokalne samouprave zbog teže povrede dužnosti iz radnog odnosa.</w:t>
      </w:r>
    </w:p>
    <w:p w14:paraId="78E05F18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Ako se ispunjenost kompetencija </w:t>
      </w:r>
      <w:r w:rsidRPr="00D8055F">
        <w:rPr>
          <w:rFonts w:ascii="Times New Roman" w:hAnsi="Times New Roman" w:cs="Times New Roman"/>
          <w:lang w:val="sr-Cyrl-RS"/>
        </w:rPr>
        <w:t>u</w:t>
      </w:r>
      <w:r w:rsidRPr="00D8055F">
        <w:rPr>
          <w:rFonts w:ascii="Times New Roman" w:hAnsi="Times New Roman" w:cs="Times New Roman"/>
        </w:rPr>
        <w:t xml:space="preserve"> izbornom postupku može dokazati i sertifikatima, potvrdama ili drugim pisanim dokazima koji su navedeni u javnom konkursu, lice podnosi navedeni dokaz istovremeno sa predajom prijave.</w:t>
      </w:r>
    </w:p>
    <w:p w14:paraId="52AD1F71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</w:p>
    <w:p w14:paraId="569C187A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>X</w:t>
      </w:r>
      <w:r w:rsidRPr="00D805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D8055F">
        <w:rPr>
          <w:rFonts w:ascii="Times New Roman" w:hAnsi="Times New Roman" w:cs="Times New Roman"/>
          <w:b/>
          <w:bCs/>
        </w:rPr>
        <w:t xml:space="preserve"> Rok za podnošenje prijava:</w:t>
      </w:r>
    </w:p>
    <w:p w14:paraId="3D63E5C6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lang w:val="sr-Cyrl-RS"/>
        </w:rPr>
        <w:t xml:space="preserve">Rok za podnošenje prijava je 15 dana i počinje da teče narednog dana od dana objavljivanja na.internet prezentaciji opštine Prijepolje </w:t>
      </w:r>
      <w:hyperlink r:id="rId7" w:history="1">
        <w:r w:rsidRPr="00D8055F">
          <w:rPr>
            <w:rStyle w:val="Hyperlink"/>
            <w:rFonts w:ascii="Times New Roman" w:hAnsi="Times New Roman" w:cs="Times New Roman"/>
            <w:lang w:val="sr-Cyrl-RS"/>
          </w:rPr>
          <w:t>www.prijepolje.ls.gov.rs</w:t>
        </w:r>
      </w:hyperlink>
      <w:r w:rsidRPr="00D8055F">
        <w:rPr>
          <w:rFonts w:ascii="Times New Roman" w:hAnsi="Times New Roman" w:cs="Times New Roman"/>
          <w:lang w:val="sr-Cyrl-RS"/>
        </w:rPr>
        <w:t xml:space="preserve">  i </w:t>
      </w:r>
      <w:bookmarkStart w:id="9" w:name="_Hlk171597488"/>
      <w:r w:rsidRPr="00D8055F">
        <w:rPr>
          <w:rFonts w:ascii="Times New Roman" w:hAnsi="Times New Roman" w:cs="Times New Roman"/>
          <w:lang w:val="sr-Cyrl-RS"/>
        </w:rPr>
        <w:t xml:space="preserve">obaveštenja o javnom konkursu sa adresom internet prezentacije opštine Prijepolje na kojoj je javni konkurs objavljen, a koji se objavljuje se u dnevnom listu „Politika“, koji se distribuira za celu teritoriju Republike Srbije, kao i u lokalnom listu „Polimlje“. </w:t>
      </w:r>
      <w:bookmarkEnd w:id="9"/>
    </w:p>
    <w:p w14:paraId="3C72B485" w14:textId="77777777" w:rsidR="00875FBB" w:rsidRPr="00D8055F" w:rsidRDefault="00875FBB" w:rsidP="00293822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784391F" w14:textId="77777777" w:rsidR="00875FBB" w:rsidRPr="00D8055F" w:rsidRDefault="00875FBB" w:rsidP="00293822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b/>
          <w:bCs/>
        </w:rPr>
        <w:t>XI Adresa na koju se podnosi popunjen obrazac prijave za konkurs:</w:t>
      </w:r>
    </w:p>
    <w:p w14:paraId="469015D4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Poštom na adresu: Opštinska uprava opštine 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Pr="00D8055F">
        <w:rPr>
          <w:rFonts w:ascii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Trg bratstva jedinstva, br.1</w:t>
      </w:r>
      <w:r w:rsidRPr="00D8055F">
        <w:rPr>
          <w:rFonts w:ascii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31 300 Prijepolje</w:t>
      </w:r>
      <w:r w:rsidRPr="00D8055F">
        <w:rPr>
          <w:rFonts w:ascii="Times New Roman" w:hAnsi="Times New Roman" w:cs="Times New Roman"/>
        </w:rPr>
        <w:t xml:space="preserve">, sa naznakom: „za javni konkurs“ i </w:t>
      </w:r>
      <w:r w:rsidRPr="00D8055F">
        <w:rPr>
          <w:rFonts w:ascii="Times New Roman" w:hAnsi="Times New Roman" w:cs="Times New Roman"/>
          <w:lang w:val="sr-Cyrl-RS"/>
        </w:rPr>
        <w:t>nazivom</w:t>
      </w:r>
      <w:r w:rsidRPr="00D8055F">
        <w:rPr>
          <w:rFonts w:ascii="Times New Roman" w:hAnsi="Times New Roman" w:cs="Times New Roman"/>
        </w:rPr>
        <w:t xml:space="preserve"> radnog mesta za koje se prijava podnosi ili neposredno na pisarnicu Opštinske uprave opštine Pr</w:t>
      </w:r>
      <w:r w:rsidRPr="00D8055F">
        <w:rPr>
          <w:rFonts w:ascii="Times New Roman" w:hAnsi="Times New Roman" w:cs="Times New Roman"/>
          <w:lang w:val="sr-Cyrl-RS"/>
        </w:rPr>
        <w:t>ijepolje</w:t>
      </w:r>
      <w:r w:rsidRPr="00D8055F">
        <w:rPr>
          <w:rFonts w:ascii="Times New Roman" w:hAnsi="Times New Roman" w:cs="Times New Roman"/>
        </w:rPr>
        <w:t>.</w:t>
      </w:r>
    </w:p>
    <w:p w14:paraId="20A24F5E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</w:p>
    <w:p w14:paraId="0DCB8B77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XII Mesto i vreme kada će se sprovesti izborni postupak:</w:t>
      </w:r>
    </w:p>
    <w:p w14:paraId="54B1FE30" w14:textId="77777777" w:rsidR="00875FBB" w:rsidRPr="00D8055F" w:rsidRDefault="00875FBB" w:rsidP="00293822">
      <w:pPr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Sa kandidatima čije su prijave blagovremene, dopuštene, razumljive i potpune, izborni postupak, biće sproveden u prostorijama Opštinske uprave </w:t>
      </w:r>
      <w:r w:rsidRPr="00D8055F">
        <w:rPr>
          <w:rFonts w:ascii="Times New Roman" w:hAnsi="Times New Roman" w:cs="Times New Roman"/>
          <w:lang w:val="sr-Cyrl-RS"/>
        </w:rPr>
        <w:t xml:space="preserve">opštine </w:t>
      </w:r>
      <w:r w:rsidRPr="00D8055F">
        <w:rPr>
          <w:rFonts w:ascii="Times New Roman" w:hAnsi="Times New Roman" w:cs="Times New Roman"/>
        </w:rPr>
        <w:t>Pri</w:t>
      </w:r>
      <w:r w:rsidRPr="00D8055F">
        <w:rPr>
          <w:rFonts w:ascii="Times New Roman" w:hAnsi="Times New Roman" w:cs="Times New Roman"/>
          <w:lang w:val="sr-Cyrl-RS"/>
        </w:rPr>
        <w:t>jepolje</w:t>
      </w:r>
      <w:r w:rsidRPr="00D8055F">
        <w:rPr>
          <w:rFonts w:ascii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Trg bratstva jedinstva, br.1.</w:t>
      </w:r>
      <w:r w:rsidRPr="00D8055F">
        <w:rPr>
          <w:rFonts w:ascii="Times New Roman" w:hAnsi="Times New Roman" w:cs="Times New Roman"/>
        </w:rPr>
        <w:t xml:space="preserve"> </w:t>
      </w:r>
    </w:p>
    <w:p w14:paraId="4B716CDA" w14:textId="77777777" w:rsidR="00875FBB" w:rsidRPr="00D8055F" w:rsidRDefault="00875FBB" w:rsidP="00293822">
      <w:pPr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O danu i vremenu sprovođenja izbornog postupka kandidati će biti obavešteni telefonom ili na kontakte (brojeve telefona ili adrese) koje navedu u svojim prijavama.</w:t>
      </w:r>
    </w:p>
    <w:p w14:paraId="5969B2DF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</w:p>
    <w:p w14:paraId="47000062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XIII Obaveza</w:t>
      </w:r>
      <w:r w:rsidRPr="00D8055F">
        <w:rPr>
          <w:rFonts w:ascii="Times New Roman" w:hAnsi="Times New Roman" w:cs="Times New Roman"/>
          <w:b/>
        </w:rPr>
        <w:t xml:space="preserve"> probnog rada:</w:t>
      </w:r>
    </w:p>
    <w:p w14:paraId="661B949A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Ako na ovom konkursu prvi put zasniva radni odnos u državnom organu, organu autonomne pokrajine ili jedinice lokalne samouprave, izabrano lice ima obavezu da bude na probnom radu u trajanju od 6 meseci od zasnivanja radnog odnosa.</w:t>
      </w:r>
    </w:p>
    <w:p w14:paraId="4B20D274" w14:textId="77777777" w:rsidR="00875FBB" w:rsidRPr="00D8055F" w:rsidRDefault="00875FBB" w:rsidP="00293822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>Kandidati bez položenog državnog stručnog ispita primaju se na rad pod uslovom da taj ispit polože u roku od šest meseci od dana zasnivanja radnog odnosa.</w:t>
      </w:r>
    </w:p>
    <w:p w14:paraId="4536854E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color w:val="333333"/>
          <w:shd w:val="clear" w:color="auto" w:fill="FFFFFF"/>
        </w:rPr>
        <w:t>P</w:t>
      </w:r>
      <w:r w:rsidRPr="00D8055F">
        <w:rPr>
          <w:rFonts w:ascii="Times New Roman" w:eastAsia="Times New Roman" w:hAnsi="Times New Roman" w:cs="Times New Roman"/>
          <w:color w:val="000000"/>
        </w:rPr>
        <w:t>oložen državni stručni ispit nije uslov, niti prednost za zasnivanje radnog odnosa.</w:t>
      </w:r>
    </w:p>
    <w:p w14:paraId="57A4E105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B5954EE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Napomena:</w:t>
      </w:r>
      <w:r w:rsidRPr="00D8055F">
        <w:rPr>
          <w:rFonts w:ascii="Times New Roman" w:hAnsi="Times New Roman" w:cs="Times New Roman"/>
        </w:rPr>
        <w:t xml:space="preserve"> Ako zadovolji na probnom radu i do isteka probnog rada položi državni stručni ispit, lice nastavlja rad na radnom mestu na neodređeno vreme.</w:t>
      </w:r>
    </w:p>
    <w:p w14:paraId="5D1C1FAD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Ako ne zadovolji na probnom radu ili do isteka probnog rada ne položi državni stručni ispit, licu prestaje radni odnos.</w:t>
      </w:r>
    </w:p>
    <w:p w14:paraId="1AF81B5F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</w:p>
    <w:p w14:paraId="3B3ED817" w14:textId="77777777" w:rsidR="00875FBB" w:rsidRPr="00D8055F" w:rsidRDefault="00875FBB" w:rsidP="002938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XIV Lic</w:t>
      </w:r>
      <w:r w:rsidRPr="00D8055F">
        <w:rPr>
          <w:rFonts w:ascii="Times New Roman" w:hAnsi="Times New Roman" w:cs="Times New Roman"/>
          <w:b/>
          <w:bCs/>
          <w:lang w:val="sr-Cyrl-RS"/>
        </w:rPr>
        <w:t>e</w:t>
      </w:r>
      <w:r w:rsidRPr="00D8055F">
        <w:rPr>
          <w:rFonts w:ascii="Times New Roman" w:hAnsi="Times New Roman" w:cs="Times New Roman"/>
          <w:b/>
          <w:bCs/>
        </w:rPr>
        <w:t xml:space="preserve"> zaduženo za davanje obaveštenja o konkursu</w:t>
      </w:r>
      <w:r w:rsidRPr="00D8055F">
        <w:rPr>
          <w:rFonts w:ascii="Times New Roman" w:hAnsi="Times New Roman" w:cs="Times New Roman"/>
        </w:rPr>
        <w:t>:</w:t>
      </w:r>
    </w:p>
    <w:p w14:paraId="74F4B641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lang w:val="sr-Cyrl-RS"/>
        </w:rPr>
        <w:t xml:space="preserve">Bjanka Novović ili Gorica Kostić </w:t>
      </w:r>
      <w:r w:rsidRPr="00D8055F">
        <w:rPr>
          <w:rFonts w:ascii="Times New Roman" w:hAnsi="Times New Roman" w:cs="Times New Roman"/>
        </w:rPr>
        <w:t>, telefon</w:t>
      </w:r>
      <w:r>
        <w:rPr>
          <w:rFonts w:ascii="Times New Roman" w:hAnsi="Times New Roman" w:cs="Times New Roman"/>
          <w:lang w:val="sr-Cyrl-RS"/>
        </w:rPr>
        <w:t>:</w:t>
      </w:r>
      <w:r w:rsidRPr="00D8055F">
        <w:rPr>
          <w:rFonts w:ascii="Times New Roman" w:hAnsi="Times New Roman" w:cs="Times New Roman"/>
        </w:rPr>
        <w:t>: 033/</w:t>
      </w:r>
      <w:r w:rsidRPr="00D8055F">
        <w:rPr>
          <w:rFonts w:ascii="Times New Roman" w:hAnsi="Times New Roman" w:cs="Times New Roman"/>
          <w:lang w:val="sr-Cyrl-RS"/>
        </w:rPr>
        <w:t>714-073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svakog radnog dana od 7,00 do 15,00 časova.</w:t>
      </w:r>
    </w:p>
    <w:p w14:paraId="6B00DBE3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B009279" w14:textId="77777777" w:rsidR="00875FBB" w:rsidRPr="00D8055F" w:rsidRDefault="00875FBB" w:rsidP="00293822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b/>
        </w:rPr>
        <w:t>Napomena:</w:t>
      </w:r>
      <w:r w:rsidRPr="00D8055F">
        <w:rPr>
          <w:rFonts w:ascii="Times New Roman" w:eastAsia="Times New Roman" w:hAnsi="Times New Roman" w:cs="Times New Roman"/>
        </w:rPr>
        <w:t xml:space="preserve"> </w:t>
      </w:r>
    </w:p>
    <w:p w14:paraId="7FFFDAEF" w14:textId="77777777" w:rsidR="00875FBB" w:rsidRPr="00D8055F" w:rsidRDefault="00875FBB" w:rsidP="00293822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</w:rPr>
        <w:t>Dokumenta o činjenicama o kojima se vodi službena evidencija su: uverenje o državljanstvu, izvod iz matične knjige rođenih,</w:t>
      </w:r>
      <w:r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eastAsia="Times New Roman" w:hAnsi="Times New Roman" w:cs="Times New Roman"/>
        </w:rPr>
        <w:t>uverenje o položenom državnom stručnom ispitu za rad u državnim organima/uverenje o položenom pravosudnom ispitu. Odredbom člana 9. i člana 103. Zakona o opštem upravnom postupku („Službeni glasnik RS“, broj 18/2016</w:t>
      </w:r>
      <w:r w:rsidRPr="00D8055F">
        <w:rPr>
          <w:rFonts w:ascii="Times New Roman" w:eastAsia="Times New Roman" w:hAnsi="Times New Roman" w:cs="Times New Roman"/>
          <w:lang w:val="sr-Cyrl-RS"/>
        </w:rPr>
        <w:t>, 95/2018- autentično tumačenje i 2/2023- odluka US</w:t>
      </w:r>
      <w:r w:rsidRPr="00D8055F">
        <w:rPr>
          <w:rFonts w:ascii="Times New Roman" w:eastAsia="Times New Roman" w:hAnsi="Times New Roman" w:cs="Times New Roman"/>
        </w:rPr>
        <w:t>) propisano je, između ostalog, da u postupku koji se pokreće po zahtevu stranke organ može da vrši uvid, pribavlja i obrađuje lične podatke o činjenicama o kojima se vodi službena evidencija kada je to neophodno za odlučivanje, osim ako stranka izričito izjavi da će te podatke pribaviti sama. Potrebno je da kandidat u delu Izjava*, u obrascu prijave, zaokruži na koji način želi da se pribave njegovi podaci iz službenih evidencija.</w:t>
      </w:r>
    </w:p>
    <w:p w14:paraId="157EFEC2" w14:textId="77777777" w:rsidR="00875FBB" w:rsidRPr="00D8055F" w:rsidRDefault="00875FBB" w:rsidP="00293822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4001CBC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 xml:space="preserve">* Neblagovremene, nedopuštene, nerazumljive ili nepotpune prijave i prijave uz koje nisu priloženi svi potrebni dokazi u originalu ili fotokopiji overenoj </w:t>
      </w:r>
      <w:r w:rsidRPr="00D8055F">
        <w:rPr>
          <w:rFonts w:ascii="Times New Roman" w:eastAsia="Times New Roman" w:hAnsi="Times New Roman" w:cs="Times New Roman"/>
          <w:color w:val="000000"/>
        </w:rPr>
        <w:t>kod javnog beležnika (izuzetno u gradovima i opštinama u kojima nisu imenovani javni beležnici, priloženi dokazi mogu biti overeni u osnovnim sudovima, sudskim jedinicama, prijemnim kancelarijama osnovnih sudova, odnosno opštinskim upravama, kao povereni posao), biće odbačene.</w:t>
      </w:r>
    </w:p>
    <w:p w14:paraId="535B4458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D8055F">
        <w:rPr>
          <w:rFonts w:ascii="Times New Roman" w:eastAsia="Times New Roman" w:hAnsi="Times New Roman" w:cs="Times New Roman"/>
          <w:color w:val="000000"/>
        </w:rPr>
        <w:t>Kandidati koji ne dostave tražene dokaze odnosno koji na osnovu dostavljenih ili pribavljenih dokaza ne ispunjavaju uslove za zaposlenje, pismeno se obaveštavaju da su isključeni iz daljeg izbornog postupka.</w:t>
      </w:r>
    </w:p>
    <w:p w14:paraId="6F59BAF5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606644C9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</w:rPr>
        <w:t>Javni konkurs sprovodi Konkursna komisija koju je imenovao načelnik Opštinske uprave opštine Pri</w:t>
      </w:r>
      <w:r w:rsidRPr="00D8055F">
        <w:rPr>
          <w:rFonts w:ascii="Times New Roman" w:eastAsia="Times New Roman" w:hAnsi="Times New Roman" w:cs="Times New Roman"/>
          <w:lang w:val="sr-Cyrl-RS"/>
        </w:rPr>
        <w:t>jepolje</w:t>
      </w:r>
      <w:r w:rsidRPr="00D8055F">
        <w:rPr>
          <w:rFonts w:ascii="Times New Roman" w:eastAsia="Times New Roman" w:hAnsi="Times New Roman" w:cs="Times New Roman"/>
        </w:rPr>
        <w:t>.</w:t>
      </w:r>
    </w:p>
    <w:p w14:paraId="4E69AF8E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780C0F0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D8055F">
        <w:rPr>
          <w:rFonts w:ascii="Times New Roman" w:eastAsia="Times New Roman" w:hAnsi="Times New Roman" w:cs="Times New Roman"/>
        </w:rPr>
        <w:t xml:space="preserve">Ovaj javni konkurs se objavljuje na </w:t>
      </w:r>
      <w:r w:rsidRPr="00D8055F">
        <w:rPr>
          <w:rFonts w:ascii="Times New Roman" w:eastAsia="Times New Roman" w:hAnsi="Times New Roman" w:cs="Times New Roman"/>
          <w:lang w:val="sr-Latn-CS"/>
        </w:rPr>
        <w:t xml:space="preserve">internet prezentaciji </w:t>
      </w:r>
      <w:r w:rsidRPr="00D8055F">
        <w:rPr>
          <w:rFonts w:ascii="Times New Roman" w:eastAsia="Times New Roman" w:hAnsi="Times New Roman" w:cs="Times New Roman"/>
        </w:rPr>
        <w:t xml:space="preserve">i oglasnoj tabli Opštinske uprave opštine </w:t>
      </w:r>
      <w:r w:rsidRPr="00D8055F">
        <w:rPr>
          <w:rFonts w:ascii="Times New Roman" w:eastAsia="Times New Roman" w:hAnsi="Times New Roman" w:cs="Times New Roman"/>
          <w:lang w:val="sr-Cyrl-RS"/>
        </w:rPr>
        <w:t>Prijepolje</w:t>
      </w:r>
      <w:r w:rsidRPr="00D8055F">
        <w:rPr>
          <w:rFonts w:ascii="Times New Roman" w:eastAsia="Times New Roman" w:hAnsi="Times New Roman" w:cs="Times New Roman"/>
        </w:rPr>
        <w:t>, a obaveštenje o oglašenom javnom konkursu objavljeno je u dnevnim novinama „Politika“</w:t>
      </w:r>
      <w:r w:rsidRPr="00D8055F">
        <w:rPr>
          <w:rFonts w:ascii="Times New Roman" w:eastAsia="Times New Roman" w:hAnsi="Times New Roman" w:cs="Times New Roman"/>
          <w:lang w:val="sr-Cyrl-RS"/>
        </w:rPr>
        <w:t>,</w:t>
      </w:r>
      <w:r w:rsidRPr="00D8055F">
        <w:rPr>
          <w:rFonts w:ascii="Times New Roman" w:hAnsi="Times New Roman" w:cs="Times New Roman"/>
          <w:lang w:val="sr-Cyrl-RS"/>
        </w:rPr>
        <w:t xml:space="preserve"> kao i u lokalnom listu „Polimlje</w:t>
      </w:r>
      <w:r w:rsidRPr="00D8055F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8055F">
        <w:rPr>
          <w:rFonts w:ascii="Times New Roman" w:eastAsia="Times New Roman" w:hAnsi="Times New Roman" w:cs="Times New Roman"/>
        </w:rPr>
        <w:t xml:space="preserve"> </w:t>
      </w:r>
      <w:r w:rsidRPr="00D8055F">
        <w:rPr>
          <w:rFonts w:ascii="Times New Roman" w:eastAsia="Times New Roman" w:hAnsi="Times New Roman" w:cs="Times New Roman"/>
          <w:b/>
          <w:bCs/>
        </w:rPr>
        <w:t>d</w:t>
      </w:r>
      <w:r w:rsidRPr="00D8055F">
        <w:rPr>
          <w:rFonts w:ascii="Times New Roman" w:hAnsi="Times New Roman" w:cs="Times New Roman"/>
          <w:b/>
          <w:bCs/>
        </w:rPr>
        <w:t>ana 1</w:t>
      </w:r>
      <w:r w:rsidRPr="00D8055F">
        <w:rPr>
          <w:rFonts w:ascii="Times New Roman" w:hAnsi="Times New Roman" w:cs="Times New Roman"/>
          <w:b/>
          <w:bCs/>
          <w:lang w:val="sr-Cyrl-RS"/>
        </w:rPr>
        <w:t>2</w:t>
      </w:r>
      <w:r w:rsidRPr="00D8055F">
        <w:rPr>
          <w:rFonts w:ascii="Times New Roman" w:hAnsi="Times New Roman" w:cs="Times New Roman"/>
          <w:b/>
          <w:bCs/>
        </w:rPr>
        <w:t>.0</w:t>
      </w:r>
      <w:r w:rsidRPr="00D8055F">
        <w:rPr>
          <w:rFonts w:ascii="Times New Roman" w:hAnsi="Times New Roman" w:cs="Times New Roman"/>
          <w:b/>
          <w:bCs/>
          <w:lang w:val="sr-Cyrl-RS"/>
        </w:rPr>
        <w:t>7</w:t>
      </w:r>
      <w:r w:rsidRPr="00D8055F">
        <w:rPr>
          <w:rFonts w:ascii="Times New Roman" w:hAnsi="Times New Roman" w:cs="Times New Roman"/>
          <w:b/>
          <w:bCs/>
        </w:rPr>
        <w:t>.2024. godine</w:t>
      </w:r>
      <w:r w:rsidRPr="00D8055F">
        <w:rPr>
          <w:rFonts w:ascii="Times New Roman" w:eastAsia="Times New Roman" w:hAnsi="Times New Roman" w:cs="Times New Roman"/>
          <w:b/>
          <w:bCs/>
        </w:rPr>
        <w:t>.</w:t>
      </w:r>
    </w:p>
    <w:p w14:paraId="317695AC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  <w:color w:val="7030A0"/>
          <w:lang w:val="sr-Cyrl-RS"/>
        </w:rPr>
      </w:pPr>
    </w:p>
    <w:p w14:paraId="2D58C333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>Svi izrazi, pojmovi, imenice, pridevi i glagoli u ovom oglasu koji su upotrebljeni u muškom gramatičkom rodu, odnose se bez diskriminacije i na osobe ženskog pola.</w:t>
      </w:r>
    </w:p>
    <w:p w14:paraId="41453B97" w14:textId="77777777" w:rsidR="00875FBB" w:rsidRPr="00D8055F" w:rsidRDefault="00875FBB" w:rsidP="00293822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 xml:space="preserve">Obrazac prijave na konkurs, za navedena radna mesta, može se preuzeti na zvaničnoj internet </w:t>
      </w:r>
      <w:r w:rsidRPr="00D8055F">
        <w:rPr>
          <w:rFonts w:ascii="Times New Roman" w:hAnsi="Times New Roman" w:cs="Times New Roman"/>
          <w:color w:val="000000"/>
        </w:rPr>
        <w:t xml:space="preserve">prezentaciji Opštine </w:t>
      </w:r>
      <w:r w:rsidRPr="00D8055F">
        <w:rPr>
          <w:rFonts w:ascii="Times New Roman" w:hAnsi="Times New Roman" w:cs="Times New Roman"/>
          <w:color w:val="000000"/>
          <w:lang w:val="sr-Cyrl-RS"/>
        </w:rPr>
        <w:t>Prijepolje</w:t>
      </w:r>
      <w:r w:rsidRPr="00D8055F">
        <w:rPr>
          <w:rFonts w:ascii="Times New Roman" w:eastAsia="Times New Roman" w:hAnsi="Times New Roman" w:cs="Times New Roman"/>
        </w:rPr>
        <w:t xml:space="preserve"> </w:t>
      </w:r>
      <w:bookmarkStart w:id="10" w:name="_Hlk153987408"/>
      <w:bookmarkEnd w:id="10"/>
      <w:r w:rsidRPr="00D8055F">
        <w:rPr>
          <w:rFonts w:ascii="Times New Roman" w:eastAsia="Times New Roman" w:hAnsi="Times New Roman" w:cs="Times New Roman"/>
        </w:rPr>
        <w:t>ili u štampanoj verziji na pisarnici Opštinske upr</w:t>
      </w:r>
      <w:r w:rsidRPr="00D8055F">
        <w:rPr>
          <w:rFonts w:ascii="Times New Roman" w:eastAsia="Times New Roman" w:hAnsi="Times New Roman" w:cs="Times New Roman"/>
          <w:lang w:val="sr-Cyrl-RS"/>
        </w:rPr>
        <w:t>a</w:t>
      </w:r>
      <w:r w:rsidRPr="00D8055F">
        <w:rPr>
          <w:rFonts w:ascii="Times New Roman" w:eastAsia="Times New Roman" w:hAnsi="Times New Roman" w:cs="Times New Roman"/>
        </w:rPr>
        <w:t xml:space="preserve">ve opštine </w:t>
      </w:r>
      <w:r w:rsidRPr="00D8055F">
        <w:rPr>
          <w:rFonts w:ascii="Times New Roman" w:eastAsia="Times New Roman" w:hAnsi="Times New Roman" w:cs="Times New Roman"/>
          <w:lang w:val="sr-Cyrl-RS"/>
        </w:rPr>
        <w:t>Prijepolje</w:t>
      </w:r>
      <w:r w:rsidRPr="00D8055F">
        <w:rPr>
          <w:rFonts w:ascii="Times New Roman" w:eastAsia="Times New Roman" w:hAnsi="Times New Roman" w:cs="Times New Roman"/>
        </w:rPr>
        <w:t xml:space="preserve">, </w:t>
      </w:r>
      <w:r w:rsidRPr="00D8055F">
        <w:rPr>
          <w:rFonts w:ascii="Times New Roman" w:hAnsi="Times New Roman" w:cs="Times New Roman"/>
          <w:lang w:val="sr-Cyrl-RS"/>
        </w:rPr>
        <w:t>Trg bratstva jedinstva, br. 1</w:t>
      </w:r>
      <w:r w:rsidRPr="00D8055F">
        <w:rPr>
          <w:rFonts w:ascii="Times New Roman" w:eastAsia="Times New Roman" w:hAnsi="Times New Roman" w:cs="Times New Roman"/>
        </w:rPr>
        <w:t>.</w:t>
      </w:r>
    </w:p>
    <w:p w14:paraId="180BF550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DCEAF4B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11" w:name="_Hlk153987408_Copy_1"/>
      <w:r w:rsidRPr="00D8055F">
        <w:rPr>
          <w:rFonts w:ascii="Times New Roman" w:eastAsia="Times New Roman" w:hAnsi="Times New Roman" w:cs="Times New Roman"/>
        </w:rPr>
        <w:t xml:space="preserve">Link ka obrascu prijave za radna mesta </w:t>
      </w:r>
      <w:hyperlink r:id="rId8" w:history="1">
        <w:r w:rsidRPr="00D8055F">
          <w:rPr>
            <w:rStyle w:val="Hyperlink"/>
            <w:rFonts w:ascii="Times New Roman" w:eastAsia="Times New Roman" w:hAnsi="Times New Roman" w:cs="Times New Roman"/>
            <w:lang w:val="en-US"/>
          </w:rPr>
          <w:t>www.prijepolje.ls.gov.rs</w:t>
        </w:r>
      </w:hyperlink>
      <w:bookmarkEnd w:id="11"/>
      <w:r w:rsidRPr="00D8055F">
        <w:rPr>
          <w:rFonts w:ascii="Times New Roman" w:eastAsia="Times New Roman" w:hAnsi="Times New Roman" w:cs="Times New Roman"/>
          <w:lang w:val="en-US"/>
        </w:rPr>
        <w:t>.</w:t>
      </w:r>
    </w:p>
    <w:p w14:paraId="1D2790B0" w14:textId="77777777" w:rsidR="00875FBB" w:rsidRPr="00D8055F" w:rsidRDefault="00875FBB" w:rsidP="00293822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1E66B82" w14:textId="77777777" w:rsidR="00875FBB" w:rsidRPr="00D8055F" w:rsidRDefault="00875FBB" w:rsidP="00293822">
      <w:pPr>
        <w:rPr>
          <w:rFonts w:ascii="Times New Roman" w:hAnsi="Times New Roman" w:cs="Times New Roman"/>
          <w:b/>
        </w:rPr>
      </w:pPr>
      <w:r w:rsidRPr="00D8055F">
        <w:rPr>
          <w:rFonts w:ascii="Times New Roman" w:hAnsi="Times New Roman" w:cs="Times New Roman"/>
        </w:rPr>
        <w:t xml:space="preserve">      </w:t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  <w:t xml:space="preserve">          </w:t>
      </w:r>
      <w:r w:rsidRPr="00D8055F">
        <w:rPr>
          <w:rFonts w:ascii="Times New Roman" w:hAnsi="Times New Roman" w:cs="Times New Roman"/>
          <w:lang w:val="sr-Cyrl-RS"/>
        </w:rPr>
        <w:t xml:space="preserve">               </w:t>
      </w:r>
      <w:r w:rsidRPr="00D8055F">
        <w:rPr>
          <w:rFonts w:ascii="Times New Roman" w:hAnsi="Times New Roman" w:cs="Times New Roman"/>
        </w:rPr>
        <w:t xml:space="preserve"> NAČELNIK</w:t>
      </w:r>
    </w:p>
    <w:p w14:paraId="4FB71D36" w14:textId="77777777" w:rsidR="00875FBB" w:rsidRPr="00D8055F" w:rsidRDefault="00875FBB" w:rsidP="00293822">
      <w:pPr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D8055F">
        <w:rPr>
          <w:rFonts w:ascii="Times New Roman" w:hAnsi="Times New Roman" w:cs="Times New Roman"/>
          <w:lang w:val="sr-Cyrl-RS"/>
        </w:rPr>
        <w:t xml:space="preserve">             </w:t>
      </w:r>
      <w:r w:rsidRPr="00D8055F">
        <w:rPr>
          <w:rFonts w:ascii="Times New Roman" w:hAnsi="Times New Roman" w:cs="Times New Roman"/>
        </w:rPr>
        <w:t xml:space="preserve"> OPŠTINSKE UPRAVE</w:t>
      </w:r>
      <w:r w:rsidRPr="00D8055F">
        <w:rPr>
          <w:rFonts w:ascii="Times New Roman" w:hAnsi="Times New Roman" w:cs="Times New Roman"/>
          <w:lang w:val="sr-Cyrl-RS"/>
        </w:rPr>
        <w:t>,</w:t>
      </w:r>
    </w:p>
    <w:p w14:paraId="3EE8894B" w14:textId="77777777" w:rsidR="00875FBB" w:rsidRPr="00D8055F" w:rsidRDefault="00875FBB" w:rsidP="00293822">
      <w:pPr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  <w:t xml:space="preserve">                         </w:t>
      </w:r>
      <w:r w:rsidRPr="00D8055F">
        <w:rPr>
          <w:rFonts w:ascii="Times New Roman" w:hAnsi="Times New Roman" w:cs="Times New Roman"/>
          <w:lang w:val="sr-Cyrl-RS"/>
        </w:rPr>
        <w:t xml:space="preserve">          Miodrag Ćubić</w:t>
      </w:r>
      <w:r w:rsidRPr="00D8055F">
        <w:rPr>
          <w:rFonts w:ascii="Times New Roman" w:hAnsi="Times New Roman" w:cs="Times New Roman"/>
        </w:rPr>
        <w:t>, dipl.pravnik</w:t>
      </w:r>
    </w:p>
    <w:p w14:paraId="79E7D291" w14:textId="77777777" w:rsidR="00875FBB" w:rsidRPr="00293822" w:rsidRDefault="00875FBB" w:rsidP="00293822">
      <w:pPr>
        <w:ind w:left="5664" w:firstLine="708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  <w:lang w:val="en-US"/>
        </w:rPr>
        <w:t>________________________</w:t>
      </w:r>
    </w:p>
    <w:sectPr w:rsidR="00875FBB" w:rsidRPr="00293822" w:rsidSect="00875FBB">
      <w:pgSz w:w="11906" w:h="16838"/>
      <w:pgMar w:top="568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15B"/>
    <w:multiLevelType w:val="multilevel"/>
    <w:tmpl w:val="4F668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0D52"/>
    <w:multiLevelType w:val="hybridMultilevel"/>
    <w:tmpl w:val="6C3E0D6A"/>
    <w:lvl w:ilvl="0" w:tplc="5F18A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2626"/>
    <w:multiLevelType w:val="multilevel"/>
    <w:tmpl w:val="4D5C2DF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4" w15:restartNumberingAfterBreak="0">
    <w:nsid w:val="3CE27A35"/>
    <w:multiLevelType w:val="hybridMultilevel"/>
    <w:tmpl w:val="5D8C45BA"/>
    <w:lvl w:ilvl="0" w:tplc="EAA8B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38C6"/>
    <w:multiLevelType w:val="hybridMultilevel"/>
    <w:tmpl w:val="1AF20C32"/>
    <w:lvl w:ilvl="0" w:tplc="E13078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D55DE"/>
    <w:multiLevelType w:val="multilevel"/>
    <w:tmpl w:val="001ED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B493A5A"/>
    <w:multiLevelType w:val="hybridMultilevel"/>
    <w:tmpl w:val="72C45442"/>
    <w:lvl w:ilvl="0" w:tplc="F788C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1E23"/>
    <w:multiLevelType w:val="multilevel"/>
    <w:tmpl w:val="CBFE6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2820384">
    <w:abstractNumId w:val="8"/>
  </w:num>
  <w:num w:numId="2" w16cid:durableId="268046342">
    <w:abstractNumId w:val="6"/>
  </w:num>
  <w:num w:numId="3" w16cid:durableId="922491309">
    <w:abstractNumId w:val="0"/>
  </w:num>
  <w:num w:numId="4" w16cid:durableId="772869301">
    <w:abstractNumId w:val="7"/>
  </w:num>
  <w:num w:numId="5" w16cid:durableId="800684460">
    <w:abstractNumId w:val="2"/>
  </w:num>
  <w:num w:numId="6" w16cid:durableId="939071426">
    <w:abstractNumId w:val="4"/>
  </w:num>
  <w:num w:numId="7" w16cid:durableId="127363500">
    <w:abstractNumId w:val="5"/>
  </w:num>
  <w:num w:numId="8" w16cid:durableId="1675061420">
    <w:abstractNumId w:val="3"/>
  </w:num>
  <w:num w:numId="9" w16cid:durableId="171843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BD"/>
    <w:rsid w:val="0006043F"/>
    <w:rsid w:val="000E3315"/>
    <w:rsid w:val="00133D54"/>
    <w:rsid w:val="00134848"/>
    <w:rsid w:val="0014092D"/>
    <w:rsid w:val="00141BCA"/>
    <w:rsid w:val="00163499"/>
    <w:rsid w:val="00170835"/>
    <w:rsid w:val="0019225F"/>
    <w:rsid w:val="001955AC"/>
    <w:rsid w:val="001B7257"/>
    <w:rsid w:val="001E353B"/>
    <w:rsid w:val="001F1F4D"/>
    <w:rsid w:val="00230BA6"/>
    <w:rsid w:val="00235CA1"/>
    <w:rsid w:val="002B355C"/>
    <w:rsid w:val="002B4DFA"/>
    <w:rsid w:val="00321AAE"/>
    <w:rsid w:val="003724BA"/>
    <w:rsid w:val="003B0B8D"/>
    <w:rsid w:val="003B2ABB"/>
    <w:rsid w:val="003E0A60"/>
    <w:rsid w:val="003F6143"/>
    <w:rsid w:val="00421565"/>
    <w:rsid w:val="0046451E"/>
    <w:rsid w:val="0048426C"/>
    <w:rsid w:val="004A48BD"/>
    <w:rsid w:val="004D56AD"/>
    <w:rsid w:val="00517C83"/>
    <w:rsid w:val="00622505"/>
    <w:rsid w:val="006751ED"/>
    <w:rsid w:val="006A3E5C"/>
    <w:rsid w:val="006B7AC8"/>
    <w:rsid w:val="006C6C6C"/>
    <w:rsid w:val="006E2084"/>
    <w:rsid w:val="006E6FBE"/>
    <w:rsid w:val="006E79E5"/>
    <w:rsid w:val="00725C22"/>
    <w:rsid w:val="00736666"/>
    <w:rsid w:val="00761913"/>
    <w:rsid w:val="007B08EA"/>
    <w:rsid w:val="007E6131"/>
    <w:rsid w:val="007F0EB9"/>
    <w:rsid w:val="00823749"/>
    <w:rsid w:val="00825992"/>
    <w:rsid w:val="008525D5"/>
    <w:rsid w:val="00875FBB"/>
    <w:rsid w:val="0089037F"/>
    <w:rsid w:val="00897750"/>
    <w:rsid w:val="008A5D53"/>
    <w:rsid w:val="008B4F4A"/>
    <w:rsid w:val="008D37B3"/>
    <w:rsid w:val="0091043E"/>
    <w:rsid w:val="00914BEE"/>
    <w:rsid w:val="009305EB"/>
    <w:rsid w:val="00951595"/>
    <w:rsid w:val="00976F18"/>
    <w:rsid w:val="00A62453"/>
    <w:rsid w:val="00A948B7"/>
    <w:rsid w:val="00AB3040"/>
    <w:rsid w:val="00AD6F7F"/>
    <w:rsid w:val="00B4217C"/>
    <w:rsid w:val="00B5542F"/>
    <w:rsid w:val="00B91D38"/>
    <w:rsid w:val="00C020C6"/>
    <w:rsid w:val="00C0383F"/>
    <w:rsid w:val="00C06D4A"/>
    <w:rsid w:val="00C135BF"/>
    <w:rsid w:val="00C53810"/>
    <w:rsid w:val="00CB4981"/>
    <w:rsid w:val="00CF04D3"/>
    <w:rsid w:val="00D374A8"/>
    <w:rsid w:val="00D476C8"/>
    <w:rsid w:val="00D63E7D"/>
    <w:rsid w:val="00D67F4D"/>
    <w:rsid w:val="00D8055F"/>
    <w:rsid w:val="00DE4556"/>
    <w:rsid w:val="00E02474"/>
    <w:rsid w:val="00E036E4"/>
    <w:rsid w:val="00E5046A"/>
    <w:rsid w:val="00E529B1"/>
    <w:rsid w:val="00E872E8"/>
    <w:rsid w:val="00ED37E9"/>
    <w:rsid w:val="00F06944"/>
    <w:rsid w:val="00F06B24"/>
    <w:rsid w:val="00F20F04"/>
    <w:rsid w:val="00F65A82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17EF"/>
  <w15:docId w15:val="{96CB4780-A16B-4228-AE6C-BD6C274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next w:val="BodyText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18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188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11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188A"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after="16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</w:style>
  <w:style w:type="table" w:styleId="TableGrid">
    <w:name w:val="Table Grid"/>
    <w:basedOn w:val="TableNormal"/>
    <w:uiPriority w:val="39"/>
    <w:rsid w:val="00C9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06B24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jepolje.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jepolje.l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4921-FE02-4C22-85CB-3846EB30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user</cp:lastModifiedBy>
  <cp:revision>5</cp:revision>
  <cp:lastPrinted>2024-07-12T08:19:00Z</cp:lastPrinted>
  <dcterms:created xsi:type="dcterms:W3CDTF">2024-07-12T08:19:00Z</dcterms:created>
  <dcterms:modified xsi:type="dcterms:W3CDTF">2024-07-12T08:37:00Z</dcterms:modified>
  <dc:language>sr-Latn-RS</dc:language>
</cp:coreProperties>
</file>