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974" w:rsidRPr="000369CD" w:rsidRDefault="00454A58" w:rsidP="000369C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ОПШТИНА</w:t>
      </w:r>
      <w:r w:rsidR="000369CD" w:rsidRPr="000369C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ПРИЈЕПОЉЕ</w:t>
      </w:r>
    </w:p>
    <w:p w:rsidR="000369CD" w:rsidRPr="000369CD" w:rsidRDefault="00454A58" w:rsidP="000369C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СКУПШТИНА</w:t>
      </w:r>
      <w:r w:rsidR="000369CD" w:rsidRPr="000369C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ОПШТИНЕ</w:t>
      </w:r>
    </w:p>
    <w:p w:rsidR="000369CD" w:rsidRPr="000369CD" w:rsidRDefault="00454A58" w:rsidP="000369C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БРОЈ</w:t>
      </w:r>
      <w:r w:rsidR="000369CD" w:rsidRPr="000369CD">
        <w:rPr>
          <w:b/>
          <w:sz w:val="24"/>
          <w:szCs w:val="24"/>
        </w:rPr>
        <w:t>:</w:t>
      </w:r>
      <w:r w:rsidR="00A715C6">
        <w:rPr>
          <w:b/>
          <w:sz w:val="24"/>
          <w:szCs w:val="24"/>
        </w:rPr>
        <w:t xml:space="preserve"> 020-110/20</w:t>
      </w:r>
    </w:p>
    <w:p w:rsidR="000369CD" w:rsidRPr="00F415E9" w:rsidRDefault="00454A58" w:rsidP="000369C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ДАТУМ</w:t>
      </w:r>
      <w:r w:rsidR="000369CD" w:rsidRPr="000369CD">
        <w:rPr>
          <w:b/>
          <w:sz w:val="24"/>
          <w:szCs w:val="24"/>
        </w:rPr>
        <w:t>:</w:t>
      </w:r>
      <w:r w:rsidR="00F415E9">
        <w:rPr>
          <w:b/>
          <w:sz w:val="24"/>
          <w:szCs w:val="24"/>
        </w:rPr>
        <w:t xml:space="preserve"> 14.10.2020.</w:t>
      </w:r>
      <w:r>
        <w:rPr>
          <w:rFonts w:cstheme="minorHAnsi"/>
          <w:b/>
          <w:sz w:val="24"/>
          <w:szCs w:val="24"/>
        </w:rPr>
        <w:t>ГОДИНЕ</w:t>
      </w:r>
    </w:p>
    <w:p w:rsidR="000369CD" w:rsidRPr="000369CD" w:rsidRDefault="00454A58" w:rsidP="000369C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ПРИЈЕПОЉЕ</w:t>
      </w:r>
    </w:p>
    <w:p w:rsidR="000369CD" w:rsidRDefault="000369CD"/>
    <w:p w:rsidR="005D1974" w:rsidRPr="00B40822" w:rsidRDefault="00454A58" w:rsidP="005D1974">
      <w:pPr>
        <w:tabs>
          <w:tab w:val="left" w:pos="3314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ЈАВНИ</w:t>
      </w:r>
      <w:r w:rsidR="005D1974" w:rsidRPr="00B4082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ПОЗИВ</w:t>
      </w:r>
    </w:p>
    <w:p w:rsidR="005D1974" w:rsidRPr="00B40822" w:rsidRDefault="005D1974" w:rsidP="005D1974">
      <w:pPr>
        <w:tabs>
          <w:tab w:val="left" w:pos="3314"/>
        </w:tabs>
        <w:jc w:val="center"/>
        <w:rPr>
          <w:rFonts w:ascii="Arial" w:hAnsi="Arial" w:cs="Arial"/>
          <w:b/>
          <w:sz w:val="24"/>
          <w:szCs w:val="24"/>
        </w:rPr>
      </w:pPr>
      <w:r w:rsidRPr="00B40822">
        <w:rPr>
          <w:rFonts w:ascii="Arial" w:hAnsi="Arial" w:cs="Arial"/>
          <w:b/>
          <w:sz w:val="24"/>
          <w:szCs w:val="24"/>
        </w:rPr>
        <w:t xml:space="preserve"> </w:t>
      </w:r>
      <w:r w:rsidR="00454A58">
        <w:rPr>
          <w:rFonts w:ascii="Arial" w:hAnsi="Arial" w:cs="Arial"/>
          <w:b/>
          <w:sz w:val="24"/>
          <w:szCs w:val="24"/>
        </w:rPr>
        <w:t>ЗА</w:t>
      </w:r>
      <w:r w:rsidRPr="00B40822">
        <w:rPr>
          <w:rFonts w:ascii="Arial" w:hAnsi="Arial" w:cs="Arial"/>
          <w:b/>
          <w:sz w:val="24"/>
          <w:szCs w:val="24"/>
        </w:rPr>
        <w:t xml:space="preserve"> </w:t>
      </w:r>
      <w:r w:rsidR="00454A58">
        <w:rPr>
          <w:rFonts w:ascii="Arial" w:hAnsi="Arial" w:cs="Arial"/>
          <w:b/>
          <w:sz w:val="24"/>
          <w:szCs w:val="24"/>
        </w:rPr>
        <w:t>ПОДНОШЕЊЕ</w:t>
      </w:r>
      <w:r w:rsidRPr="00B40822">
        <w:rPr>
          <w:rFonts w:ascii="Arial" w:hAnsi="Arial" w:cs="Arial"/>
          <w:b/>
          <w:sz w:val="24"/>
          <w:szCs w:val="24"/>
        </w:rPr>
        <w:t xml:space="preserve"> </w:t>
      </w:r>
      <w:r w:rsidR="00454A58">
        <w:rPr>
          <w:rFonts w:ascii="Arial" w:hAnsi="Arial" w:cs="Arial"/>
          <w:b/>
          <w:sz w:val="24"/>
          <w:szCs w:val="24"/>
        </w:rPr>
        <w:t>ПРЕДЛОГА</w:t>
      </w:r>
      <w:r w:rsidRPr="00B40822">
        <w:rPr>
          <w:rFonts w:ascii="Arial" w:hAnsi="Arial" w:cs="Arial"/>
          <w:b/>
          <w:sz w:val="24"/>
          <w:szCs w:val="24"/>
        </w:rPr>
        <w:t xml:space="preserve"> </w:t>
      </w:r>
      <w:r w:rsidR="00454A58">
        <w:rPr>
          <w:rFonts w:ascii="Arial" w:hAnsi="Arial" w:cs="Arial"/>
          <w:b/>
          <w:sz w:val="24"/>
          <w:szCs w:val="24"/>
        </w:rPr>
        <w:t>ЗА</w:t>
      </w:r>
      <w:r w:rsidRPr="00B40822">
        <w:rPr>
          <w:rFonts w:ascii="Arial" w:hAnsi="Arial" w:cs="Arial"/>
          <w:b/>
          <w:sz w:val="24"/>
          <w:szCs w:val="24"/>
        </w:rPr>
        <w:t xml:space="preserve"> </w:t>
      </w:r>
      <w:r w:rsidR="00454A58">
        <w:rPr>
          <w:rFonts w:ascii="Arial" w:hAnsi="Arial" w:cs="Arial"/>
          <w:b/>
          <w:sz w:val="24"/>
          <w:szCs w:val="24"/>
        </w:rPr>
        <w:t>КАНДИДАТЕ</w:t>
      </w:r>
      <w:r w:rsidRPr="00B40822">
        <w:rPr>
          <w:rFonts w:ascii="Arial" w:hAnsi="Arial" w:cs="Arial"/>
          <w:b/>
          <w:sz w:val="24"/>
          <w:szCs w:val="24"/>
        </w:rPr>
        <w:t xml:space="preserve"> -</w:t>
      </w:r>
      <w:r w:rsidR="00454A58">
        <w:rPr>
          <w:rFonts w:ascii="Arial" w:hAnsi="Arial" w:cs="Arial"/>
          <w:b/>
          <w:sz w:val="24"/>
          <w:szCs w:val="24"/>
        </w:rPr>
        <w:t>ЧЛАНОВЕ</w:t>
      </w:r>
      <w:r w:rsidRPr="00B40822">
        <w:rPr>
          <w:rFonts w:ascii="Arial" w:hAnsi="Arial" w:cs="Arial"/>
          <w:b/>
          <w:sz w:val="24"/>
          <w:szCs w:val="24"/>
        </w:rPr>
        <w:t xml:space="preserve"> </w:t>
      </w:r>
      <w:r w:rsidR="00454A58">
        <w:rPr>
          <w:rFonts w:ascii="Arial" w:hAnsi="Arial" w:cs="Arial"/>
          <w:b/>
          <w:sz w:val="24"/>
          <w:szCs w:val="24"/>
        </w:rPr>
        <w:t>У</w:t>
      </w:r>
      <w:r w:rsidRPr="00B40822">
        <w:rPr>
          <w:rFonts w:ascii="Arial" w:hAnsi="Arial" w:cs="Arial"/>
          <w:b/>
          <w:sz w:val="24"/>
          <w:szCs w:val="24"/>
        </w:rPr>
        <w:t xml:space="preserve"> </w:t>
      </w:r>
      <w:r w:rsidR="00454A58">
        <w:rPr>
          <w:rFonts w:ascii="Arial" w:hAnsi="Arial" w:cs="Arial"/>
          <w:b/>
          <w:sz w:val="24"/>
          <w:szCs w:val="24"/>
        </w:rPr>
        <w:t>САВЕТ</w:t>
      </w:r>
      <w:r w:rsidRPr="00B40822">
        <w:rPr>
          <w:rFonts w:ascii="Arial" w:hAnsi="Arial" w:cs="Arial"/>
          <w:b/>
          <w:sz w:val="24"/>
          <w:szCs w:val="24"/>
        </w:rPr>
        <w:t xml:space="preserve"> </w:t>
      </w:r>
      <w:r w:rsidR="00454A58">
        <w:rPr>
          <w:rFonts w:ascii="Arial" w:hAnsi="Arial" w:cs="Arial"/>
          <w:b/>
          <w:sz w:val="24"/>
          <w:szCs w:val="24"/>
        </w:rPr>
        <w:t>ЗА</w:t>
      </w:r>
      <w:r w:rsidRPr="00B40822">
        <w:rPr>
          <w:rFonts w:ascii="Arial" w:hAnsi="Arial" w:cs="Arial"/>
          <w:b/>
          <w:sz w:val="24"/>
          <w:szCs w:val="24"/>
        </w:rPr>
        <w:t xml:space="preserve"> </w:t>
      </w:r>
      <w:r w:rsidR="00454A58">
        <w:rPr>
          <w:rFonts w:ascii="Arial" w:hAnsi="Arial" w:cs="Arial"/>
          <w:b/>
          <w:sz w:val="24"/>
          <w:szCs w:val="24"/>
        </w:rPr>
        <w:t>РАЗВОЈ</w:t>
      </w:r>
      <w:r w:rsidRPr="00B40822">
        <w:rPr>
          <w:rFonts w:ascii="Arial" w:hAnsi="Arial" w:cs="Arial"/>
          <w:b/>
          <w:sz w:val="24"/>
          <w:szCs w:val="24"/>
        </w:rPr>
        <w:t xml:space="preserve"> </w:t>
      </w:r>
      <w:r w:rsidR="00454A58">
        <w:rPr>
          <w:rFonts w:ascii="Arial" w:hAnsi="Arial" w:cs="Arial"/>
          <w:b/>
          <w:sz w:val="24"/>
          <w:szCs w:val="24"/>
        </w:rPr>
        <w:t>ОПШТИНЕ</w:t>
      </w:r>
    </w:p>
    <w:p w:rsidR="005D1974" w:rsidRPr="00B40822" w:rsidRDefault="005D1974" w:rsidP="005D1974">
      <w:pPr>
        <w:rPr>
          <w:rFonts w:ascii="Arial" w:hAnsi="Arial" w:cs="Arial"/>
          <w:b/>
          <w:sz w:val="24"/>
          <w:szCs w:val="24"/>
        </w:rPr>
      </w:pPr>
    </w:p>
    <w:p w:rsidR="009446A2" w:rsidRPr="00B40822" w:rsidRDefault="00454A58" w:rsidP="005D197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Скупштина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општине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Пријепоље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на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основу</w:t>
      </w:r>
      <w:r w:rsidR="005D1974" w:rsidRPr="00B40822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члана</w:t>
      </w:r>
      <w:r w:rsidR="005D1974" w:rsidRPr="00B40822">
        <w:rPr>
          <w:rFonts w:ascii="Arial" w:hAnsi="Arial" w:cs="Arial"/>
          <w:sz w:val="28"/>
          <w:szCs w:val="28"/>
        </w:rPr>
        <w:t xml:space="preserve">  95.  </w:t>
      </w:r>
      <w:r>
        <w:rPr>
          <w:rFonts w:ascii="Arial" w:hAnsi="Arial" w:cs="Arial"/>
          <w:sz w:val="28"/>
          <w:szCs w:val="28"/>
        </w:rPr>
        <w:t>Статута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општине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Пријепоље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упућује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Јавни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позив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за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подношење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предлога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за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кандидате</w:t>
      </w:r>
      <w:r w:rsidR="005D1974" w:rsidRPr="00B40822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чланове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у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Савет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за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развој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општине</w:t>
      </w:r>
      <w:r w:rsidR="005D1974" w:rsidRPr="00B40822">
        <w:rPr>
          <w:rFonts w:ascii="Arial" w:hAnsi="Arial" w:cs="Arial"/>
          <w:sz w:val="24"/>
          <w:szCs w:val="24"/>
        </w:rPr>
        <w:t>.</w:t>
      </w:r>
    </w:p>
    <w:p w:rsidR="005D1974" w:rsidRPr="00B40822" w:rsidRDefault="00454A58" w:rsidP="005D1974">
      <w:pPr>
        <w:pStyle w:val="BodyText"/>
        <w:spacing w:before="1"/>
        <w:ind w:right="137" w:firstLine="70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члана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Савета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за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развој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општине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може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бити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изабран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кандидат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који</w:t>
      </w:r>
      <w:r w:rsidR="005D1974" w:rsidRPr="00B40822">
        <w:rPr>
          <w:rFonts w:ascii="Arial" w:hAnsi="Arial" w:cs="Arial"/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испуњава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најмање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један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од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следећих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услова</w:t>
      </w:r>
      <w:r w:rsidR="005D1974" w:rsidRPr="00B40822">
        <w:rPr>
          <w:rFonts w:ascii="Arial" w:hAnsi="Arial" w:cs="Arial"/>
          <w:sz w:val="28"/>
          <w:szCs w:val="28"/>
        </w:rPr>
        <w:t>:</w:t>
      </w:r>
    </w:p>
    <w:p w:rsidR="005D1974" w:rsidRPr="00B40822" w:rsidRDefault="00454A58" w:rsidP="005D1974">
      <w:pPr>
        <w:pStyle w:val="ListParagraph"/>
        <w:widowControl w:val="0"/>
        <w:numPr>
          <w:ilvl w:val="0"/>
          <w:numId w:val="1"/>
        </w:numPr>
        <w:tabs>
          <w:tab w:val="left" w:pos="861"/>
        </w:tabs>
        <w:autoSpaceDE w:val="0"/>
        <w:autoSpaceDN w:val="0"/>
        <w:spacing w:after="0" w:line="240" w:lineRule="auto"/>
        <w:ind w:right="136"/>
        <w:contextualSpacing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доказану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стручност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и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дугогодишње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ангажовање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на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унапређењу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Општине</w:t>
      </w:r>
      <w:r w:rsidR="005D1974" w:rsidRPr="00B40822">
        <w:rPr>
          <w:rFonts w:ascii="Arial" w:hAnsi="Arial" w:cs="Arial"/>
          <w:spacing w:val="-31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у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питањима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од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значаја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за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развој</w:t>
      </w:r>
      <w:r w:rsidR="005D1974" w:rsidRPr="00B40822">
        <w:rPr>
          <w:rFonts w:ascii="Arial" w:hAnsi="Arial" w:cs="Arial"/>
          <w:spacing w:val="-7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Општине</w:t>
      </w:r>
      <w:r w:rsidR="005D1974" w:rsidRPr="00B40822">
        <w:rPr>
          <w:rFonts w:ascii="Arial" w:hAnsi="Arial" w:cs="Arial"/>
          <w:sz w:val="28"/>
          <w:szCs w:val="28"/>
        </w:rPr>
        <w:t>;</w:t>
      </w:r>
    </w:p>
    <w:p w:rsidR="005D1974" w:rsidRPr="00B40822" w:rsidRDefault="00454A58" w:rsidP="005D1974">
      <w:pPr>
        <w:pStyle w:val="ListParagraph"/>
        <w:widowControl w:val="0"/>
        <w:numPr>
          <w:ilvl w:val="0"/>
          <w:numId w:val="1"/>
        </w:numPr>
        <w:tabs>
          <w:tab w:val="left" w:pos="861"/>
        </w:tabs>
        <w:autoSpaceDE w:val="0"/>
        <w:autoSpaceDN w:val="0"/>
        <w:spacing w:after="0" w:line="240" w:lineRule="auto"/>
        <w:ind w:left="864" w:right="138"/>
        <w:contextualSpacing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активно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учешће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у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већем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броју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реализованих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активности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 w:rsidR="005D1974" w:rsidRPr="00B40822">
        <w:rPr>
          <w:rFonts w:ascii="Arial" w:hAnsi="Arial" w:cs="Arial"/>
          <w:i/>
          <w:sz w:val="28"/>
          <w:szCs w:val="28"/>
        </w:rPr>
        <w:t xml:space="preserve">– </w:t>
      </w:r>
      <w:r>
        <w:rPr>
          <w:rFonts w:ascii="Arial" w:hAnsi="Arial" w:cs="Arial"/>
          <w:sz w:val="28"/>
          <w:szCs w:val="28"/>
        </w:rPr>
        <w:t>пројеката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од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важности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за</w:t>
      </w:r>
      <w:r w:rsidR="005D1974" w:rsidRPr="00B40822">
        <w:rPr>
          <w:rFonts w:ascii="Arial" w:hAnsi="Arial" w:cs="Arial"/>
          <w:spacing w:val="-1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Општину</w:t>
      </w:r>
      <w:r w:rsidR="005D1974" w:rsidRPr="00B40822">
        <w:rPr>
          <w:rFonts w:ascii="Arial" w:hAnsi="Arial" w:cs="Arial"/>
          <w:sz w:val="28"/>
          <w:szCs w:val="28"/>
        </w:rPr>
        <w:t>;</w:t>
      </w:r>
    </w:p>
    <w:p w:rsidR="005D1974" w:rsidRPr="00B40822" w:rsidRDefault="00454A58" w:rsidP="005D1974">
      <w:pPr>
        <w:pStyle w:val="ListParagraph"/>
        <w:widowControl w:val="0"/>
        <w:numPr>
          <w:ilvl w:val="0"/>
          <w:numId w:val="1"/>
        </w:numPr>
        <w:tabs>
          <w:tab w:val="left" w:pos="861"/>
        </w:tabs>
        <w:autoSpaceDE w:val="0"/>
        <w:autoSpaceDN w:val="0"/>
        <w:spacing w:after="0" w:line="240" w:lineRule="auto"/>
        <w:ind w:left="864" w:right="136"/>
        <w:contextualSpacing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вишегодишње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искуство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и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доказану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стручност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у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професионалном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раду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у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установама</w:t>
      </w:r>
      <w:r w:rsidR="005D1974" w:rsidRPr="00B40822">
        <w:rPr>
          <w:rFonts w:ascii="Arial" w:hAnsi="Arial" w:cs="Arial"/>
          <w:spacing w:val="-15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и</w:t>
      </w:r>
      <w:r w:rsidR="005D1974" w:rsidRPr="00B40822">
        <w:rPr>
          <w:rFonts w:ascii="Arial" w:hAnsi="Arial" w:cs="Arial"/>
          <w:spacing w:val="-16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организацијама</w:t>
      </w:r>
      <w:r w:rsidR="005D1974" w:rsidRPr="00B40822">
        <w:rPr>
          <w:rFonts w:ascii="Arial" w:hAnsi="Arial" w:cs="Arial"/>
          <w:spacing w:val="-13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и</w:t>
      </w:r>
      <w:r w:rsidR="005D1974" w:rsidRPr="00B40822">
        <w:rPr>
          <w:rFonts w:ascii="Arial" w:hAnsi="Arial" w:cs="Arial"/>
          <w:spacing w:val="-16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удружењима</w:t>
      </w:r>
      <w:r w:rsidR="005D1974" w:rsidRPr="00B40822">
        <w:rPr>
          <w:rFonts w:ascii="Arial" w:hAnsi="Arial" w:cs="Arial"/>
          <w:spacing w:val="-16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грађана</w:t>
      </w:r>
      <w:r w:rsidR="005D1974" w:rsidRPr="00B40822">
        <w:rPr>
          <w:rFonts w:ascii="Arial" w:hAnsi="Arial" w:cs="Arial"/>
          <w:spacing w:val="-14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у</w:t>
      </w:r>
      <w:r w:rsidR="005D1974" w:rsidRPr="00B40822">
        <w:rPr>
          <w:rFonts w:ascii="Arial" w:hAnsi="Arial" w:cs="Arial"/>
          <w:spacing w:val="-15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областима</w:t>
      </w:r>
      <w:r w:rsidR="005D1974" w:rsidRPr="00B40822">
        <w:rPr>
          <w:rFonts w:ascii="Arial" w:hAnsi="Arial" w:cs="Arial"/>
          <w:spacing w:val="-16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од</w:t>
      </w:r>
      <w:r w:rsidR="005D1974" w:rsidRPr="00B40822">
        <w:rPr>
          <w:rFonts w:ascii="Arial" w:hAnsi="Arial" w:cs="Arial"/>
          <w:spacing w:val="-15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значаја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за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Општину</w:t>
      </w:r>
      <w:r w:rsidR="005D1974" w:rsidRPr="00B40822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као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што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су</w:t>
      </w:r>
      <w:r w:rsidR="005D1974" w:rsidRPr="00B40822">
        <w:rPr>
          <w:rFonts w:ascii="Arial" w:hAnsi="Arial" w:cs="Arial"/>
          <w:sz w:val="28"/>
          <w:szCs w:val="28"/>
        </w:rPr>
        <w:t xml:space="preserve">: </w:t>
      </w:r>
      <w:r>
        <w:rPr>
          <w:rFonts w:ascii="Arial" w:hAnsi="Arial" w:cs="Arial"/>
          <w:sz w:val="28"/>
          <w:szCs w:val="28"/>
        </w:rPr>
        <w:t>локални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економски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развој</w:t>
      </w:r>
      <w:r w:rsidR="005D1974" w:rsidRPr="00B40822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туризам</w:t>
      </w:r>
      <w:r w:rsidR="005D1974" w:rsidRPr="00B40822">
        <w:rPr>
          <w:rFonts w:ascii="Arial" w:hAnsi="Arial" w:cs="Arial"/>
          <w:sz w:val="28"/>
          <w:szCs w:val="28"/>
        </w:rPr>
        <w:t>,</w:t>
      </w:r>
      <w:r w:rsidR="005D1974" w:rsidRPr="00B40822">
        <w:rPr>
          <w:rFonts w:ascii="Arial" w:hAnsi="Arial" w:cs="Arial"/>
          <w:spacing w:val="-41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пољопривреда</w:t>
      </w:r>
      <w:r w:rsidR="005D1974" w:rsidRPr="00B40822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комунална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инфраструктура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и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урбанистички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развој</w:t>
      </w:r>
      <w:r w:rsidR="005D1974" w:rsidRPr="00B40822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култура</w:t>
      </w:r>
      <w:r w:rsidR="005D1974" w:rsidRPr="00B40822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просвета</w:t>
      </w:r>
      <w:r w:rsidR="005D1974" w:rsidRPr="00B40822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здравствена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и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социјална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заштита</w:t>
      </w:r>
      <w:r w:rsidR="005D1974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и</w:t>
      </w:r>
      <w:r w:rsidR="005D1974" w:rsidRPr="00B40822">
        <w:rPr>
          <w:rFonts w:ascii="Arial" w:hAnsi="Arial" w:cs="Arial"/>
          <w:spacing w:val="-4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др</w:t>
      </w:r>
      <w:r w:rsidR="005D1974" w:rsidRPr="00B40822">
        <w:rPr>
          <w:rFonts w:ascii="Arial" w:hAnsi="Arial" w:cs="Arial"/>
          <w:sz w:val="28"/>
          <w:szCs w:val="28"/>
        </w:rPr>
        <w:t>.</w:t>
      </w:r>
    </w:p>
    <w:p w:rsidR="005D1974" w:rsidRPr="00B40822" w:rsidRDefault="005D1974" w:rsidP="005D1974">
      <w:pPr>
        <w:pStyle w:val="ListParagraph"/>
        <w:widowControl w:val="0"/>
        <w:tabs>
          <w:tab w:val="left" w:pos="861"/>
        </w:tabs>
        <w:autoSpaceDE w:val="0"/>
        <w:autoSpaceDN w:val="0"/>
        <w:spacing w:after="0" w:line="240" w:lineRule="auto"/>
        <w:ind w:left="864" w:right="136"/>
        <w:contextualSpacing w:val="0"/>
        <w:jc w:val="both"/>
        <w:rPr>
          <w:rFonts w:ascii="Arial" w:hAnsi="Arial" w:cs="Arial"/>
          <w:sz w:val="28"/>
          <w:szCs w:val="28"/>
        </w:rPr>
      </w:pPr>
    </w:p>
    <w:p w:rsidR="00B40822" w:rsidRPr="00B40822" w:rsidRDefault="00454A58" w:rsidP="00B40822">
      <w:pPr>
        <w:pStyle w:val="BodyText"/>
        <w:ind w:right="135" w:firstLine="70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Сходно</w:t>
      </w:r>
      <w:r w:rsidR="000369C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члану</w:t>
      </w:r>
      <w:r w:rsidR="000369CD">
        <w:rPr>
          <w:rFonts w:ascii="Arial" w:hAnsi="Arial" w:cs="Arial"/>
          <w:sz w:val="28"/>
          <w:szCs w:val="28"/>
        </w:rPr>
        <w:t xml:space="preserve"> 95</w:t>
      </w:r>
      <w:r w:rsidR="00333159">
        <w:rPr>
          <w:rFonts w:ascii="Arial" w:hAnsi="Arial" w:cs="Arial"/>
          <w:sz w:val="28"/>
          <w:szCs w:val="28"/>
        </w:rPr>
        <w:t>.</w:t>
      </w:r>
      <w:r w:rsidR="000369C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Статута</w:t>
      </w:r>
      <w:r w:rsidR="000369C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општине</w:t>
      </w:r>
      <w:r w:rsidR="000369C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Пријепоље</w:t>
      </w:r>
      <w:r w:rsidR="000369C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поред</w:t>
      </w:r>
      <w:r w:rsidR="000369C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председника</w:t>
      </w:r>
      <w:r w:rsid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Општине</w:t>
      </w:r>
      <w:r w:rsidR="00B40822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Општинског</w:t>
      </w:r>
      <w:r w:rsid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већа</w:t>
      </w:r>
      <w:r w:rsidR="00B40822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одборничких</w:t>
      </w:r>
      <w:r w:rsid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група</w:t>
      </w:r>
      <w:r w:rsidR="00B40822">
        <w:rPr>
          <w:rFonts w:ascii="Arial" w:hAnsi="Arial" w:cs="Arial"/>
          <w:sz w:val="28"/>
          <w:szCs w:val="28"/>
        </w:rPr>
        <w:t>,</w:t>
      </w:r>
      <w:r w:rsidR="000369CD" w:rsidRPr="000369C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подносиоци</w:t>
      </w:r>
      <w:r w:rsidR="000369C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предлога</w:t>
      </w:r>
      <w:r w:rsidR="000369C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за</w:t>
      </w:r>
      <w:r w:rsidR="000369C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кандидате</w:t>
      </w:r>
      <w:r w:rsidR="000369CD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чланове</w:t>
      </w:r>
      <w:r w:rsidR="000369C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Савета</w:t>
      </w:r>
      <w:r w:rsidR="000369C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могу</w:t>
      </w:r>
      <w:r w:rsidR="000369C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бити</w:t>
      </w:r>
      <w:r w:rsid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и</w:t>
      </w:r>
      <w:r w:rsidR="000369C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месне</w:t>
      </w:r>
      <w:r w:rsid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заједнице</w:t>
      </w:r>
      <w:r w:rsidR="00B40822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удружења</w:t>
      </w:r>
      <w:r w:rsid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грађана</w:t>
      </w:r>
      <w:r w:rsidR="00B40822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струковна</w:t>
      </w:r>
      <w:r w:rsid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и</w:t>
      </w:r>
      <w:r w:rsid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професионална</w:t>
      </w:r>
      <w:r w:rsid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удружења</w:t>
      </w:r>
      <w:r w:rsid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или</w:t>
      </w:r>
      <w:r w:rsid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јавне</w:t>
      </w:r>
      <w:r w:rsid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службе</w:t>
      </w:r>
      <w:r w:rsidR="00B40822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Општине</w:t>
      </w:r>
      <w:r w:rsidR="00B40822" w:rsidRPr="00B40822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водећи</w:t>
      </w:r>
      <w:r w:rsidR="00B40822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рачуна</w:t>
      </w:r>
      <w:r w:rsidR="00B40822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</w:t>
      </w:r>
      <w:r w:rsidR="00B40822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равноправности</w:t>
      </w:r>
      <w:r w:rsidR="00B40822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полова</w:t>
      </w:r>
      <w:r w:rsidR="00B40822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и</w:t>
      </w:r>
      <w:r w:rsidR="00B40822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заступљености</w:t>
      </w:r>
      <w:r w:rsidR="00B40822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припадника</w:t>
      </w:r>
      <w:r w:rsidR="00B40822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националних</w:t>
      </w:r>
      <w:r w:rsidR="00B40822" w:rsidRP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мањина</w:t>
      </w:r>
      <w:r w:rsidR="00B40822" w:rsidRPr="00B40822">
        <w:rPr>
          <w:rFonts w:ascii="Arial" w:hAnsi="Arial" w:cs="Arial"/>
          <w:sz w:val="28"/>
          <w:szCs w:val="28"/>
        </w:rPr>
        <w:t>.</w:t>
      </w:r>
    </w:p>
    <w:p w:rsidR="005D1974" w:rsidRDefault="00B40822" w:rsidP="005D197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B40822" w:rsidRDefault="00454A58" w:rsidP="005D197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Предлоге</w:t>
      </w:r>
      <w:r w:rsidR="00AC3FA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за</w:t>
      </w:r>
      <w:r w:rsidR="00AC3FA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кандидате</w:t>
      </w:r>
      <w:r w:rsid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доставити</w:t>
      </w:r>
      <w:r w:rsid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у</w:t>
      </w:r>
      <w:r w:rsidR="0014606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штампаном</w:t>
      </w:r>
      <w:r w:rsidR="0033315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или</w:t>
      </w:r>
      <w:r w:rsidR="0033315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електронском</w:t>
      </w:r>
      <w:r w:rsidR="0033315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облику</w:t>
      </w:r>
      <w:r w:rsidR="0033315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у</w:t>
      </w:r>
      <w:r w:rsidR="00B40822" w:rsidRPr="00AC3FA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затвореној</w:t>
      </w:r>
      <w:r w:rsidR="00B40822" w:rsidRPr="00AC3FA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коверти</w:t>
      </w:r>
      <w:r w:rsidR="00B40822" w:rsidRPr="00AC3FA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са</w:t>
      </w:r>
      <w:r w:rsid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назнаком</w:t>
      </w:r>
      <w:r w:rsidR="00B40822" w:rsidRPr="00AC3FA5">
        <w:rPr>
          <w:rFonts w:ascii="Arial" w:hAnsi="Arial" w:cs="Arial"/>
          <w:b/>
          <w:sz w:val="28"/>
          <w:szCs w:val="28"/>
        </w:rPr>
        <w:t xml:space="preserve"> „</w:t>
      </w:r>
      <w:r>
        <w:rPr>
          <w:rFonts w:ascii="Arial" w:hAnsi="Arial" w:cs="Arial"/>
          <w:b/>
          <w:sz w:val="28"/>
          <w:szCs w:val="28"/>
        </w:rPr>
        <w:t>Савет</w:t>
      </w:r>
      <w:r w:rsidR="00B40822" w:rsidRPr="00AC3FA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за</w:t>
      </w:r>
      <w:r w:rsidR="00B40822" w:rsidRPr="00AC3FA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развој</w:t>
      </w:r>
      <w:r w:rsidR="00B40822" w:rsidRPr="00AC3FA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општине</w:t>
      </w:r>
      <w:r w:rsidR="00B40822" w:rsidRPr="00AC3FA5">
        <w:rPr>
          <w:rFonts w:ascii="Arial" w:hAnsi="Arial" w:cs="Arial"/>
          <w:b/>
          <w:sz w:val="28"/>
          <w:szCs w:val="28"/>
        </w:rPr>
        <w:t xml:space="preserve">“ </w:t>
      </w:r>
      <w:r>
        <w:rPr>
          <w:rFonts w:ascii="Arial" w:hAnsi="Arial" w:cs="Arial"/>
          <w:b/>
          <w:sz w:val="28"/>
          <w:szCs w:val="28"/>
        </w:rPr>
        <w:t>на</w:t>
      </w:r>
      <w:r w:rsidR="00B40822" w:rsidRPr="00AC3FA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писарници</w:t>
      </w:r>
      <w:r w:rsidR="00B40822" w:rsidRPr="00AC3FA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Општинске</w:t>
      </w:r>
      <w:r w:rsidR="00B40822" w:rsidRPr="00AC3FA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управе</w:t>
      </w:r>
      <w:r w:rsidR="00B40822" w:rsidRPr="00AC3FA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општине</w:t>
      </w:r>
      <w:r w:rsidR="00B40822" w:rsidRPr="00AC3FA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Пријепоље</w:t>
      </w:r>
      <w:r w:rsidR="00B40822" w:rsidRPr="00AC3FA5">
        <w:rPr>
          <w:rFonts w:ascii="Arial" w:hAnsi="Arial" w:cs="Arial"/>
          <w:b/>
          <w:sz w:val="28"/>
          <w:szCs w:val="28"/>
        </w:rPr>
        <w:t xml:space="preserve">, </w:t>
      </w:r>
      <w:r>
        <w:rPr>
          <w:rFonts w:ascii="Arial" w:hAnsi="Arial" w:cs="Arial"/>
          <w:b/>
          <w:sz w:val="28"/>
          <w:szCs w:val="28"/>
        </w:rPr>
        <w:t>адреса</w:t>
      </w:r>
      <w:r w:rsidR="00B40822" w:rsidRPr="00AC3FA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Трг</w:t>
      </w:r>
      <w:r w:rsidR="00B40822" w:rsidRPr="00AC3FA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братства</w:t>
      </w:r>
      <w:r w:rsidR="00B40822" w:rsidRPr="00AC3FA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и</w:t>
      </w:r>
      <w:r w:rsidR="00B40822" w:rsidRPr="00AC3FA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јединства</w:t>
      </w:r>
      <w:r w:rsidR="00B40822" w:rsidRPr="00AC3FA5">
        <w:rPr>
          <w:rFonts w:ascii="Arial" w:hAnsi="Arial" w:cs="Arial"/>
          <w:b/>
          <w:sz w:val="28"/>
          <w:szCs w:val="28"/>
        </w:rPr>
        <w:t xml:space="preserve"> 1, 31300 </w:t>
      </w:r>
      <w:r>
        <w:rPr>
          <w:rFonts w:ascii="Arial" w:hAnsi="Arial" w:cs="Arial"/>
          <w:b/>
          <w:sz w:val="28"/>
          <w:szCs w:val="28"/>
        </w:rPr>
        <w:t>Пријепоље</w:t>
      </w:r>
      <w:r w:rsid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или</w:t>
      </w:r>
      <w:r w:rsid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на</w:t>
      </w:r>
      <w:r w:rsidR="00B4082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маил</w:t>
      </w:r>
      <w:r w:rsidR="00B40822">
        <w:rPr>
          <w:rFonts w:ascii="Arial" w:hAnsi="Arial" w:cs="Arial"/>
          <w:sz w:val="28"/>
          <w:szCs w:val="28"/>
        </w:rPr>
        <w:t xml:space="preserve"> </w:t>
      </w:r>
      <w:hyperlink r:id="rId7" w:history="1">
        <w:r>
          <w:rPr>
            <w:rStyle w:val="Hyperlink"/>
            <w:rFonts w:ascii="Arial" w:hAnsi="Arial" w:cs="Arial"/>
            <w:sz w:val="28"/>
            <w:szCs w:val="28"/>
          </w:rPr>
          <w:t>скупстина</w:t>
        </w:r>
        <w:r w:rsidR="00B40822" w:rsidRPr="00DE1C91">
          <w:rPr>
            <w:rStyle w:val="Hyperlink"/>
            <w:rFonts w:ascii="Arial" w:hAnsi="Arial" w:cs="Arial"/>
            <w:sz w:val="28"/>
            <w:szCs w:val="28"/>
          </w:rPr>
          <w:t>@</w:t>
        </w:r>
        <w:r>
          <w:rPr>
            <w:rStyle w:val="Hyperlink"/>
            <w:rFonts w:ascii="Arial" w:hAnsi="Arial" w:cs="Arial"/>
            <w:sz w:val="28"/>
            <w:szCs w:val="28"/>
          </w:rPr>
          <w:t>пријепоље</w:t>
        </w:r>
        <w:r w:rsidR="00B40822" w:rsidRPr="00DE1C91">
          <w:rPr>
            <w:rStyle w:val="Hyperlink"/>
            <w:rFonts w:ascii="Arial" w:hAnsi="Arial" w:cs="Arial"/>
            <w:sz w:val="28"/>
            <w:szCs w:val="28"/>
          </w:rPr>
          <w:t>.</w:t>
        </w:r>
        <w:r>
          <w:rPr>
            <w:rStyle w:val="Hyperlink"/>
            <w:rFonts w:ascii="Arial" w:hAnsi="Arial" w:cs="Arial"/>
            <w:sz w:val="28"/>
            <w:szCs w:val="28"/>
          </w:rPr>
          <w:t>лс</w:t>
        </w:r>
        <w:r w:rsidR="00B40822" w:rsidRPr="00DE1C91">
          <w:rPr>
            <w:rStyle w:val="Hyperlink"/>
            <w:rFonts w:ascii="Arial" w:hAnsi="Arial" w:cs="Arial"/>
            <w:sz w:val="28"/>
            <w:szCs w:val="28"/>
          </w:rPr>
          <w:t>.</w:t>
        </w:r>
        <w:r>
          <w:rPr>
            <w:rStyle w:val="Hyperlink"/>
            <w:rFonts w:ascii="Arial" w:hAnsi="Arial" w:cs="Arial"/>
            <w:sz w:val="28"/>
            <w:szCs w:val="28"/>
          </w:rPr>
          <w:t>гов</w:t>
        </w:r>
        <w:r w:rsidR="00B40822" w:rsidRPr="00DE1C91">
          <w:rPr>
            <w:rStyle w:val="Hyperlink"/>
            <w:rFonts w:ascii="Arial" w:hAnsi="Arial" w:cs="Arial"/>
            <w:sz w:val="28"/>
            <w:szCs w:val="28"/>
          </w:rPr>
          <w:t>.</w:t>
        </w:r>
        <w:r>
          <w:rPr>
            <w:rStyle w:val="Hyperlink"/>
            <w:rFonts w:ascii="Arial" w:hAnsi="Arial" w:cs="Arial"/>
            <w:sz w:val="28"/>
            <w:szCs w:val="28"/>
          </w:rPr>
          <w:t>рс</w:t>
        </w:r>
      </w:hyperlink>
      <w:r w:rsidR="00B40822">
        <w:rPr>
          <w:rFonts w:ascii="Arial" w:hAnsi="Arial" w:cs="Arial"/>
          <w:sz w:val="28"/>
          <w:szCs w:val="28"/>
        </w:rPr>
        <w:t>.</w:t>
      </w:r>
      <w:r w:rsidR="00146060">
        <w:rPr>
          <w:rFonts w:ascii="Arial" w:hAnsi="Arial" w:cs="Arial"/>
          <w:sz w:val="28"/>
          <w:szCs w:val="28"/>
        </w:rPr>
        <w:t xml:space="preserve"> </w:t>
      </w:r>
    </w:p>
    <w:p w:rsidR="00146060" w:rsidRPr="00146060" w:rsidRDefault="00454A58" w:rsidP="005D197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Јавни</w:t>
      </w:r>
      <w:r w:rsidR="0014606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позив</w:t>
      </w:r>
      <w:r w:rsidR="0014606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биће</w:t>
      </w:r>
      <w:r w:rsidR="0014606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објављен</w:t>
      </w:r>
      <w:r w:rsidR="0014606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на</w:t>
      </w:r>
      <w:r w:rsidR="0014606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званичној</w:t>
      </w:r>
      <w:r w:rsidR="0014606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интернет</w:t>
      </w:r>
      <w:r w:rsidR="0014606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страници</w:t>
      </w:r>
      <w:r w:rsidR="0014606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Општине</w:t>
      </w:r>
      <w:r w:rsidR="0014606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Пријепоље</w:t>
      </w:r>
      <w:r w:rsidR="00146060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Огласној</w:t>
      </w:r>
      <w:r w:rsidR="0014606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табли</w:t>
      </w:r>
      <w:r w:rsidR="0014606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општинске</w:t>
      </w:r>
      <w:r w:rsidR="0014606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управе</w:t>
      </w:r>
      <w:r w:rsidR="0014606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и</w:t>
      </w:r>
      <w:r w:rsidR="0014606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званичној</w:t>
      </w:r>
      <w:r w:rsidR="0014606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фацебоок</w:t>
      </w:r>
      <w:r w:rsidR="0014606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страници</w:t>
      </w:r>
      <w:r w:rsidR="0014606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општине</w:t>
      </w:r>
      <w:r w:rsidR="0014606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Пријепоље</w:t>
      </w:r>
      <w:r w:rsidR="00146060">
        <w:rPr>
          <w:rFonts w:ascii="Arial" w:hAnsi="Arial" w:cs="Arial"/>
          <w:sz w:val="28"/>
          <w:szCs w:val="28"/>
        </w:rPr>
        <w:t>.</w:t>
      </w:r>
    </w:p>
    <w:p w:rsidR="00146060" w:rsidRPr="00146060" w:rsidRDefault="00146060" w:rsidP="005D197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454A58">
        <w:rPr>
          <w:rFonts w:ascii="Arial" w:hAnsi="Arial" w:cs="Arial"/>
          <w:sz w:val="28"/>
          <w:szCs w:val="28"/>
        </w:rPr>
        <w:t>Кандидате</w:t>
      </w:r>
      <w:r>
        <w:rPr>
          <w:rFonts w:ascii="Arial" w:hAnsi="Arial" w:cs="Arial"/>
          <w:sz w:val="28"/>
          <w:szCs w:val="28"/>
        </w:rPr>
        <w:t xml:space="preserve"> </w:t>
      </w:r>
      <w:r w:rsidR="00454A58">
        <w:rPr>
          <w:rFonts w:ascii="Arial" w:hAnsi="Arial" w:cs="Arial"/>
          <w:sz w:val="28"/>
          <w:szCs w:val="28"/>
        </w:rPr>
        <w:t>за</w:t>
      </w:r>
      <w:r>
        <w:rPr>
          <w:rFonts w:ascii="Arial" w:hAnsi="Arial" w:cs="Arial"/>
          <w:sz w:val="28"/>
          <w:szCs w:val="28"/>
        </w:rPr>
        <w:t xml:space="preserve"> </w:t>
      </w:r>
      <w:r w:rsidR="00454A58">
        <w:rPr>
          <w:rFonts w:ascii="Arial" w:hAnsi="Arial" w:cs="Arial"/>
          <w:sz w:val="28"/>
          <w:szCs w:val="28"/>
        </w:rPr>
        <w:t>чланове</w:t>
      </w:r>
      <w:r>
        <w:rPr>
          <w:rFonts w:ascii="Arial" w:hAnsi="Arial" w:cs="Arial"/>
          <w:sz w:val="28"/>
          <w:szCs w:val="28"/>
        </w:rPr>
        <w:t xml:space="preserve"> </w:t>
      </w:r>
      <w:r w:rsidR="00454A58">
        <w:rPr>
          <w:rFonts w:ascii="Arial" w:hAnsi="Arial" w:cs="Arial"/>
          <w:sz w:val="28"/>
          <w:szCs w:val="28"/>
        </w:rPr>
        <w:t>Савета</w:t>
      </w:r>
      <w:r>
        <w:rPr>
          <w:rFonts w:ascii="Arial" w:hAnsi="Arial" w:cs="Arial"/>
          <w:sz w:val="28"/>
          <w:szCs w:val="28"/>
        </w:rPr>
        <w:t xml:space="preserve"> </w:t>
      </w:r>
      <w:r w:rsidR="00454A58">
        <w:rPr>
          <w:rFonts w:ascii="Arial" w:hAnsi="Arial" w:cs="Arial"/>
          <w:sz w:val="28"/>
          <w:szCs w:val="28"/>
        </w:rPr>
        <w:t>у</w:t>
      </w:r>
      <w:r>
        <w:rPr>
          <w:rFonts w:ascii="Arial" w:hAnsi="Arial" w:cs="Arial"/>
          <w:sz w:val="28"/>
          <w:szCs w:val="28"/>
        </w:rPr>
        <w:t xml:space="preserve"> </w:t>
      </w:r>
      <w:r w:rsidR="00454A58">
        <w:rPr>
          <w:rFonts w:ascii="Arial" w:hAnsi="Arial" w:cs="Arial"/>
          <w:sz w:val="28"/>
          <w:szCs w:val="28"/>
        </w:rPr>
        <w:t>складу</w:t>
      </w:r>
      <w:r>
        <w:rPr>
          <w:rFonts w:ascii="Arial" w:hAnsi="Arial" w:cs="Arial"/>
          <w:sz w:val="28"/>
          <w:szCs w:val="28"/>
        </w:rPr>
        <w:t xml:space="preserve"> </w:t>
      </w:r>
      <w:r w:rsidR="00454A58">
        <w:rPr>
          <w:rFonts w:ascii="Arial" w:hAnsi="Arial" w:cs="Arial"/>
          <w:sz w:val="28"/>
          <w:szCs w:val="28"/>
        </w:rPr>
        <w:t>са</w:t>
      </w:r>
      <w:r>
        <w:rPr>
          <w:rFonts w:ascii="Arial" w:hAnsi="Arial" w:cs="Arial"/>
          <w:sz w:val="28"/>
          <w:szCs w:val="28"/>
        </w:rPr>
        <w:t xml:space="preserve"> </w:t>
      </w:r>
      <w:r w:rsidR="00454A58">
        <w:rPr>
          <w:rFonts w:ascii="Arial" w:hAnsi="Arial" w:cs="Arial"/>
          <w:sz w:val="28"/>
          <w:szCs w:val="28"/>
        </w:rPr>
        <w:t>Јавним</w:t>
      </w:r>
      <w:r>
        <w:rPr>
          <w:rFonts w:ascii="Arial" w:hAnsi="Arial" w:cs="Arial"/>
          <w:sz w:val="28"/>
          <w:szCs w:val="28"/>
        </w:rPr>
        <w:t xml:space="preserve"> </w:t>
      </w:r>
      <w:r w:rsidR="00454A58">
        <w:rPr>
          <w:rFonts w:ascii="Arial" w:hAnsi="Arial" w:cs="Arial"/>
          <w:sz w:val="28"/>
          <w:szCs w:val="28"/>
        </w:rPr>
        <w:t>позивом</w:t>
      </w:r>
      <w:r>
        <w:rPr>
          <w:rFonts w:ascii="Arial" w:hAnsi="Arial" w:cs="Arial"/>
          <w:sz w:val="28"/>
          <w:szCs w:val="28"/>
        </w:rPr>
        <w:t xml:space="preserve"> </w:t>
      </w:r>
      <w:r w:rsidR="00454A58">
        <w:rPr>
          <w:rFonts w:ascii="Arial" w:hAnsi="Arial" w:cs="Arial"/>
          <w:sz w:val="28"/>
          <w:szCs w:val="28"/>
        </w:rPr>
        <w:t>можете</w:t>
      </w:r>
      <w:r>
        <w:rPr>
          <w:rFonts w:ascii="Arial" w:hAnsi="Arial" w:cs="Arial"/>
          <w:sz w:val="28"/>
          <w:szCs w:val="28"/>
        </w:rPr>
        <w:t xml:space="preserve"> </w:t>
      </w:r>
      <w:r w:rsidR="00454A58">
        <w:rPr>
          <w:rFonts w:ascii="Arial" w:hAnsi="Arial" w:cs="Arial"/>
          <w:sz w:val="28"/>
          <w:szCs w:val="28"/>
        </w:rPr>
        <w:t>доставити</w:t>
      </w:r>
      <w:r>
        <w:rPr>
          <w:rFonts w:ascii="Arial" w:hAnsi="Arial" w:cs="Arial"/>
          <w:sz w:val="28"/>
          <w:szCs w:val="28"/>
        </w:rPr>
        <w:t xml:space="preserve"> </w:t>
      </w:r>
      <w:r w:rsidR="00454A58">
        <w:rPr>
          <w:rFonts w:ascii="Arial" w:hAnsi="Arial" w:cs="Arial"/>
          <w:sz w:val="28"/>
          <w:szCs w:val="28"/>
        </w:rPr>
        <w:t>у</w:t>
      </w:r>
      <w:r>
        <w:rPr>
          <w:rFonts w:ascii="Arial" w:hAnsi="Arial" w:cs="Arial"/>
          <w:sz w:val="28"/>
          <w:szCs w:val="28"/>
        </w:rPr>
        <w:t xml:space="preserve"> </w:t>
      </w:r>
      <w:r w:rsidR="00454A58">
        <w:rPr>
          <w:rFonts w:ascii="Arial" w:hAnsi="Arial" w:cs="Arial"/>
          <w:sz w:val="28"/>
          <w:szCs w:val="28"/>
        </w:rPr>
        <w:t>року</w:t>
      </w:r>
      <w:r>
        <w:rPr>
          <w:rFonts w:ascii="Arial" w:hAnsi="Arial" w:cs="Arial"/>
          <w:sz w:val="28"/>
          <w:szCs w:val="28"/>
        </w:rPr>
        <w:t xml:space="preserve"> </w:t>
      </w:r>
      <w:r w:rsidR="00454A58">
        <w:rPr>
          <w:rFonts w:ascii="Arial" w:hAnsi="Arial" w:cs="Arial"/>
          <w:sz w:val="28"/>
          <w:szCs w:val="28"/>
        </w:rPr>
        <w:t>од</w:t>
      </w:r>
      <w:r>
        <w:rPr>
          <w:rFonts w:ascii="Arial" w:hAnsi="Arial" w:cs="Arial"/>
          <w:sz w:val="28"/>
          <w:szCs w:val="28"/>
        </w:rPr>
        <w:t xml:space="preserve"> 15 </w:t>
      </w:r>
      <w:r w:rsidR="00454A58">
        <w:rPr>
          <w:rFonts w:ascii="Arial" w:hAnsi="Arial" w:cs="Arial"/>
          <w:sz w:val="28"/>
          <w:szCs w:val="28"/>
        </w:rPr>
        <w:t>дана</w:t>
      </w:r>
      <w:r>
        <w:rPr>
          <w:rFonts w:ascii="Arial" w:hAnsi="Arial" w:cs="Arial"/>
          <w:sz w:val="28"/>
          <w:szCs w:val="28"/>
        </w:rPr>
        <w:t xml:space="preserve"> </w:t>
      </w:r>
      <w:r w:rsidR="00454A58">
        <w:rPr>
          <w:rFonts w:ascii="Arial" w:hAnsi="Arial" w:cs="Arial"/>
          <w:sz w:val="28"/>
          <w:szCs w:val="28"/>
        </w:rPr>
        <w:t>од</w:t>
      </w:r>
      <w:r>
        <w:rPr>
          <w:rFonts w:ascii="Arial" w:hAnsi="Arial" w:cs="Arial"/>
          <w:sz w:val="28"/>
          <w:szCs w:val="28"/>
        </w:rPr>
        <w:t xml:space="preserve"> </w:t>
      </w:r>
      <w:r w:rsidR="00454A58">
        <w:rPr>
          <w:rFonts w:ascii="Arial" w:hAnsi="Arial" w:cs="Arial"/>
          <w:sz w:val="28"/>
          <w:szCs w:val="28"/>
        </w:rPr>
        <w:t>дана</w:t>
      </w:r>
      <w:r>
        <w:rPr>
          <w:rFonts w:ascii="Arial" w:hAnsi="Arial" w:cs="Arial"/>
          <w:sz w:val="28"/>
          <w:szCs w:val="28"/>
        </w:rPr>
        <w:t xml:space="preserve"> </w:t>
      </w:r>
      <w:r w:rsidR="00454A58">
        <w:rPr>
          <w:rFonts w:ascii="Arial" w:hAnsi="Arial" w:cs="Arial"/>
          <w:sz w:val="28"/>
          <w:szCs w:val="28"/>
        </w:rPr>
        <w:t>објављива</w:t>
      </w:r>
      <w:r>
        <w:rPr>
          <w:rFonts w:ascii="Arial" w:hAnsi="Arial" w:cs="Arial"/>
          <w:sz w:val="28"/>
          <w:szCs w:val="28"/>
        </w:rPr>
        <w:t>.</w:t>
      </w:r>
    </w:p>
    <w:p w:rsidR="00E603BF" w:rsidRDefault="00E603BF" w:rsidP="005D1974">
      <w:pPr>
        <w:jc w:val="both"/>
        <w:rPr>
          <w:rFonts w:ascii="Arial" w:hAnsi="Arial" w:cs="Arial"/>
          <w:sz w:val="28"/>
          <w:szCs w:val="28"/>
        </w:rPr>
      </w:pPr>
    </w:p>
    <w:p w:rsidR="00E603BF" w:rsidRPr="00E603BF" w:rsidRDefault="00E603BF" w:rsidP="00E603BF">
      <w:pPr>
        <w:tabs>
          <w:tab w:val="left" w:pos="2238"/>
        </w:tabs>
        <w:rPr>
          <w:rFonts w:ascii="Arial" w:hAnsi="Arial" w:cs="Arial"/>
          <w:b/>
          <w:sz w:val="28"/>
          <w:szCs w:val="28"/>
          <w:lang/>
        </w:rPr>
      </w:pPr>
      <w:r>
        <w:rPr>
          <w:rFonts w:ascii="Arial" w:hAnsi="Arial" w:cs="Arial"/>
          <w:sz w:val="28"/>
          <w:szCs w:val="28"/>
        </w:rPr>
        <w:tab/>
      </w:r>
      <w:r w:rsidR="00454A58">
        <w:rPr>
          <w:rFonts w:ascii="Arial" w:hAnsi="Arial" w:cs="Arial"/>
          <w:b/>
          <w:sz w:val="28"/>
          <w:szCs w:val="28"/>
          <w:lang/>
        </w:rPr>
        <w:t>СКУПШТИНА</w:t>
      </w:r>
      <w:r w:rsidRPr="00E603BF">
        <w:rPr>
          <w:rFonts w:ascii="Arial" w:hAnsi="Arial" w:cs="Arial"/>
          <w:b/>
          <w:sz w:val="28"/>
          <w:szCs w:val="28"/>
          <w:lang/>
        </w:rPr>
        <w:t xml:space="preserve"> </w:t>
      </w:r>
      <w:r w:rsidR="00454A58">
        <w:rPr>
          <w:rFonts w:ascii="Arial" w:hAnsi="Arial" w:cs="Arial"/>
          <w:b/>
          <w:sz w:val="28"/>
          <w:szCs w:val="28"/>
          <w:lang/>
        </w:rPr>
        <w:t>ОПШТИНЕ</w:t>
      </w:r>
      <w:r w:rsidRPr="00E603BF">
        <w:rPr>
          <w:rFonts w:ascii="Arial" w:hAnsi="Arial" w:cs="Arial"/>
          <w:b/>
          <w:sz w:val="28"/>
          <w:szCs w:val="28"/>
          <w:lang/>
        </w:rPr>
        <w:t xml:space="preserve"> </w:t>
      </w:r>
      <w:r w:rsidR="00454A58">
        <w:rPr>
          <w:rFonts w:ascii="Arial" w:hAnsi="Arial" w:cs="Arial"/>
          <w:b/>
          <w:sz w:val="28"/>
          <w:szCs w:val="28"/>
          <w:lang/>
        </w:rPr>
        <w:t>ПРИЈЕПОЉЕ</w:t>
      </w:r>
    </w:p>
    <w:p w:rsidR="00B40822" w:rsidRDefault="00E603BF" w:rsidP="00E603BF">
      <w:pPr>
        <w:tabs>
          <w:tab w:val="left" w:pos="7755"/>
        </w:tabs>
        <w:rPr>
          <w:rFonts w:ascii="Arial" w:hAnsi="Arial" w:cs="Arial"/>
          <w:sz w:val="28"/>
          <w:szCs w:val="28"/>
          <w:lang/>
        </w:rPr>
      </w:pPr>
      <w:r>
        <w:rPr>
          <w:rFonts w:ascii="Arial" w:hAnsi="Arial" w:cs="Arial"/>
          <w:sz w:val="28"/>
          <w:szCs w:val="28"/>
          <w:lang/>
        </w:rPr>
        <w:tab/>
      </w:r>
      <w:r w:rsidR="00454A58">
        <w:rPr>
          <w:rFonts w:ascii="Arial" w:hAnsi="Arial" w:cs="Arial"/>
          <w:sz w:val="28"/>
          <w:szCs w:val="28"/>
          <w:lang/>
        </w:rPr>
        <w:t>Председник</w:t>
      </w:r>
    </w:p>
    <w:p w:rsidR="00E603BF" w:rsidRPr="00E603BF" w:rsidRDefault="00454A58" w:rsidP="00E603BF">
      <w:pPr>
        <w:tabs>
          <w:tab w:val="left" w:pos="7755"/>
        </w:tabs>
        <w:jc w:val="right"/>
        <w:rPr>
          <w:rFonts w:ascii="Arial" w:hAnsi="Arial" w:cs="Arial"/>
          <w:sz w:val="28"/>
          <w:szCs w:val="28"/>
          <w:lang/>
        </w:rPr>
      </w:pPr>
      <w:r>
        <w:rPr>
          <w:rFonts w:ascii="Arial" w:hAnsi="Arial" w:cs="Arial"/>
          <w:sz w:val="28"/>
          <w:szCs w:val="28"/>
          <w:lang/>
        </w:rPr>
        <w:t>Изудин</w:t>
      </w:r>
      <w:r w:rsidR="00E603BF">
        <w:rPr>
          <w:rFonts w:ascii="Arial" w:hAnsi="Arial" w:cs="Arial"/>
          <w:sz w:val="28"/>
          <w:szCs w:val="28"/>
          <w:lang/>
        </w:rPr>
        <w:t xml:space="preserve"> </w:t>
      </w:r>
      <w:r>
        <w:rPr>
          <w:rFonts w:ascii="Arial" w:hAnsi="Arial" w:cs="Arial"/>
          <w:sz w:val="28"/>
          <w:szCs w:val="28"/>
          <w:lang/>
        </w:rPr>
        <w:t>Шантић</w:t>
      </w:r>
    </w:p>
    <w:sectPr w:rsidR="00E603BF" w:rsidRPr="00E603BF" w:rsidSect="009446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28A" w:rsidRDefault="0064128A" w:rsidP="00454A58">
      <w:pPr>
        <w:spacing w:after="0" w:line="240" w:lineRule="auto"/>
      </w:pPr>
      <w:r>
        <w:separator/>
      </w:r>
    </w:p>
  </w:endnote>
  <w:endnote w:type="continuationSeparator" w:id="1">
    <w:p w:rsidR="0064128A" w:rsidRDefault="0064128A" w:rsidP="00454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A58" w:rsidRDefault="00454A5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A58" w:rsidRDefault="00454A5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A58" w:rsidRDefault="00454A5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28A" w:rsidRDefault="0064128A" w:rsidP="00454A58">
      <w:pPr>
        <w:spacing w:after="0" w:line="240" w:lineRule="auto"/>
      </w:pPr>
      <w:r>
        <w:separator/>
      </w:r>
    </w:p>
  </w:footnote>
  <w:footnote w:type="continuationSeparator" w:id="1">
    <w:p w:rsidR="0064128A" w:rsidRDefault="0064128A" w:rsidP="00454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A58" w:rsidRDefault="00454A5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A58" w:rsidRDefault="00454A5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A58" w:rsidRDefault="00454A5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E716C"/>
    <w:multiLevelType w:val="hybridMultilevel"/>
    <w:tmpl w:val="000E6410"/>
    <w:lvl w:ilvl="0" w:tplc="5A5273D6">
      <w:start w:val="1"/>
      <w:numFmt w:val="decimal"/>
      <w:lvlText w:val="%1)"/>
      <w:lvlJc w:val="left"/>
      <w:pPr>
        <w:ind w:left="860" w:hanging="360"/>
      </w:pPr>
      <w:rPr>
        <w:rFonts w:hint="default"/>
        <w:spacing w:val="-1"/>
        <w:w w:val="100"/>
        <w:lang w:val="en-US" w:eastAsia="en-US" w:bidi="en-US"/>
      </w:rPr>
    </w:lvl>
    <w:lvl w:ilvl="1" w:tplc="6ED8C9FE">
      <w:start w:val="1"/>
      <w:numFmt w:val="decimal"/>
      <w:lvlText w:val="%2)"/>
      <w:lvlJc w:val="left"/>
      <w:pPr>
        <w:ind w:left="1671" w:hanging="360"/>
      </w:pPr>
      <w:rPr>
        <w:rFonts w:ascii="Tahoma" w:eastAsia="Tahoma" w:hAnsi="Tahoma" w:cs="Tahoma" w:hint="default"/>
        <w:spacing w:val="-14"/>
        <w:w w:val="99"/>
        <w:sz w:val="24"/>
        <w:szCs w:val="24"/>
        <w:lang w:val="en-US" w:eastAsia="en-US" w:bidi="en-US"/>
      </w:rPr>
    </w:lvl>
    <w:lvl w:ilvl="2" w:tplc="AD9E0AF8">
      <w:numFmt w:val="bullet"/>
      <w:lvlText w:val="•"/>
      <w:lvlJc w:val="left"/>
      <w:pPr>
        <w:ind w:left="2564" w:hanging="360"/>
      </w:pPr>
      <w:rPr>
        <w:rFonts w:hint="default"/>
        <w:lang w:val="en-US" w:eastAsia="en-US" w:bidi="en-US"/>
      </w:rPr>
    </w:lvl>
    <w:lvl w:ilvl="3" w:tplc="1BA256F8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en-US"/>
      </w:rPr>
    </w:lvl>
    <w:lvl w:ilvl="4" w:tplc="F65A953A">
      <w:numFmt w:val="bullet"/>
      <w:lvlText w:val="•"/>
      <w:lvlJc w:val="left"/>
      <w:pPr>
        <w:ind w:left="4333" w:hanging="360"/>
      </w:pPr>
      <w:rPr>
        <w:rFonts w:hint="default"/>
        <w:lang w:val="en-US" w:eastAsia="en-US" w:bidi="en-US"/>
      </w:rPr>
    </w:lvl>
    <w:lvl w:ilvl="5" w:tplc="4B7EB6EC">
      <w:numFmt w:val="bullet"/>
      <w:lvlText w:val="•"/>
      <w:lvlJc w:val="left"/>
      <w:pPr>
        <w:ind w:left="5217" w:hanging="360"/>
      </w:pPr>
      <w:rPr>
        <w:rFonts w:hint="default"/>
        <w:lang w:val="en-US" w:eastAsia="en-US" w:bidi="en-US"/>
      </w:rPr>
    </w:lvl>
    <w:lvl w:ilvl="6" w:tplc="28CA10F2">
      <w:numFmt w:val="bullet"/>
      <w:lvlText w:val="•"/>
      <w:lvlJc w:val="left"/>
      <w:pPr>
        <w:ind w:left="6102" w:hanging="360"/>
      </w:pPr>
      <w:rPr>
        <w:rFonts w:hint="default"/>
        <w:lang w:val="en-US" w:eastAsia="en-US" w:bidi="en-US"/>
      </w:rPr>
    </w:lvl>
    <w:lvl w:ilvl="7" w:tplc="9AF8B424">
      <w:numFmt w:val="bullet"/>
      <w:lvlText w:val="•"/>
      <w:lvlJc w:val="left"/>
      <w:pPr>
        <w:ind w:left="6986" w:hanging="360"/>
      </w:pPr>
      <w:rPr>
        <w:rFonts w:hint="default"/>
        <w:lang w:val="en-US" w:eastAsia="en-US" w:bidi="en-US"/>
      </w:rPr>
    </w:lvl>
    <w:lvl w:ilvl="8" w:tplc="5718B338">
      <w:numFmt w:val="bullet"/>
      <w:lvlText w:val="•"/>
      <w:lvlJc w:val="left"/>
      <w:pPr>
        <w:ind w:left="7871" w:hanging="36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5D1974"/>
    <w:rsid w:val="000245E0"/>
    <w:rsid w:val="000369CD"/>
    <w:rsid w:val="00146060"/>
    <w:rsid w:val="00333159"/>
    <w:rsid w:val="0044777E"/>
    <w:rsid w:val="00454A58"/>
    <w:rsid w:val="005D1974"/>
    <w:rsid w:val="0064128A"/>
    <w:rsid w:val="009446A2"/>
    <w:rsid w:val="00A715C6"/>
    <w:rsid w:val="00AC3FA5"/>
    <w:rsid w:val="00B2609A"/>
    <w:rsid w:val="00B40822"/>
    <w:rsid w:val="00BF2383"/>
    <w:rsid w:val="00CE3B81"/>
    <w:rsid w:val="00E603BF"/>
    <w:rsid w:val="00F41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5D1974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5D1974"/>
    <w:pPr>
      <w:widowControl w:val="0"/>
      <w:autoSpaceDE w:val="0"/>
      <w:autoSpaceDN w:val="0"/>
      <w:spacing w:after="0" w:line="240" w:lineRule="auto"/>
      <w:ind w:left="140"/>
    </w:pPr>
    <w:rPr>
      <w:rFonts w:ascii="Tahoma" w:eastAsia="Tahoma" w:hAnsi="Tahoma" w:cs="Tahoma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5D1974"/>
    <w:rPr>
      <w:rFonts w:ascii="Tahoma" w:eastAsia="Tahoma" w:hAnsi="Tahoma" w:cs="Tahoma"/>
      <w:sz w:val="24"/>
      <w:szCs w:val="24"/>
      <w:lang w:bidi="en-US"/>
    </w:rPr>
  </w:style>
  <w:style w:type="character" w:customStyle="1" w:styleId="ListParagraphChar">
    <w:name w:val="List Paragraph Char"/>
    <w:basedOn w:val="DefaultParagraphFont"/>
    <w:link w:val="ListParagraph"/>
    <w:uiPriority w:val="1"/>
    <w:rsid w:val="005D1974"/>
  </w:style>
  <w:style w:type="character" w:styleId="Hyperlink">
    <w:name w:val="Hyperlink"/>
    <w:basedOn w:val="DefaultParagraphFont"/>
    <w:uiPriority w:val="99"/>
    <w:unhideWhenUsed/>
    <w:rsid w:val="00B4082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54A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4A58"/>
  </w:style>
  <w:style w:type="paragraph" w:styleId="Footer">
    <w:name w:val="footer"/>
    <w:basedOn w:val="Normal"/>
    <w:link w:val="FooterChar"/>
    <w:uiPriority w:val="99"/>
    <w:semiHidden/>
    <w:unhideWhenUsed/>
    <w:rsid w:val="00454A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4A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kupstina@prijepolje.ls.gov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9</cp:revision>
  <cp:lastPrinted>2020-10-14T09:08:00Z</cp:lastPrinted>
  <dcterms:created xsi:type="dcterms:W3CDTF">2020-10-14T05:44:00Z</dcterms:created>
  <dcterms:modified xsi:type="dcterms:W3CDTF">2020-10-14T09:12:00Z</dcterms:modified>
</cp:coreProperties>
</file>