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55" w:rsidRDefault="00485255" w:rsidP="00485255">
      <w:pPr>
        <w:jc w:val="center"/>
        <w:rPr>
          <w:b/>
          <w:lang w:val="sr-Cyrl-CS"/>
        </w:rPr>
      </w:pPr>
      <w:r>
        <w:rPr>
          <w:b/>
          <w:lang w:val="sr-Cyrl-CS"/>
        </w:rPr>
        <w:t>ОПШТИНСКИ   ПУТЕВИ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  </w:t>
      </w:r>
      <w:r>
        <w:rPr>
          <w:b/>
          <w:lang w:val="sr-Latn-CS"/>
        </w:rPr>
        <w:t xml:space="preserve">I </w:t>
      </w:r>
      <w:r>
        <w:rPr>
          <w:b/>
          <w:lang w:val="sr-Cyrl-CS"/>
        </w:rPr>
        <w:t xml:space="preserve">  РЕДА </w:t>
      </w:r>
    </w:p>
    <w:p w:rsidR="00485255" w:rsidRDefault="00485255" w:rsidP="00485255">
      <w:pPr>
        <w:jc w:val="center"/>
        <w:rPr>
          <w:b/>
          <w:sz w:val="20"/>
          <w:szCs w:val="20"/>
          <w:lang w:val="sr-Cyrl-CS"/>
        </w:rPr>
      </w:pPr>
      <w:r>
        <w:rPr>
          <w:b/>
          <w:lang w:val="sr-Cyrl-CS"/>
        </w:rPr>
        <w:t>(</w:t>
      </w:r>
      <w:r>
        <w:rPr>
          <w:b/>
          <w:sz w:val="20"/>
          <w:szCs w:val="20"/>
          <w:lang w:val="sr-Cyrl-CS"/>
        </w:rPr>
        <w:t xml:space="preserve">СА СТАЊЕМ КОЛОВОЗА НА ДАН </w:t>
      </w:r>
    </w:p>
    <w:p w:rsidR="00485255" w:rsidRDefault="00485255" w:rsidP="00485255">
      <w:pPr>
        <w:jc w:val="center"/>
        <w:rPr>
          <w:b/>
          <w:lang w:val="sr-Cyrl-CS"/>
        </w:rPr>
      </w:pPr>
      <w:r>
        <w:rPr>
          <w:b/>
          <w:sz w:val="20"/>
          <w:szCs w:val="20"/>
          <w:lang w:val="sr-Cyrl-CS"/>
        </w:rPr>
        <w:t>31.07.2011 ГОДИНЕ</w:t>
      </w:r>
      <w:r>
        <w:rPr>
          <w:b/>
          <w:lang w:val="sr-Cyrl-CS"/>
        </w:rPr>
        <w:t xml:space="preserve">) </w:t>
      </w:r>
    </w:p>
    <w:p w:rsidR="00485255" w:rsidRDefault="00485255" w:rsidP="00485255">
      <w:pPr>
        <w:rPr>
          <w:b/>
          <w:lang w:val="sr-Cyrl-CS"/>
        </w:rPr>
      </w:pPr>
    </w:p>
    <w:p w:rsidR="00485255" w:rsidRDefault="00485255" w:rsidP="00485255">
      <w:pPr>
        <w:jc w:val="center"/>
        <w:rPr>
          <w:b/>
          <w:sz w:val="20"/>
          <w:szCs w:val="20"/>
          <w:lang w:val="sr-Cyrl-CS"/>
        </w:rPr>
      </w:pPr>
    </w:p>
    <w:p w:rsidR="00485255" w:rsidRDefault="00485255" w:rsidP="00485255">
      <w:pPr>
        <w:jc w:val="center"/>
        <w:rPr>
          <w:b/>
          <w:sz w:val="20"/>
          <w:szCs w:val="20"/>
          <w:lang w:val="sr-Cyrl-CS"/>
        </w:rPr>
      </w:pPr>
    </w:p>
    <w:tbl>
      <w:tblPr>
        <w:tblW w:w="101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4352"/>
        <w:gridCol w:w="1230"/>
        <w:gridCol w:w="1260"/>
        <w:gridCol w:w="1290"/>
        <w:gridCol w:w="1440"/>
      </w:tblGrid>
      <w:tr w:rsidR="00485255" w:rsidTr="00485255">
        <w:trPr>
          <w:trHeight w:val="27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Ред</w:t>
            </w:r>
          </w:p>
          <w:p w:rsidR="00485255" w:rsidRDefault="00485255">
            <w:pPr>
              <w:rPr>
                <w:b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   У   Т   Н   И      П   Р   А   В   А   Ц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       У       Ж       И        Н        А       у  км</w:t>
            </w:r>
          </w:p>
        </w:tc>
      </w:tr>
      <w:tr w:rsidR="00485255" w:rsidTr="00485255">
        <w:trPr>
          <w:trHeight w:val="27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55" w:rsidRDefault="00485255">
            <w:pPr>
              <w:rPr>
                <w:b/>
                <w:lang w:val="sr-Cyrl-CS"/>
              </w:rPr>
            </w:pPr>
          </w:p>
        </w:tc>
        <w:tc>
          <w:tcPr>
            <w:tcW w:w="4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55" w:rsidRDefault="00485255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Асвалт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Туцаник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Земља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ind w:left="-828" w:firstLine="720"/>
              <w:rPr>
                <w:lang w:val="sr-Cyrl-CS"/>
              </w:rPr>
            </w:pPr>
            <w:r>
              <w:rPr>
                <w:lang w:val="sr-Cyrl-CS"/>
              </w:rPr>
              <w:t>Пријепоље-Ивање –Сопотница-</w:t>
            </w:r>
          </w:p>
          <w:p w:rsidR="00485255" w:rsidRDefault="00485255">
            <w:pPr>
              <w:ind w:left="-828" w:firstLine="720"/>
            </w:pPr>
            <w:r>
              <w:rPr>
                <w:lang w:val="sr-Cyrl-CS"/>
              </w:rPr>
              <w:t>Водице-Горњи Страњани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Пријепоље-Залуг-Ђурашићи-Црквени Тоци-Пушоњска Бара-Залуг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Пријепоље-Душманићи-Барице-Бабине-Јабука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Пријепоље-Расно-Доња Дренова-Падешка Ријека (М-21)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</w:pPr>
            <w:r>
              <w:rPr>
                <w:lang w:val="sr-Cyrl-C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Бегов мост-Хисарџик-Грдиловица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</w:pPr>
            <w:r>
              <w:rPr>
                <w:lang w:val="sr-Cyrl-C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Пријепоље-Седобро-Горња Косатица-Коник-Правошево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Думљани-Мијани (Лисовића поток)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Лазаревића куће (М-21)-Виницка(аутобуско окретиште)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Залуг-Љупча-Избичањ-Заград-Росуље-Џурово (школа)-Кучин-Бистрица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Завинограђе  (Аутобуско  стајалиште М-21) - Орашац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</w:pPr>
            <w:r>
              <w:rPr>
                <w:lang w:val="sr-Cyrl-C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Бродарево-Слатина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Бродарево- Гробнице- Доњи Страњани- Горњи Страњани- Мрчковина-Бродарево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Бродарево-Поток-Бјелахова-Биов гроб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Коловрат-Сељашница-Рикавци-Јабука-Мијаиловица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15.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Баре-Камена Гора-Брајковац-Хрта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16.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Милешево -Доња Косатица-Турска махала-Коник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17.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Виницка-Кајевићи-Миљевићи-Житин-Дубравчићи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8,2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18.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Гостун-Заступ (школа)-Пријешњачко брдо-Крговића Лука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4,5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19.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Грачаница-Лучице-Сопотница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</w:pPr>
            <w:r>
              <w:rPr>
                <w:lang w:val="sr-Cyrl-C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20.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Суви бор-Правошево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r>
              <w:t>2</w:t>
            </w:r>
            <w:r>
              <w:rPr>
                <w:lang w:val="sr-Cyrl-CS"/>
              </w:rPr>
              <w:t>1</w:t>
            </w:r>
            <w:r>
              <w:t>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Лице(Рикавци)-Звјезд(школа)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22.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r>
              <w:rPr>
                <w:lang w:val="sr-Cyrl-CS"/>
              </w:rPr>
              <w:t>(М-8)-Каћево-Ријека-Дивљаци-Дечево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23.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(Р-232)-Матаруге(школа)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1,5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24.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t>Бродарево(Мрчковачка река) -</w:t>
            </w:r>
            <w:r>
              <w:rPr>
                <w:lang w:val="sr-Cyrl-CS"/>
              </w:rPr>
              <w:lastRenderedPageBreak/>
              <w:t>Милаковићи(Тичије поље)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7</w:t>
            </w: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25.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Бегов мост-Каћево-Аљиновићи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jc w:val="center"/>
              <w:rPr>
                <w:lang w:val="sr-Cyrl-CS"/>
              </w:rPr>
            </w:pPr>
          </w:p>
        </w:tc>
      </w:tr>
      <w:tr w:rsidR="00485255" w:rsidTr="004852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5" w:rsidRDefault="00485255">
            <w:pPr>
              <w:rPr>
                <w:lang w:val="sr-Cyrl-CS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309,5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121,2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5" w:rsidRDefault="0048525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71,2</w:t>
            </w:r>
          </w:p>
        </w:tc>
      </w:tr>
    </w:tbl>
    <w:p w:rsidR="00485255" w:rsidRDefault="00485255" w:rsidP="00485255">
      <w:pPr>
        <w:rPr>
          <w:b/>
          <w:lang w:val="sr-Cyrl-CS"/>
        </w:rPr>
      </w:pPr>
    </w:p>
    <w:p w:rsidR="00485255" w:rsidRDefault="00485255" w:rsidP="00485255">
      <w:pPr>
        <w:rPr>
          <w:b/>
          <w:lang w:val="sr-Cyrl-CS"/>
        </w:rPr>
      </w:pPr>
    </w:p>
    <w:p w:rsidR="000975FF" w:rsidRDefault="00485255"/>
    <w:sectPr w:rsidR="000975FF" w:rsidSect="00C000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85255"/>
    <w:rsid w:val="00485255"/>
    <w:rsid w:val="00732D95"/>
    <w:rsid w:val="008D1E16"/>
    <w:rsid w:val="00C0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2020-11-16T07:10:00Z</dcterms:created>
  <dcterms:modified xsi:type="dcterms:W3CDTF">2020-11-16T07:10:00Z</dcterms:modified>
</cp:coreProperties>
</file>